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EEB" w:rsidRPr="004B418C" w:rsidRDefault="00B51EEB" w:rsidP="00356445">
      <w:pPr>
        <w:bidi/>
        <w:spacing w:before="120" w:after="0" w:line="320" w:lineRule="atLeast"/>
        <w:jc w:val="both"/>
        <w:rPr>
          <w:rFonts w:ascii="Times New Roman" w:eastAsia="Times New Roman" w:hAnsi="Times New Roman" w:cs="David"/>
          <w:b/>
          <w:bCs/>
          <w:noProof/>
          <w:sz w:val="36"/>
          <w:szCs w:val="36"/>
          <w:rtl/>
          <w:lang w:eastAsia="he-IL"/>
        </w:rPr>
      </w:pPr>
      <w:bookmarkStart w:id="0" w:name="_Toc452749108"/>
      <w:bookmarkStart w:id="1" w:name="_Toc517452492"/>
      <w:bookmarkStart w:id="2" w:name="_Toc373282528"/>
    </w:p>
    <w:p w:rsidR="00B51EEB" w:rsidRPr="004B418C" w:rsidRDefault="00B51EEB" w:rsidP="00356445">
      <w:pPr>
        <w:bidi/>
        <w:spacing w:before="120" w:after="0" w:line="320" w:lineRule="atLeast"/>
        <w:jc w:val="center"/>
        <w:rPr>
          <w:rFonts w:ascii="Times New Roman" w:eastAsia="Times New Roman" w:hAnsi="Times New Roman" w:cs="David"/>
          <w:b/>
          <w:bCs/>
          <w:noProof/>
          <w:sz w:val="36"/>
          <w:szCs w:val="36"/>
          <w:rtl/>
          <w:lang w:eastAsia="he-IL"/>
        </w:rPr>
      </w:pPr>
    </w:p>
    <w:p w:rsidR="007A6B84" w:rsidRPr="004B418C" w:rsidRDefault="007A6B84" w:rsidP="007A6B84">
      <w:pPr>
        <w:bidi/>
        <w:spacing w:before="120" w:after="0" w:line="320" w:lineRule="atLeast"/>
        <w:jc w:val="center"/>
        <w:rPr>
          <w:rFonts w:ascii="Times New Roman" w:eastAsia="Times New Roman" w:hAnsi="Times New Roman" w:cs="David"/>
          <w:bCs/>
          <w:noProof/>
          <w:sz w:val="24"/>
          <w:szCs w:val="28"/>
          <w:rtl/>
          <w:lang w:eastAsia="he-IL"/>
        </w:rPr>
      </w:pPr>
      <w:r w:rsidRPr="004B418C">
        <w:rPr>
          <w:rFonts w:ascii="Times New Roman" w:eastAsia="Times New Roman" w:hAnsi="Times New Roman" w:cs="David"/>
          <w:bCs/>
          <w:noProof/>
          <w:sz w:val="24"/>
          <w:szCs w:val="28"/>
          <w:rtl/>
          <w:lang w:eastAsia="he-IL"/>
        </w:rPr>
        <w:t>ממשלת ישראל בשם מדינת ישראל</w:t>
      </w:r>
    </w:p>
    <w:p w:rsidR="007A6B84" w:rsidRPr="004B418C" w:rsidRDefault="007A6B84" w:rsidP="007A6B84">
      <w:pPr>
        <w:bidi/>
        <w:spacing w:before="120" w:after="0" w:line="320" w:lineRule="atLeast"/>
        <w:jc w:val="center"/>
        <w:rPr>
          <w:rFonts w:ascii="Times New Roman" w:eastAsia="Times New Roman" w:hAnsi="Times New Roman" w:cs="David"/>
          <w:bCs/>
          <w:noProof/>
          <w:sz w:val="24"/>
          <w:szCs w:val="28"/>
          <w:rtl/>
          <w:lang w:eastAsia="he-IL"/>
        </w:rPr>
      </w:pPr>
      <w:r w:rsidRPr="004B418C">
        <w:rPr>
          <w:rFonts w:ascii="Times New Roman" w:eastAsia="Times New Roman" w:hAnsi="Times New Roman" w:cs="David"/>
          <w:bCs/>
          <w:noProof/>
          <w:sz w:val="24"/>
          <w:szCs w:val="28"/>
          <w:rtl/>
          <w:lang w:eastAsia="he-IL"/>
        </w:rPr>
        <w:t>משרד הבריאות</w:t>
      </w:r>
    </w:p>
    <w:p w:rsidR="007A6B84" w:rsidRPr="004B418C" w:rsidRDefault="007A6B84" w:rsidP="007A6B84">
      <w:pPr>
        <w:bidi/>
        <w:spacing w:before="120" w:after="0" w:line="320" w:lineRule="atLeast"/>
        <w:jc w:val="center"/>
        <w:rPr>
          <w:rFonts w:ascii="Times New Roman" w:eastAsia="Times New Roman" w:hAnsi="Times New Roman" w:cs="David"/>
          <w:b/>
          <w:bCs/>
          <w:noProof/>
          <w:sz w:val="36"/>
          <w:szCs w:val="36"/>
          <w:rtl/>
          <w:lang w:eastAsia="he-IL"/>
        </w:rPr>
      </w:pPr>
    </w:p>
    <w:p w:rsidR="007A6B84" w:rsidRPr="004B418C" w:rsidRDefault="007A6B84" w:rsidP="007A6B84">
      <w:pPr>
        <w:bidi/>
        <w:spacing w:before="120" w:after="0" w:line="320" w:lineRule="atLeast"/>
        <w:jc w:val="center"/>
        <w:rPr>
          <w:rFonts w:ascii="Times New Roman" w:eastAsia="Times New Roman" w:hAnsi="Times New Roman" w:cs="David"/>
          <w:b/>
          <w:bCs/>
          <w:noProof/>
          <w:sz w:val="36"/>
          <w:szCs w:val="36"/>
          <w:lang w:eastAsia="he-IL"/>
        </w:rPr>
      </w:pPr>
    </w:p>
    <w:p w:rsidR="007A6B84" w:rsidRPr="004B418C" w:rsidRDefault="007A6B84" w:rsidP="007A6B84">
      <w:pPr>
        <w:bidi/>
        <w:spacing w:before="120" w:after="0" w:line="320" w:lineRule="atLeast"/>
        <w:jc w:val="center"/>
        <w:rPr>
          <w:rFonts w:ascii="Times New Roman" w:eastAsia="Times New Roman" w:hAnsi="Times New Roman" w:cs="David"/>
          <w:b/>
          <w:bCs/>
          <w:noProof/>
          <w:sz w:val="52"/>
          <w:szCs w:val="52"/>
          <w:u w:val="single"/>
          <w:rtl/>
          <w:lang w:eastAsia="he-IL"/>
        </w:rPr>
      </w:pPr>
      <w:r w:rsidRPr="004B418C">
        <w:rPr>
          <w:rFonts w:ascii="Times New Roman" w:eastAsia="Times New Roman" w:hAnsi="Times New Roman" w:cs="David" w:hint="eastAsia"/>
          <w:b/>
          <w:bCs/>
          <w:noProof/>
          <w:sz w:val="52"/>
          <w:szCs w:val="52"/>
          <w:u w:val="single"/>
          <w:rtl/>
          <w:lang w:eastAsia="he-IL"/>
        </w:rPr>
        <w:t>מכרז</w:t>
      </w:r>
      <w:r w:rsidRPr="004B418C">
        <w:rPr>
          <w:rFonts w:ascii="Times New Roman" w:eastAsia="Times New Roman" w:hAnsi="Times New Roman" w:cs="David"/>
          <w:b/>
          <w:bCs/>
          <w:noProof/>
          <w:sz w:val="52"/>
          <w:szCs w:val="52"/>
          <w:u w:val="single"/>
          <w:rtl/>
          <w:lang w:eastAsia="he-IL"/>
        </w:rPr>
        <w:t xml:space="preserve"> פומבי מספר</w:t>
      </w:r>
      <w:r w:rsidRPr="004B418C">
        <w:rPr>
          <w:rFonts w:ascii="Times New Roman" w:eastAsia="Times New Roman" w:hAnsi="Times New Roman" w:cs="David" w:hint="cs"/>
          <w:b/>
          <w:bCs/>
          <w:noProof/>
          <w:sz w:val="52"/>
          <w:szCs w:val="52"/>
          <w:u w:val="single"/>
          <w:rtl/>
          <w:lang w:eastAsia="he-IL"/>
        </w:rPr>
        <w:t xml:space="preserve"> </w:t>
      </w:r>
      <w:r>
        <w:rPr>
          <w:rFonts w:ascii="Times New Roman" w:eastAsia="Times New Roman" w:hAnsi="Times New Roman" w:cs="David" w:hint="cs"/>
          <w:b/>
          <w:bCs/>
          <w:noProof/>
          <w:sz w:val="52"/>
          <w:szCs w:val="52"/>
          <w:u w:val="single"/>
          <w:rtl/>
          <w:lang w:eastAsia="he-IL"/>
        </w:rPr>
        <w:t>25/2014</w:t>
      </w:r>
      <w:r w:rsidRPr="004B418C">
        <w:rPr>
          <w:rFonts w:ascii="Times New Roman" w:eastAsia="Times New Roman" w:hAnsi="Times New Roman" w:cs="David" w:hint="cs"/>
          <w:b/>
          <w:bCs/>
          <w:noProof/>
          <w:sz w:val="52"/>
          <w:szCs w:val="52"/>
          <w:u w:val="single"/>
          <w:rtl/>
          <w:lang w:eastAsia="he-IL"/>
        </w:rPr>
        <w:t xml:space="preserve"> </w:t>
      </w:r>
    </w:p>
    <w:p w:rsidR="007A6B84" w:rsidRPr="004B418C" w:rsidRDefault="007A6B84" w:rsidP="007A6B84">
      <w:pPr>
        <w:bidi/>
        <w:spacing w:before="120" w:after="0" w:line="320" w:lineRule="atLeast"/>
        <w:jc w:val="center"/>
        <w:rPr>
          <w:rFonts w:ascii="Times New Roman" w:eastAsia="Times New Roman" w:hAnsi="Times New Roman" w:cs="David"/>
          <w:b/>
          <w:bCs/>
          <w:noProof/>
          <w:sz w:val="52"/>
          <w:szCs w:val="52"/>
          <w:u w:val="single"/>
          <w:rtl/>
          <w:lang w:eastAsia="he-IL"/>
        </w:rPr>
      </w:pPr>
    </w:p>
    <w:p w:rsidR="007A6B84" w:rsidRPr="004B418C" w:rsidRDefault="007A6B84" w:rsidP="007A6B84">
      <w:pPr>
        <w:bidi/>
        <w:spacing w:before="120" w:after="0" w:line="320" w:lineRule="atLeast"/>
        <w:jc w:val="center"/>
        <w:rPr>
          <w:rFonts w:ascii="Times New Roman" w:eastAsia="Times New Roman" w:hAnsi="Times New Roman" w:cs="David"/>
          <w:b/>
          <w:bCs/>
          <w:noProof/>
          <w:sz w:val="52"/>
          <w:szCs w:val="52"/>
          <w:u w:val="single"/>
          <w:rtl/>
          <w:lang w:eastAsia="he-IL"/>
        </w:rPr>
      </w:pPr>
    </w:p>
    <w:p w:rsidR="007A6B84" w:rsidRPr="004B418C" w:rsidRDefault="007A6B84" w:rsidP="007A6B84">
      <w:pPr>
        <w:bidi/>
        <w:spacing w:before="120" w:after="0" w:line="320" w:lineRule="atLeast"/>
        <w:jc w:val="center"/>
        <w:rPr>
          <w:rFonts w:ascii="Times New Roman" w:eastAsia="Times New Roman" w:hAnsi="Times New Roman" w:cs="David"/>
          <w:b/>
          <w:bCs/>
          <w:noProof/>
          <w:sz w:val="32"/>
          <w:szCs w:val="32"/>
          <w:rtl/>
          <w:lang w:eastAsia="he-IL"/>
        </w:rPr>
      </w:pPr>
      <w:r w:rsidRPr="004B418C">
        <w:rPr>
          <w:rFonts w:ascii="Times New Roman" w:eastAsia="Times New Roman" w:hAnsi="Times New Roman" w:cs="David" w:hint="cs"/>
          <w:b/>
          <w:bCs/>
          <w:noProof/>
          <w:sz w:val="32"/>
          <w:szCs w:val="32"/>
          <w:rtl/>
          <w:lang w:eastAsia="he-IL"/>
        </w:rPr>
        <w:t>פלטפורמה לניהול מימשקים בתחום הבריאות</w:t>
      </w:r>
    </w:p>
    <w:p w:rsidR="007A6B84" w:rsidRPr="004B418C" w:rsidRDefault="007A6B84" w:rsidP="007A6B84">
      <w:pPr>
        <w:bidi/>
        <w:spacing w:before="120" w:after="0" w:line="320" w:lineRule="atLeast"/>
        <w:jc w:val="center"/>
        <w:rPr>
          <w:rFonts w:ascii="Times New Roman" w:eastAsia="Times New Roman" w:hAnsi="Times New Roman" w:cs="David"/>
          <w:b/>
          <w:bCs/>
          <w:noProof/>
          <w:sz w:val="32"/>
          <w:szCs w:val="32"/>
          <w:rtl/>
          <w:lang w:eastAsia="he-IL"/>
        </w:rPr>
      </w:pPr>
      <w:r w:rsidRPr="004B418C">
        <w:rPr>
          <w:rFonts w:ascii="Times New Roman" w:eastAsia="Times New Roman" w:hAnsi="Times New Roman" w:cs="David" w:hint="cs"/>
          <w:b/>
          <w:bCs/>
          <w:noProof/>
          <w:sz w:val="32"/>
          <w:szCs w:val="32"/>
          <w:rtl/>
          <w:lang w:eastAsia="he-IL"/>
        </w:rPr>
        <w:t>עבור משרד הבריאות בישראל</w:t>
      </w:r>
    </w:p>
    <w:p w:rsidR="007A6B84" w:rsidRPr="004B418C" w:rsidRDefault="007A6B84" w:rsidP="007A6B84">
      <w:pPr>
        <w:bidi/>
        <w:spacing w:before="120" w:after="0" w:line="320" w:lineRule="atLeast"/>
        <w:jc w:val="center"/>
        <w:rPr>
          <w:rFonts w:ascii="Times New Roman" w:eastAsia="Times New Roman" w:hAnsi="Times New Roman" w:cs="David"/>
          <w:b/>
          <w:bCs/>
          <w:noProof/>
          <w:sz w:val="52"/>
          <w:szCs w:val="52"/>
          <w:rtl/>
          <w:lang w:eastAsia="he-IL"/>
        </w:rPr>
      </w:pPr>
    </w:p>
    <w:p w:rsidR="007A6B84" w:rsidRPr="004B418C" w:rsidRDefault="007A6B84" w:rsidP="007A6B84">
      <w:pPr>
        <w:bidi/>
        <w:spacing w:before="120" w:after="0" w:line="320" w:lineRule="atLeast"/>
        <w:jc w:val="center"/>
        <w:rPr>
          <w:rFonts w:ascii="Times New Roman" w:eastAsia="Times New Roman" w:hAnsi="Times New Roman" w:cs="David"/>
          <w:b/>
          <w:bCs/>
          <w:noProof/>
          <w:sz w:val="32"/>
          <w:szCs w:val="32"/>
          <w:rtl/>
          <w:lang w:eastAsia="he-IL"/>
        </w:rPr>
      </w:pPr>
    </w:p>
    <w:p w:rsidR="00B51EEB" w:rsidRPr="004B418C" w:rsidRDefault="007A6B84" w:rsidP="00356445">
      <w:pPr>
        <w:bidi/>
        <w:spacing w:before="120" w:after="0" w:line="320" w:lineRule="atLeast"/>
        <w:jc w:val="center"/>
        <w:rPr>
          <w:rFonts w:ascii="Times New Roman" w:eastAsia="Times New Roman" w:hAnsi="Times New Roman" w:cs="David"/>
          <w:b/>
          <w:bCs/>
          <w:noProof/>
          <w:sz w:val="32"/>
          <w:szCs w:val="32"/>
          <w:rtl/>
          <w:lang w:eastAsia="he-IL"/>
        </w:rPr>
      </w:pPr>
      <w:r w:rsidRPr="004B418C">
        <w:rPr>
          <w:rFonts w:ascii="Times New Roman" w:eastAsia="Times New Roman" w:hAnsi="Times New Roman" w:cs="David"/>
          <w:b/>
          <w:bCs/>
          <w:noProof/>
          <w:sz w:val="32"/>
          <w:szCs w:val="32"/>
          <w:rtl/>
          <w:lang w:eastAsia="he-IL"/>
        </w:rPr>
        <w:t xml:space="preserve">האגף </w:t>
      </w:r>
      <w:r w:rsidRPr="004B418C">
        <w:rPr>
          <w:rFonts w:ascii="Times New Roman" w:eastAsia="Times New Roman" w:hAnsi="Times New Roman" w:cs="David" w:hint="cs"/>
          <w:b/>
          <w:bCs/>
          <w:noProof/>
          <w:sz w:val="32"/>
          <w:szCs w:val="32"/>
          <w:rtl/>
          <w:lang w:eastAsia="he-IL"/>
        </w:rPr>
        <w:t xml:space="preserve"> </w:t>
      </w:r>
      <w:r w:rsidRPr="004B418C">
        <w:rPr>
          <w:rFonts w:ascii="Times New Roman" w:eastAsia="Times New Roman" w:hAnsi="Times New Roman" w:cs="David"/>
          <w:b/>
          <w:bCs/>
          <w:noProof/>
          <w:sz w:val="32"/>
          <w:szCs w:val="32"/>
          <w:rtl/>
          <w:lang w:eastAsia="he-IL"/>
        </w:rPr>
        <w:t>למחשוב ב</w:t>
      </w:r>
      <w:r w:rsidRPr="004B418C">
        <w:rPr>
          <w:rFonts w:ascii="Times New Roman" w:eastAsia="Times New Roman" w:hAnsi="Times New Roman" w:cs="David" w:hint="eastAsia"/>
          <w:b/>
          <w:bCs/>
          <w:noProof/>
          <w:sz w:val="32"/>
          <w:szCs w:val="32"/>
          <w:rtl/>
          <w:lang w:eastAsia="he-IL"/>
        </w:rPr>
        <w:t>משרד</w:t>
      </w:r>
      <w:r w:rsidRPr="004B418C">
        <w:rPr>
          <w:rFonts w:ascii="Times New Roman" w:eastAsia="Times New Roman" w:hAnsi="Times New Roman" w:cs="David"/>
          <w:b/>
          <w:bCs/>
          <w:noProof/>
          <w:sz w:val="32"/>
          <w:szCs w:val="32"/>
          <w:rtl/>
          <w:lang w:eastAsia="he-IL"/>
        </w:rPr>
        <w:t xml:space="preserve"> הבריאות</w:t>
      </w:r>
      <w:r w:rsidRPr="004B418C" w:rsidDel="007A6B84">
        <w:rPr>
          <w:rFonts w:ascii="Times New Roman" w:eastAsia="Times New Roman" w:hAnsi="Times New Roman" w:cs="David"/>
          <w:bCs/>
          <w:noProof/>
          <w:sz w:val="24"/>
          <w:szCs w:val="28"/>
          <w:rtl/>
          <w:lang w:eastAsia="he-IL"/>
        </w:rPr>
        <w:t xml:space="preserve"> </w:t>
      </w:r>
    </w:p>
    <w:p w:rsidR="00B51EEB" w:rsidRPr="004B418C" w:rsidRDefault="00B51EEB" w:rsidP="00356445">
      <w:pPr>
        <w:bidi/>
        <w:spacing w:before="120" w:after="0" w:line="320" w:lineRule="atLeast"/>
        <w:jc w:val="center"/>
        <w:rPr>
          <w:rFonts w:ascii="Times New Roman" w:eastAsia="Times New Roman" w:hAnsi="Times New Roman" w:cs="David"/>
          <w:b/>
          <w:bCs/>
          <w:noProof/>
          <w:sz w:val="32"/>
          <w:szCs w:val="32"/>
          <w:rtl/>
          <w:lang w:eastAsia="he-IL"/>
        </w:rPr>
      </w:pPr>
    </w:p>
    <w:p w:rsidR="00B51EEB" w:rsidRPr="004B418C" w:rsidRDefault="00B51EEB" w:rsidP="00356445">
      <w:pPr>
        <w:bidi/>
        <w:spacing w:before="120" w:after="0" w:line="320" w:lineRule="atLeast"/>
        <w:jc w:val="center"/>
        <w:rPr>
          <w:rFonts w:ascii="Times New Roman" w:eastAsia="Times New Roman" w:hAnsi="Times New Roman" w:cs="David"/>
          <w:b/>
          <w:bCs/>
          <w:noProof/>
          <w:sz w:val="32"/>
          <w:szCs w:val="32"/>
          <w:rtl/>
          <w:lang w:eastAsia="he-IL"/>
        </w:rPr>
      </w:pPr>
    </w:p>
    <w:p w:rsidR="00B51EEB" w:rsidRPr="004B418C" w:rsidRDefault="00B51EEB" w:rsidP="00356445">
      <w:pPr>
        <w:bidi/>
        <w:spacing w:before="120" w:after="0" w:line="320" w:lineRule="atLeast"/>
        <w:jc w:val="center"/>
        <w:rPr>
          <w:rFonts w:ascii="Times New Roman" w:eastAsia="Times New Roman" w:hAnsi="Times New Roman" w:cs="David"/>
          <w:b/>
          <w:bCs/>
          <w:noProof/>
          <w:sz w:val="28"/>
          <w:szCs w:val="28"/>
          <w:u w:val="single"/>
          <w:rt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tl/>
          <w:lang w:eastAsia="he-IL"/>
        </w:rPr>
        <w:br w:type="page"/>
      </w:r>
    </w:p>
    <w:bookmarkEnd w:id="0"/>
    <w:bookmarkEnd w:id="1"/>
    <w:bookmarkEnd w:id="2"/>
    <w:p w:rsidR="00B51EEB" w:rsidRPr="004B418C" w:rsidRDefault="00B51EEB" w:rsidP="00356445">
      <w:pPr>
        <w:bidi/>
        <w:spacing w:before="120" w:after="0" w:line="320" w:lineRule="atLeast"/>
        <w:jc w:val="both"/>
        <w:rPr>
          <w:rFonts w:ascii="Times New Roman" w:eastAsia="Times New Roman" w:hAnsi="Times New Roman" w:cs="David"/>
          <w:noProof/>
          <w:sz w:val="28"/>
          <w:szCs w:val="28"/>
          <w:u w:val="single"/>
          <w:rtl/>
          <w:lang w:eastAsia="he-IL"/>
        </w:rPr>
      </w:pPr>
    </w:p>
    <w:p w:rsidR="00B51EEB" w:rsidRPr="004B418C" w:rsidRDefault="00B51EEB" w:rsidP="00356445">
      <w:pPr>
        <w:bidi/>
        <w:spacing w:before="120" w:after="120" w:line="600" w:lineRule="auto"/>
        <w:ind w:left="360" w:right="426"/>
        <w:jc w:val="both"/>
        <w:rPr>
          <w:rFonts w:ascii="Times New Roman" w:eastAsia="Times New Roman" w:hAnsi="Times New Roman" w:cs="David"/>
          <w:sz w:val="24"/>
          <w:szCs w:val="24"/>
          <w:rtl/>
        </w:rPr>
      </w:pPr>
      <w:r w:rsidRPr="004B418C">
        <w:rPr>
          <w:rFonts w:ascii="Times New Roman" w:eastAsia="Times New Roman" w:hAnsi="Times New Roman" w:cs="David" w:hint="cs"/>
          <w:sz w:val="24"/>
          <w:szCs w:val="24"/>
          <w:rtl/>
        </w:rPr>
        <w:t>שלום רב,</w:t>
      </w:r>
    </w:p>
    <w:p w:rsidR="00FA4FD0" w:rsidRPr="004B418C" w:rsidRDefault="00B51EEB" w:rsidP="00356445">
      <w:pPr>
        <w:bidi/>
        <w:spacing w:before="120" w:after="120" w:line="600" w:lineRule="auto"/>
        <w:ind w:left="360" w:right="426"/>
        <w:jc w:val="both"/>
        <w:rPr>
          <w:rFonts w:ascii="Times New Roman" w:eastAsia="Times New Roman" w:hAnsi="Times New Roman" w:cs="David"/>
          <w:sz w:val="24"/>
          <w:szCs w:val="24"/>
          <w:rtl/>
        </w:rPr>
      </w:pPr>
      <w:r w:rsidRPr="004B418C">
        <w:rPr>
          <w:rFonts w:ascii="Times New Roman" w:eastAsia="Times New Roman" w:hAnsi="Times New Roman" w:cs="David"/>
          <w:sz w:val="24"/>
          <w:szCs w:val="24"/>
          <w:rtl/>
        </w:rPr>
        <w:t>האגף למחשוב</w:t>
      </w:r>
      <w:r w:rsidRPr="004B418C">
        <w:rPr>
          <w:rFonts w:ascii="Times New Roman" w:eastAsia="Times New Roman" w:hAnsi="Times New Roman" w:cs="David" w:hint="cs"/>
          <w:sz w:val="24"/>
          <w:szCs w:val="24"/>
          <w:rtl/>
        </w:rPr>
        <w:t xml:space="preserve"> </w:t>
      </w:r>
      <w:r w:rsidRPr="004B418C">
        <w:rPr>
          <w:rFonts w:ascii="Times New Roman" w:eastAsia="Times New Roman" w:hAnsi="Times New Roman" w:cs="David"/>
          <w:sz w:val="24"/>
          <w:szCs w:val="24"/>
          <w:rtl/>
        </w:rPr>
        <w:t>(להלן: "</w:t>
      </w:r>
      <w:r w:rsidRPr="004B418C">
        <w:rPr>
          <w:rFonts w:ascii="Times New Roman" w:eastAsia="Times New Roman" w:hAnsi="Times New Roman" w:cs="David" w:hint="eastAsia"/>
          <w:b/>
          <w:bCs/>
          <w:sz w:val="24"/>
          <w:szCs w:val="24"/>
          <w:rtl/>
        </w:rPr>
        <w:t>האגף</w:t>
      </w:r>
      <w:r w:rsidRPr="004B418C">
        <w:rPr>
          <w:rFonts w:ascii="Times New Roman" w:eastAsia="Times New Roman" w:hAnsi="Times New Roman" w:cs="David"/>
          <w:sz w:val="24"/>
          <w:szCs w:val="24"/>
          <w:rtl/>
        </w:rPr>
        <w:t>")</w:t>
      </w:r>
      <w:r w:rsidRPr="004B418C">
        <w:rPr>
          <w:rFonts w:ascii="Times New Roman" w:eastAsia="Times New Roman" w:hAnsi="Times New Roman" w:cs="David" w:hint="cs"/>
          <w:sz w:val="24"/>
          <w:szCs w:val="24"/>
          <w:rtl/>
        </w:rPr>
        <w:t xml:space="preserve"> ב</w:t>
      </w:r>
      <w:r w:rsidRPr="004B418C">
        <w:rPr>
          <w:rFonts w:ascii="Times New Roman" w:eastAsia="Times New Roman" w:hAnsi="Times New Roman" w:cs="David"/>
          <w:sz w:val="24"/>
          <w:szCs w:val="24"/>
          <w:rtl/>
        </w:rPr>
        <w:t>משרד הבריאות (להלן: "</w:t>
      </w:r>
      <w:r w:rsidRPr="004B418C">
        <w:rPr>
          <w:rFonts w:ascii="Times New Roman" w:eastAsia="Times New Roman" w:hAnsi="Times New Roman" w:cs="David" w:hint="eastAsia"/>
          <w:b/>
          <w:bCs/>
          <w:sz w:val="24"/>
          <w:szCs w:val="24"/>
          <w:rtl/>
        </w:rPr>
        <w:t>המזמין</w:t>
      </w:r>
      <w:r w:rsidRPr="004B418C">
        <w:rPr>
          <w:rFonts w:ascii="Times New Roman" w:eastAsia="Times New Roman" w:hAnsi="Times New Roman" w:cs="David"/>
          <w:sz w:val="24"/>
          <w:szCs w:val="24"/>
          <w:rtl/>
        </w:rPr>
        <w:t>" או "</w:t>
      </w:r>
      <w:r w:rsidRPr="004B418C">
        <w:rPr>
          <w:rFonts w:ascii="Times New Roman" w:eastAsia="Times New Roman" w:hAnsi="Times New Roman" w:cs="David" w:hint="eastAsia"/>
          <w:b/>
          <w:bCs/>
          <w:sz w:val="24"/>
          <w:szCs w:val="24"/>
          <w:rtl/>
        </w:rPr>
        <w:t>המשרד</w:t>
      </w:r>
      <w:r w:rsidRPr="004B418C">
        <w:rPr>
          <w:rFonts w:ascii="Times New Roman" w:eastAsia="Times New Roman" w:hAnsi="Times New Roman" w:cs="David"/>
          <w:sz w:val="24"/>
          <w:szCs w:val="24"/>
          <w:rtl/>
        </w:rPr>
        <w:t xml:space="preserve">"), פונה בזאת </w:t>
      </w:r>
      <w:r w:rsidRPr="004B418C">
        <w:rPr>
          <w:rFonts w:ascii="Times New Roman" w:eastAsia="Times New Roman" w:hAnsi="Times New Roman" w:cs="David" w:hint="cs"/>
          <w:sz w:val="24"/>
          <w:szCs w:val="24"/>
          <w:rtl/>
        </w:rPr>
        <w:t>לקבלת</w:t>
      </w:r>
      <w:r w:rsidRPr="004B418C">
        <w:rPr>
          <w:rFonts w:ascii="Times New Roman" w:eastAsia="Times New Roman" w:hAnsi="Times New Roman" w:cs="David"/>
          <w:sz w:val="24"/>
          <w:szCs w:val="24"/>
          <w:rtl/>
        </w:rPr>
        <w:t xml:space="preserve"> הצעות </w:t>
      </w:r>
      <w:r w:rsidR="009C609B" w:rsidRPr="004B418C">
        <w:rPr>
          <w:rFonts w:ascii="Times New Roman" w:eastAsia="Times New Roman" w:hAnsi="Times New Roman" w:cs="David" w:hint="cs"/>
          <w:sz w:val="24"/>
          <w:szCs w:val="24"/>
          <w:rtl/>
        </w:rPr>
        <w:t>לרכישת מוצר לניהול ממשקים</w:t>
      </w:r>
      <w:r w:rsidR="00817726" w:rsidRPr="004B418C">
        <w:rPr>
          <w:rFonts w:ascii="Times New Roman" w:eastAsia="Times New Roman" w:hAnsi="Times New Roman" w:cs="David" w:hint="cs"/>
          <w:sz w:val="24"/>
          <w:szCs w:val="24"/>
          <w:rtl/>
        </w:rPr>
        <w:t xml:space="preserve"> </w:t>
      </w:r>
      <w:r w:rsidR="00CC040B" w:rsidRPr="004B418C">
        <w:rPr>
          <w:rFonts w:ascii="Times New Roman" w:eastAsia="Times New Roman" w:hAnsi="Times New Roman" w:cs="David" w:hint="cs"/>
          <w:sz w:val="24"/>
          <w:szCs w:val="24"/>
          <w:rtl/>
        </w:rPr>
        <w:t xml:space="preserve">עבור </w:t>
      </w:r>
      <w:r w:rsidR="009C609B" w:rsidRPr="004B418C">
        <w:rPr>
          <w:rFonts w:ascii="Times New Roman" w:eastAsia="Times New Roman" w:hAnsi="Times New Roman" w:cs="David" w:hint="cs"/>
          <w:sz w:val="24"/>
          <w:szCs w:val="24"/>
          <w:rtl/>
        </w:rPr>
        <w:t xml:space="preserve">משרד הבריאות </w:t>
      </w:r>
      <w:r w:rsidR="00862D43" w:rsidRPr="004B418C">
        <w:rPr>
          <w:rFonts w:ascii="Times New Roman" w:eastAsia="Times New Roman" w:hAnsi="Times New Roman" w:cs="David" w:hint="cs"/>
          <w:sz w:val="24"/>
          <w:szCs w:val="24"/>
          <w:rtl/>
        </w:rPr>
        <w:t>בישראל</w:t>
      </w:r>
      <w:r w:rsidR="00FA4FD0" w:rsidRPr="004B418C">
        <w:rPr>
          <w:rFonts w:ascii="Times New Roman" w:eastAsia="Times New Roman" w:hAnsi="Times New Roman" w:cs="David" w:hint="cs"/>
          <w:sz w:val="24"/>
          <w:szCs w:val="24"/>
          <w:rtl/>
        </w:rPr>
        <w:t>.</w:t>
      </w:r>
    </w:p>
    <w:p w:rsidR="00B51EEB" w:rsidRPr="004B418C" w:rsidRDefault="00B51EEB" w:rsidP="00356445">
      <w:pPr>
        <w:bidi/>
        <w:spacing w:before="120" w:after="120" w:line="600" w:lineRule="auto"/>
        <w:ind w:left="360" w:right="426"/>
        <w:jc w:val="both"/>
        <w:rPr>
          <w:rFonts w:ascii="Times New Roman" w:eastAsia="Times New Roman" w:hAnsi="Times New Roman" w:cs="David"/>
          <w:sz w:val="24"/>
          <w:szCs w:val="24"/>
        </w:rPr>
      </w:pPr>
      <w:r w:rsidRPr="004B418C">
        <w:rPr>
          <w:rFonts w:ascii="Times New Roman" w:eastAsia="Times New Roman" w:hAnsi="Times New Roman" w:cs="David"/>
          <w:sz w:val="24"/>
          <w:szCs w:val="24"/>
          <w:rtl/>
        </w:rPr>
        <w:t xml:space="preserve">כל המסמכים המצורפים למכרז זה (להלן: "מסמכי המכרז") מהווים חלק בלתי נפרד ממנו ויש </w:t>
      </w:r>
      <w:r w:rsidRPr="004B418C">
        <w:rPr>
          <w:rFonts w:ascii="Times New Roman" w:eastAsia="Times New Roman" w:hAnsi="Times New Roman" w:cs="David" w:hint="cs"/>
          <w:sz w:val="24"/>
          <w:szCs w:val="24"/>
          <w:rtl/>
        </w:rPr>
        <w:t>ל</w:t>
      </w:r>
      <w:r w:rsidRPr="004B418C">
        <w:rPr>
          <w:rFonts w:ascii="Times New Roman" w:eastAsia="Times New Roman" w:hAnsi="Times New Roman" w:cs="David"/>
          <w:sz w:val="24"/>
          <w:szCs w:val="24"/>
          <w:rtl/>
        </w:rPr>
        <w:t>ראותם כמשלימים זה את זה.</w:t>
      </w:r>
    </w:p>
    <w:p w:rsidR="00B51EEB" w:rsidRPr="004B418C" w:rsidRDefault="00B51EEB" w:rsidP="00356445">
      <w:pPr>
        <w:bidi/>
        <w:spacing w:before="120" w:after="120" w:line="600" w:lineRule="auto"/>
        <w:ind w:left="360" w:right="426"/>
        <w:jc w:val="both"/>
        <w:rPr>
          <w:rFonts w:ascii="Times New Roman" w:eastAsia="Times New Roman" w:hAnsi="Times New Roman" w:cs="David"/>
          <w:sz w:val="24"/>
          <w:szCs w:val="24"/>
        </w:rPr>
      </w:pPr>
      <w:r w:rsidRPr="004B418C">
        <w:rPr>
          <w:rFonts w:ascii="Times New Roman" w:eastAsia="Times New Roman" w:hAnsi="Times New Roman" w:cs="David"/>
          <w:sz w:val="24"/>
          <w:szCs w:val="24"/>
          <w:rtl/>
        </w:rPr>
        <w:t>רשאי להגיש הצעה מציע אשר הינו תאגיד או שותפות או עמותה רשומ</w:t>
      </w:r>
      <w:r w:rsidR="005F15F6">
        <w:rPr>
          <w:rFonts w:ascii="Times New Roman" w:eastAsia="Times New Roman" w:hAnsi="Times New Roman" w:cs="David" w:hint="cs"/>
          <w:sz w:val="24"/>
          <w:szCs w:val="24"/>
          <w:rtl/>
        </w:rPr>
        <w:t>ים</w:t>
      </w:r>
      <w:r w:rsidRPr="004B418C">
        <w:rPr>
          <w:rFonts w:ascii="Times New Roman" w:eastAsia="Times New Roman" w:hAnsi="Times New Roman" w:cs="David"/>
          <w:sz w:val="24"/>
          <w:szCs w:val="24"/>
          <w:rtl/>
        </w:rPr>
        <w:t xml:space="preserve"> כדין </w:t>
      </w:r>
      <w:r w:rsidRPr="004B418C">
        <w:rPr>
          <w:rFonts w:ascii="Times New Roman" w:eastAsia="Times New Roman" w:hAnsi="Times New Roman" w:cs="David" w:hint="cs"/>
          <w:sz w:val="24"/>
          <w:szCs w:val="24"/>
          <w:rtl/>
        </w:rPr>
        <w:t xml:space="preserve">בישראל </w:t>
      </w:r>
      <w:r w:rsidR="00EF4474" w:rsidRPr="004B418C">
        <w:rPr>
          <w:rFonts w:ascii="Times New Roman" w:eastAsia="Times New Roman" w:hAnsi="Times New Roman" w:cs="David" w:hint="cs"/>
          <w:sz w:val="24"/>
          <w:szCs w:val="24"/>
          <w:rtl/>
        </w:rPr>
        <w:t>ו</w:t>
      </w:r>
      <w:r w:rsidRPr="004B418C">
        <w:rPr>
          <w:rFonts w:ascii="Times New Roman" w:eastAsia="Times New Roman" w:hAnsi="Times New Roman" w:cs="David"/>
          <w:sz w:val="24"/>
          <w:szCs w:val="24"/>
          <w:rtl/>
        </w:rPr>
        <w:t>אשר עוסק</w:t>
      </w:r>
      <w:r w:rsidR="005F15F6">
        <w:rPr>
          <w:rFonts w:ascii="Times New Roman" w:eastAsia="Times New Roman" w:hAnsi="Times New Roman" w:cs="David" w:hint="cs"/>
          <w:sz w:val="24"/>
          <w:szCs w:val="24"/>
          <w:rtl/>
        </w:rPr>
        <w:t>ים</w:t>
      </w:r>
      <w:r w:rsidRPr="004B418C">
        <w:rPr>
          <w:rFonts w:ascii="Times New Roman" w:eastAsia="Times New Roman" w:hAnsi="Times New Roman" w:cs="David"/>
          <w:sz w:val="24"/>
          <w:szCs w:val="24"/>
          <w:rtl/>
        </w:rPr>
        <w:t xml:space="preserve"> בביצוע</w:t>
      </w:r>
      <w:r w:rsidRPr="004B418C">
        <w:rPr>
          <w:rFonts w:ascii="Times New Roman" w:eastAsia="Times New Roman" w:hAnsi="Times New Roman" w:cs="David" w:hint="cs"/>
          <w:sz w:val="24"/>
          <w:szCs w:val="24"/>
          <w:rtl/>
        </w:rPr>
        <w:t xml:space="preserve"> שירותי מחשוב</w:t>
      </w:r>
      <w:r w:rsidRPr="004B418C">
        <w:rPr>
          <w:rFonts w:ascii="Times New Roman" w:eastAsia="Times New Roman" w:hAnsi="Times New Roman" w:cs="David"/>
          <w:sz w:val="24"/>
          <w:szCs w:val="24"/>
          <w:rtl/>
        </w:rPr>
        <w:t xml:space="preserve"> העומדים בתנאי המכרז.</w:t>
      </w:r>
    </w:p>
    <w:p w:rsidR="00B51EEB" w:rsidRPr="004B418C" w:rsidRDefault="00B51EEB" w:rsidP="00356445">
      <w:pPr>
        <w:bidi/>
        <w:spacing w:after="0" w:line="600" w:lineRule="auto"/>
        <w:ind w:left="360" w:right="426"/>
        <w:jc w:val="both"/>
        <w:rPr>
          <w:rFonts w:ascii="Times New Roman" w:eastAsia="Times New Roman" w:hAnsi="Times New Roman" w:cs="David"/>
          <w:sz w:val="24"/>
          <w:szCs w:val="24"/>
          <w:rtl/>
        </w:rPr>
      </w:pPr>
      <w:r w:rsidRPr="004B418C">
        <w:rPr>
          <w:rFonts w:ascii="Times New Roman" w:eastAsia="Times New Roman" w:hAnsi="Times New Roman" w:cs="David"/>
          <w:sz w:val="24"/>
          <w:szCs w:val="24"/>
          <w:rtl/>
        </w:rPr>
        <w:t xml:space="preserve">כל התקשרות ליישום ההצעה תכלול </w:t>
      </w:r>
      <w:r w:rsidR="00EF4474" w:rsidRPr="004B418C">
        <w:rPr>
          <w:rFonts w:ascii="Times New Roman" w:eastAsia="Times New Roman" w:hAnsi="Times New Roman" w:cs="David" w:hint="cs"/>
          <w:sz w:val="24"/>
          <w:szCs w:val="24"/>
          <w:rtl/>
        </w:rPr>
        <w:t xml:space="preserve">את </w:t>
      </w:r>
      <w:r w:rsidRPr="004B418C">
        <w:rPr>
          <w:rFonts w:ascii="Times New Roman" w:eastAsia="Times New Roman" w:hAnsi="Times New Roman" w:cs="David"/>
          <w:sz w:val="24"/>
          <w:szCs w:val="24"/>
          <w:rtl/>
        </w:rPr>
        <w:t>התחייבות המציע לעמוד בתנאי הסכם ההתקשרות בנוסח המצורף למסמכי המכרז.</w:t>
      </w:r>
    </w:p>
    <w:p w:rsidR="00B51EEB" w:rsidRPr="004B418C" w:rsidRDefault="00B51EEB" w:rsidP="00356445">
      <w:pPr>
        <w:bidi/>
        <w:spacing w:after="0" w:line="360" w:lineRule="auto"/>
        <w:ind w:left="360"/>
        <w:jc w:val="both"/>
        <w:rPr>
          <w:rFonts w:ascii="Times New Roman" w:eastAsia="Times New Roman" w:hAnsi="Times New Roman" w:cs="David"/>
          <w:sz w:val="24"/>
          <w:szCs w:val="24"/>
          <w:rtl/>
        </w:rPr>
      </w:pPr>
    </w:p>
    <w:p w:rsidR="00B51EEB" w:rsidRPr="004B418C" w:rsidRDefault="00B51EEB" w:rsidP="00356445">
      <w:pPr>
        <w:bidi/>
        <w:spacing w:before="120" w:after="120" w:line="480" w:lineRule="auto"/>
        <w:ind w:left="5040"/>
        <w:jc w:val="both"/>
        <w:rPr>
          <w:rFonts w:ascii="Times New Roman" w:eastAsia="Times New Roman" w:hAnsi="Times New Roman" w:cs="David"/>
          <w:sz w:val="24"/>
          <w:szCs w:val="24"/>
          <w:rtl/>
        </w:rPr>
      </w:pPr>
      <w:r w:rsidRPr="004B418C">
        <w:rPr>
          <w:rFonts w:ascii="Times New Roman" w:eastAsia="Times New Roman" w:hAnsi="Times New Roman" w:cs="David" w:hint="cs"/>
          <w:sz w:val="24"/>
          <w:szCs w:val="24"/>
          <w:rtl/>
        </w:rPr>
        <w:t>בברכה,</w:t>
      </w:r>
    </w:p>
    <w:p w:rsidR="00B51EEB" w:rsidRPr="004B418C" w:rsidRDefault="00B51EEB" w:rsidP="00356445">
      <w:pPr>
        <w:bidi/>
        <w:spacing w:before="120" w:after="120" w:line="480" w:lineRule="auto"/>
        <w:ind w:left="5040"/>
        <w:jc w:val="both"/>
        <w:rPr>
          <w:rFonts w:ascii="Times New Roman" w:eastAsia="Times New Roman" w:hAnsi="Times New Roman" w:cs="David"/>
          <w:b/>
          <w:bCs/>
          <w:sz w:val="24"/>
          <w:szCs w:val="24"/>
          <w:rtl/>
        </w:rPr>
      </w:pPr>
      <w:r w:rsidRPr="004B418C">
        <w:rPr>
          <w:rFonts w:ascii="Times New Roman" w:eastAsia="Times New Roman" w:hAnsi="Times New Roman" w:cs="David" w:hint="cs"/>
          <w:b/>
          <w:bCs/>
          <w:sz w:val="24"/>
          <w:szCs w:val="24"/>
          <w:rtl/>
        </w:rPr>
        <w:t>שירה לב-עמי</w:t>
      </w:r>
    </w:p>
    <w:p w:rsidR="00B51EEB" w:rsidRPr="004B418C" w:rsidRDefault="00B51EEB" w:rsidP="00356445">
      <w:pPr>
        <w:bidi/>
        <w:spacing w:before="120" w:after="120" w:line="480" w:lineRule="auto"/>
        <w:ind w:left="5040"/>
        <w:jc w:val="both"/>
        <w:rPr>
          <w:rFonts w:ascii="Times New Roman" w:eastAsia="Times New Roman" w:hAnsi="Times New Roman" w:cs="David"/>
          <w:sz w:val="24"/>
          <w:szCs w:val="24"/>
          <w:rtl/>
        </w:rPr>
      </w:pPr>
      <w:r w:rsidRPr="004B418C">
        <w:rPr>
          <w:rFonts w:ascii="Times New Roman" w:eastAsia="Times New Roman" w:hAnsi="Times New Roman" w:cs="David" w:hint="cs"/>
          <w:b/>
          <w:bCs/>
          <w:sz w:val="24"/>
          <w:szCs w:val="24"/>
          <w:rtl/>
        </w:rPr>
        <w:t>מנהלת האגף למחשוב, משרד הבריאות</w:t>
      </w:r>
    </w:p>
    <w:p w:rsidR="00B51EEB" w:rsidRPr="004B418C" w:rsidRDefault="00B51EEB" w:rsidP="00356445">
      <w:pPr>
        <w:bidi/>
        <w:spacing w:before="120" w:after="120" w:line="360" w:lineRule="auto"/>
        <w:jc w:val="both"/>
        <w:rPr>
          <w:rFonts w:ascii="Times New Roman" w:eastAsia="Times New Roman" w:hAnsi="Times New Roman" w:cs="David"/>
          <w:b/>
          <w:bCs/>
          <w:sz w:val="28"/>
          <w:szCs w:val="32"/>
          <w:rtl/>
        </w:rPr>
      </w:pPr>
    </w:p>
    <w:p w:rsidR="00B51EEB" w:rsidRPr="004B418C" w:rsidRDefault="00B51EEB" w:rsidP="00356445">
      <w:pPr>
        <w:bidi/>
        <w:spacing w:before="120" w:after="120" w:line="360" w:lineRule="auto"/>
        <w:jc w:val="both"/>
        <w:rPr>
          <w:rFonts w:ascii="Times New Roman" w:eastAsia="Times New Roman" w:hAnsi="Times New Roman" w:cs="David"/>
          <w:b/>
          <w:bCs/>
          <w:sz w:val="28"/>
          <w:szCs w:val="32"/>
          <w:u w:val="single"/>
          <w:rtl/>
        </w:rPr>
      </w:pPr>
      <w:r w:rsidRPr="004B418C">
        <w:rPr>
          <w:rFonts w:ascii="Times New Roman" w:eastAsia="Times New Roman" w:hAnsi="Times New Roman" w:cs="David"/>
          <w:b/>
          <w:bCs/>
          <w:sz w:val="28"/>
          <w:szCs w:val="32"/>
          <w:u w:val="single"/>
          <w:rtl/>
        </w:rPr>
        <w:br w:type="page"/>
      </w:r>
    </w:p>
    <w:p w:rsidR="00B51EEB" w:rsidRPr="004B418C" w:rsidRDefault="00B51EEB" w:rsidP="00356445">
      <w:pPr>
        <w:bidi/>
        <w:spacing w:before="120" w:after="120" w:line="360" w:lineRule="auto"/>
        <w:ind w:right="993"/>
        <w:jc w:val="both"/>
        <w:rPr>
          <w:rFonts w:ascii="Times New Roman" w:eastAsia="Times New Roman" w:hAnsi="Times New Roman" w:cs="David"/>
          <w:b/>
          <w:bCs/>
          <w:sz w:val="28"/>
          <w:szCs w:val="32"/>
          <w:u w:val="single"/>
          <w:rtl/>
        </w:rPr>
      </w:pPr>
      <w:r w:rsidRPr="004B418C">
        <w:rPr>
          <w:rFonts w:ascii="Times New Roman" w:eastAsia="Times New Roman" w:hAnsi="Times New Roman" w:cs="David" w:hint="cs"/>
          <w:b/>
          <w:bCs/>
          <w:sz w:val="28"/>
          <w:szCs w:val="32"/>
          <w:u w:val="single"/>
          <w:rtl/>
        </w:rPr>
        <w:t>תוכן העניינים</w:t>
      </w:r>
    </w:p>
    <w:p w:rsidR="00B51EEB" w:rsidRPr="004B418C" w:rsidRDefault="00B51EEB" w:rsidP="00356445">
      <w:pPr>
        <w:bidi/>
        <w:spacing w:before="120" w:after="0" w:line="320" w:lineRule="exact"/>
        <w:ind w:left="397"/>
        <w:jc w:val="both"/>
        <w:rPr>
          <w:rFonts w:ascii="Times New Roman" w:eastAsia="Times New Roman" w:hAnsi="Times New Roman" w:cs="David"/>
          <w:szCs w:val="24"/>
          <w:rtl/>
        </w:rPr>
      </w:pPr>
    </w:p>
    <w:p w:rsidR="00A526A7" w:rsidRPr="004B418C" w:rsidRDefault="00B51EEB" w:rsidP="00F23297">
      <w:pPr>
        <w:pStyle w:val="TOC1"/>
        <w:rPr>
          <w:rFonts w:eastAsiaTheme="minorEastAsia"/>
          <w:b w:val="0"/>
          <w:bCs w:val="0"/>
          <w:noProof/>
          <w:szCs w:val="22"/>
          <w:rtl/>
          <w:lang w:eastAsia="en-US"/>
        </w:rPr>
      </w:pPr>
      <w:r w:rsidRPr="004B418C">
        <w:rPr>
          <w:noProof/>
          <w:rtl/>
        </w:rPr>
        <w:fldChar w:fldCharType="begin"/>
      </w:r>
      <w:r w:rsidRPr="004B418C">
        <w:rPr>
          <w:noProof/>
          <w:rtl/>
        </w:rPr>
        <w:instrText xml:space="preserve"> </w:instrText>
      </w:r>
      <w:r w:rsidRPr="004B418C">
        <w:rPr>
          <w:noProof/>
        </w:rPr>
        <w:instrText>TOC</w:instrText>
      </w:r>
      <w:r w:rsidRPr="004B418C">
        <w:rPr>
          <w:noProof/>
          <w:rtl/>
        </w:rPr>
        <w:instrText xml:space="preserve"> \</w:instrText>
      </w:r>
      <w:r w:rsidRPr="004B418C">
        <w:rPr>
          <w:noProof/>
        </w:rPr>
        <w:instrText>o "1-1" \h \z \u</w:instrText>
      </w:r>
      <w:r w:rsidRPr="004B418C">
        <w:rPr>
          <w:noProof/>
          <w:rtl/>
        </w:rPr>
        <w:instrText xml:space="preserve"> </w:instrText>
      </w:r>
      <w:r w:rsidRPr="004B418C">
        <w:rPr>
          <w:noProof/>
          <w:rtl/>
        </w:rPr>
        <w:fldChar w:fldCharType="separate"/>
      </w:r>
      <w:hyperlink w:anchor="_Toc392146160" w:history="1">
        <w:r w:rsidR="00A526A7" w:rsidRPr="004B418C">
          <w:rPr>
            <w:rStyle w:val="Hyperlink"/>
            <w:noProof/>
            <w:kern w:val="40"/>
            <w:rtl/>
          </w:rPr>
          <w:t>0.</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מנהלה</w:t>
        </w:r>
        <w:r w:rsidR="00A526A7" w:rsidRPr="004B418C">
          <w:rPr>
            <w:rStyle w:val="Hyperlink"/>
            <w:noProof/>
            <w:kern w:val="40"/>
            <w:rtl/>
          </w:rPr>
          <w:t xml:space="preserve"> (</w:t>
        </w:r>
        <w:r w:rsidR="00A526A7" w:rsidRPr="004B418C">
          <w:rPr>
            <w:rStyle w:val="Hyperlink"/>
            <w:noProof/>
            <w:kern w:val="40"/>
          </w:rPr>
          <w:t>M</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Toc392146160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61" w:history="1">
        <w:r w:rsidR="00A526A7" w:rsidRPr="004B418C">
          <w:rPr>
            <w:rStyle w:val="Hyperlink"/>
            <w:noProof/>
            <w:kern w:val="40"/>
          </w:rPr>
          <w:t>1.</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יעדים</w:t>
        </w:r>
        <w:r w:rsidR="00A526A7" w:rsidRPr="004B418C">
          <w:rPr>
            <w:rStyle w:val="Hyperlink"/>
            <w:noProof/>
            <w:kern w:val="40"/>
            <w:rtl/>
          </w:rPr>
          <w:t xml:space="preserve"> (</w:t>
        </w:r>
        <w:r w:rsidR="00A526A7" w:rsidRPr="004B418C">
          <w:rPr>
            <w:rStyle w:val="Hyperlink"/>
            <w:noProof/>
            <w:kern w:val="40"/>
          </w:rPr>
          <w:t>I</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Toc392146161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21</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62" w:history="1">
        <w:r w:rsidR="00A526A7" w:rsidRPr="004B418C">
          <w:rPr>
            <w:rStyle w:val="Hyperlink"/>
            <w:noProof/>
            <w:kern w:val="40"/>
          </w:rPr>
          <w:t>2.</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יישום</w:t>
        </w:r>
        <w:r w:rsidR="00A526A7" w:rsidRPr="004B418C">
          <w:rPr>
            <w:rStyle w:val="Hyperlink"/>
            <w:noProof/>
            <w:kern w:val="40"/>
            <w:rtl/>
          </w:rPr>
          <w:t xml:space="preserve"> - </w:t>
        </w:r>
        <w:r w:rsidR="00A526A7" w:rsidRPr="004B418C">
          <w:rPr>
            <w:rStyle w:val="Hyperlink"/>
            <w:rFonts w:hint="eastAsia"/>
            <w:noProof/>
            <w:kern w:val="40"/>
            <w:rtl/>
          </w:rPr>
          <w:t>מהות</w:t>
        </w:r>
        <w:r w:rsidR="00A526A7" w:rsidRPr="004B418C">
          <w:rPr>
            <w:rStyle w:val="Hyperlink"/>
            <w:noProof/>
            <w:kern w:val="40"/>
            <w:rtl/>
          </w:rPr>
          <w:t xml:space="preserve"> </w:t>
        </w:r>
        <w:r w:rsidR="00A526A7" w:rsidRPr="004B418C">
          <w:rPr>
            <w:rStyle w:val="Hyperlink"/>
            <w:rFonts w:hint="eastAsia"/>
            <w:noProof/>
            <w:kern w:val="40"/>
            <w:rtl/>
          </w:rPr>
          <w:t>המוצר</w:t>
        </w:r>
        <w:r w:rsidR="00A526A7" w:rsidRPr="004B418C">
          <w:rPr>
            <w:rStyle w:val="Hyperlink"/>
            <w:noProof/>
            <w:kern w:val="40"/>
            <w:rtl/>
          </w:rPr>
          <w:t xml:space="preserve"> (</w:t>
        </w:r>
        <w:r w:rsidR="00A526A7" w:rsidRPr="004B418C">
          <w:rPr>
            <w:rStyle w:val="Hyperlink"/>
            <w:noProof/>
            <w:kern w:val="40"/>
          </w:rPr>
          <w:t>S</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Toc392146162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24</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63" w:history="1">
        <w:r w:rsidR="00A526A7" w:rsidRPr="004B418C">
          <w:rPr>
            <w:rStyle w:val="Hyperlink"/>
            <w:noProof/>
            <w:kern w:val="40"/>
          </w:rPr>
          <w:t>3.</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טכנולוגיה</w:t>
        </w:r>
        <w:r w:rsidR="00A526A7" w:rsidRPr="004B418C">
          <w:rPr>
            <w:rStyle w:val="Hyperlink"/>
            <w:noProof/>
            <w:kern w:val="40"/>
            <w:rtl/>
          </w:rPr>
          <w:t xml:space="preserve"> </w:t>
        </w:r>
        <w:r w:rsidR="00A526A7" w:rsidRPr="004B418C">
          <w:rPr>
            <w:rStyle w:val="Hyperlink"/>
            <w:rFonts w:hint="eastAsia"/>
            <w:noProof/>
            <w:kern w:val="40"/>
            <w:rtl/>
          </w:rPr>
          <w:t>ותשתית</w:t>
        </w:r>
        <w:r w:rsidR="00A526A7" w:rsidRPr="004B418C">
          <w:rPr>
            <w:rStyle w:val="Hyperlink"/>
            <w:noProof/>
            <w:kern w:val="40"/>
            <w:rtl/>
          </w:rPr>
          <w:t xml:space="preserve"> (</w:t>
        </w:r>
        <w:r w:rsidR="00A526A7" w:rsidRPr="004B418C">
          <w:rPr>
            <w:rStyle w:val="Hyperlink"/>
            <w:noProof/>
            <w:kern w:val="40"/>
          </w:rPr>
          <w:t>S</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Toc392146163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45</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64" w:history="1">
        <w:r w:rsidR="00A526A7" w:rsidRPr="004B418C">
          <w:rPr>
            <w:rStyle w:val="Hyperlink"/>
            <w:noProof/>
          </w:rPr>
          <w:t>3.0.</w:t>
        </w:r>
        <w:r w:rsidR="00A526A7" w:rsidRPr="004B418C">
          <w:rPr>
            <w:rFonts w:eastAsiaTheme="minorEastAsia"/>
            <w:b w:val="0"/>
            <w:bCs w:val="0"/>
            <w:noProof/>
            <w:szCs w:val="22"/>
            <w:rtl/>
            <w:lang w:eastAsia="en-US"/>
          </w:rPr>
          <w:tab/>
        </w:r>
        <w:r w:rsidR="00A526A7" w:rsidRPr="004B418C">
          <w:rPr>
            <w:rStyle w:val="Hyperlink"/>
            <w:rFonts w:hint="eastAsia"/>
            <w:noProof/>
            <w:rtl/>
          </w:rPr>
          <w:t>ארכיטקטורה</w:t>
        </w:r>
        <w:r w:rsidR="00A526A7" w:rsidRPr="004B418C">
          <w:rPr>
            <w:rStyle w:val="Hyperlink"/>
            <w:noProof/>
            <w:rtl/>
          </w:rPr>
          <w:t xml:space="preserve"> – </w:t>
        </w:r>
        <w:r w:rsidR="00A526A7" w:rsidRPr="004B418C">
          <w:rPr>
            <w:rStyle w:val="Hyperlink"/>
            <w:rFonts w:hint="eastAsia"/>
            <w:noProof/>
            <w:kern w:val="40"/>
            <w:rtl/>
          </w:rPr>
          <w:t>הבהקים</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Toc392146164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45</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75" w:history="1">
        <w:r w:rsidR="00A526A7" w:rsidRPr="004B418C">
          <w:rPr>
            <w:rStyle w:val="Hyperlink"/>
            <w:noProof/>
          </w:rPr>
          <w:t>3.1.</w:t>
        </w:r>
        <w:r w:rsidR="00A526A7" w:rsidRPr="004B418C">
          <w:rPr>
            <w:rFonts w:eastAsiaTheme="minorEastAsia"/>
            <w:b w:val="0"/>
            <w:bCs w:val="0"/>
            <w:noProof/>
            <w:szCs w:val="22"/>
            <w:rtl/>
            <w:lang w:eastAsia="en-US"/>
          </w:rPr>
          <w:tab/>
        </w:r>
        <w:r w:rsidR="00A526A7" w:rsidRPr="004B418C">
          <w:rPr>
            <w:rStyle w:val="Hyperlink"/>
            <w:rFonts w:hint="eastAsia"/>
            <w:noProof/>
            <w:rtl/>
          </w:rPr>
          <w:t>חומרה</w:t>
        </w:r>
        <w:r w:rsidR="00A526A7" w:rsidRPr="004B418C">
          <w:rPr>
            <w:rStyle w:val="Hyperlink"/>
            <w:noProof/>
            <w:rtl/>
          </w:rPr>
          <w:t xml:space="preserve">, </w:t>
        </w:r>
        <w:r w:rsidR="00A526A7" w:rsidRPr="004B418C">
          <w:rPr>
            <w:rStyle w:val="Hyperlink"/>
            <w:rFonts w:hint="eastAsia"/>
            <w:noProof/>
            <w:rtl/>
          </w:rPr>
          <w:t>זמינות</w:t>
        </w:r>
        <w:r w:rsidR="00A526A7" w:rsidRPr="004B418C">
          <w:rPr>
            <w:rStyle w:val="Hyperlink"/>
            <w:noProof/>
            <w:rtl/>
          </w:rPr>
          <w:t xml:space="preserve"> </w:t>
        </w:r>
        <w:r w:rsidR="00A526A7" w:rsidRPr="004B418C">
          <w:rPr>
            <w:rStyle w:val="Hyperlink"/>
            <w:rFonts w:hint="eastAsia"/>
            <w:noProof/>
            <w:rtl/>
          </w:rPr>
          <w:t>וגיבויים</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Toc392146175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45</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89" w:history="1">
        <w:r w:rsidR="00A526A7" w:rsidRPr="004B418C">
          <w:rPr>
            <w:rStyle w:val="Hyperlink"/>
            <w:noProof/>
          </w:rPr>
          <w:t>3.2.</w:t>
        </w:r>
        <w:r w:rsidR="00A526A7" w:rsidRPr="004B418C">
          <w:rPr>
            <w:rFonts w:eastAsiaTheme="minorEastAsia"/>
            <w:b w:val="0"/>
            <w:bCs w:val="0"/>
            <w:noProof/>
            <w:szCs w:val="22"/>
            <w:rtl/>
            <w:lang w:eastAsia="en-US"/>
          </w:rPr>
          <w:tab/>
        </w:r>
        <w:r w:rsidR="00A526A7" w:rsidRPr="004B418C">
          <w:rPr>
            <w:rStyle w:val="Hyperlink"/>
            <w:rFonts w:hint="eastAsia"/>
            <w:noProof/>
            <w:rtl/>
          </w:rPr>
          <w:t>תשתית</w:t>
        </w:r>
        <w:r w:rsidR="00A526A7" w:rsidRPr="004B418C">
          <w:rPr>
            <w:rStyle w:val="Hyperlink"/>
            <w:noProof/>
            <w:rtl/>
          </w:rPr>
          <w:t xml:space="preserve"> </w:t>
        </w:r>
        <w:r w:rsidR="00A526A7" w:rsidRPr="004B418C">
          <w:rPr>
            <w:rStyle w:val="Hyperlink"/>
            <w:rFonts w:hint="eastAsia"/>
            <w:noProof/>
            <w:rtl/>
          </w:rPr>
          <w:t>סביבתית</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Toc392146189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46</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94" w:history="1">
        <w:r w:rsidR="00A526A7" w:rsidRPr="004B418C">
          <w:rPr>
            <w:rStyle w:val="Hyperlink"/>
            <w:noProof/>
          </w:rPr>
          <w:t>3.3.</w:t>
        </w:r>
        <w:r w:rsidR="00A526A7" w:rsidRPr="004B418C">
          <w:rPr>
            <w:rFonts w:eastAsiaTheme="minorEastAsia"/>
            <w:b w:val="0"/>
            <w:bCs w:val="0"/>
            <w:noProof/>
            <w:szCs w:val="22"/>
            <w:rtl/>
            <w:lang w:eastAsia="en-US"/>
          </w:rPr>
          <w:tab/>
        </w:r>
        <w:r w:rsidR="00A526A7" w:rsidRPr="004B418C">
          <w:rPr>
            <w:rStyle w:val="Hyperlink"/>
            <w:rFonts w:hint="eastAsia"/>
            <w:noProof/>
            <w:rtl/>
          </w:rPr>
          <w:t>מערכות</w:t>
        </w:r>
        <w:r w:rsidR="00A526A7" w:rsidRPr="004B418C">
          <w:rPr>
            <w:rStyle w:val="Hyperlink"/>
            <w:noProof/>
            <w:rtl/>
          </w:rPr>
          <w:t xml:space="preserve"> </w:t>
        </w:r>
        <w:r w:rsidR="00A526A7" w:rsidRPr="004B418C">
          <w:rPr>
            <w:rStyle w:val="Hyperlink"/>
            <w:rFonts w:hint="eastAsia"/>
            <w:noProof/>
            <w:rtl/>
          </w:rPr>
          <w:t>הפעלה</w:t>
        </w:r>
        <w:r w:rsidR="00A526A7" w:rsidRPr="004B418C">
          <w:rPr>
            <w:rStyle w:val="Hyperlink"/>
            <w:noProof/>
            <w:rtl/>
          </w:rPr>
          <w:t xml:space="preserve">, </w:t>
        </w:r>
        <w:r w:rsidR="00A526A7" w:rsidRPr="004B418C">
          <w:rPr>
            <w:rStyle w:val="Hyperlink"/>
            <w:rFonts w:hint="eastAsia"/>
            <w:noProof/>
            <w:rtl/>
          </w:rPr>
          <w:t>דפדפנים</w:t>
        </w:r>
        <w:r w:rsidR="00A526A7" w:rsidRPr="004B418C">
          <w:rPr>
            <w:rStyle w:val="Hyperlink"/>
            <w:noProof/>
            <w:rtl/>
          </w:rPr>
          <w:t xml:space="preserve"> </w:t>
        </w:r>
        <w:r w:rsidR="00A526A7" w:rsidRPr="004B418C">
          <w:rPr>
            <w:rStyle w:val="Hyperlink"/>
            <w:rFonts w:hint="eastAsia"/>
            <w:noProof/>
            <w:rtl/>
          </w:rPr>
          <w:t>ותוכנות</w:t>
        </w:r>
        <w:r w:rsidR="00A526A7" w:rsidRPr="004B418C">
          <w:rPr>
            <w:rStyle w:val="Hyperlink"/>
            <w:noProof/>
            <w:rtl/>
          </w:rPr>
          <w:t xml:space="preserve"> </w:t>
        </w:r>
        <w:r w:rsidR="00A526A7" w:rsidRPr="004B418C">
          <w:rPr>
            <w:rStyle w:val="Hyperlink"/>
            <w:rFonts w:hint="eastAsia"/>
            <w:noProof/>
            <w:rtl/>
          </w:rPr>
          <w:t>יישומיות</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Toc392146194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46</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198" w:history="1">
        <w:r w:rsidR="00A526A7" w:rsidRPr="004B418C">
          <w:rPr>
            <w:rStyle w:val="Hyperlink"/>
            <w:noProof/>
          </w:rPr>
          <w:t>3.4.</w:t>
        </w:r>
        <w:r w:rsidR="00A526A7" w:rsidRPr="004B418C">
          <w:rPr>
            <w:rFonts w:eastAsiaTheme="minorEastAsia"/>
            <w:b w:val="0"/>
            <w:bCs w:val="0"/>
            <w:noProof/>
            <w:szCs w:val="22"/>
            <w:rtl/>
            <w:lang w:eastAsia="en-US"/>
          </w:rPr>
          <w:tab/>
        </w:r>
        <w:r w:rsidR="00A526A7" w:rsidRPr="004B418C">
          <w:rPr>
            <w:rStyle w:val="Hyperlink"/>
            <w:rFonts w:hint="eastAsia"/>
            <w:noProof/>
            <w:rtl/>
          </w:rPr>
          <w:t>תשתיות</w:t>
        </w:r>
        <w:r w:rsidR="00A526A7" w:rsidRPr="004B418C">
          <w:rPr>
            <w:rStyle w:val="Hyperlink"/>
            <w:noProof/>
            <w:rtl/>
          </w:rPr>
          <w:t xml:space="preserve"> </w:t>
        </w:r>
        <w:r w:rsidR="00A526A7" w:rsidRPr="004B418C">
          <w:rPr>
            <w:rStyle w:val="Hyperlink"/>
            <w:rFonts w:hint="eastAsia"/>
            <w:noProof/>
            <w:rtl/>
          </w:rPr>
          <w:t>נדרשות</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Toc392146198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01" w:history="1">
        <w:r w:rsidR="00A526A7" w:rsidRPr="004B418C">
          <w:rPr>
            <w:rStyle w:val="Hyperlink"/>
            <w:noProof/>
          </w:rPr>
          <w:t>3.5.</w:t>
        </w:r>
        <w:r w:rsidR="00A526A7" w:rsidRPr="004B418C">
          <w:rPr>
            <w:rFonts w:eastAsiaTheme="minorEastAsia"/>
            <w:b w:val="0"/>
            <w:bCs w:val="0"/>
            <w:noProof/>
            <w:szCs w:val="22"/>
            <w:rtl/>
            <w:lang w:eastAsia="en-US"/>
          </w:rPr>
          <w:tab/>
        </w:r>
        <w:r w:rsidR="00A526A7" w:rsidRPr="004B418C">
          <w:rPr>
            <w:rStyle w:val="Hyperlink"/>
            <w:rFonts w:hint="eastAsia"/>
            <w:noProof/>
            <w:rtl/>
          </w:rPr>
          <w:t>כלי</w:t>
        </w:r>
        <w:r w:rsidR="00A526A7" w:rsidRPr="004B418C">
          <w:rPr>
            <w:rStyle w:val="Hyperlink"/>
            <w:noProof/>
            <w:rtl/>
          </w:rPr>
          <w:t xml:space="preserve"> </w:t>
        </w:r>
        <w:r w:rsidR="00A526A7" w:rsidRPr="004B418C">
          <w:rPr>
            <w:rStyle w:val="Hyperlink"/>
            <w:rFonts w:hint="eastAsia"/>
            <w:noProof/>
            <w:rtl/>
          </w:rPr>
          <w:t>פיתוח</w:t>
        </w:r>
        <w:r w:rsidR="00A526A7" w:rsidRPr="004B418C">
          <w:rPr>
            <w:rStyle w:val="Hyperlink"/>
            <w:noProof/>
            <w:rtl/>
          </w:rPr>
          <w:t xml:space="preserve"> </w:t>
        </w:r>
        <w:r w:rsidR="00A526A7" w:rsidRPr="004B418C">
          <w:rPr>
            <w:rStyle w:val="Hyperlink"/>
            <w:rFonts w:hint="eastAsia"/>
            <w:noProof/>
            <w:rtl/>
          </w:rPr>
          <w:t>ותחזוקה</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Toc392146201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07" w:history="1">
        <w:r w:rsidR="00A526A7" w:rsidRPr="004B418C">
          <w:rPr>
            <w:rStyle w:val="Hyperlink"/>
            <w:noProof/>
          </w:rPr>
          <w:t>3.6.</w:t>
        </w:r>
        <w:r w:rsidR="00A526A7" w:rsidRPr="004B418C">
          <w:rPr>
            <w:rFonts w:eastAsiaTheme="minorEastAsia"/>
            <w:b w:val="0"/>
            <w:bCs w:val="0"/>
            <w:noProof/>
            <w:szCs w:val="22"/>
            <w:rtl/>
            <w:lang w:eastAsia="en-US"/>
          </w:rPr>
          <w:tab/>
        </w:r>
        <w:r w:rsidR="00A526A7" w:rsidRPr="004B418C">
          <w:rPr>
            <w:rStyle w:val="Hyperlink"/>
            <w:rFonts w:hint="eastAsia"/>
            <w:noProof/>
            <w:rtl/>
          </w:rPr>
          <w:t>בסיס</w:t>
        </w:r>
        <w:r w:rsidR="00A526A7" w:rsidRPr="004B418C">
          <w:rPr>
            <w:rStyle w:val="Hyperlink"/>
            <w:noProof/>
            <w:rtl/>
          </w:rPr>
          <w:t xml:space="preserve"> </w:t>
        </w:r>
        <w:r w:rsidR="00A526A7" w:rsidRPr="004B418C">
          <w:rPr>
            <w:rStyle w:val="Hyperlink"/>
            <w:rFonts w:hint="eastAsia"/>
            <w:noProof/>
            <w:rtl/>
          </w:rPr>
          <w:t>נתונים</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Toc392146207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13" w:history="1">
        <w:r w:rsidR="00A526A7" w:rsidRPr="004B418C">
          <w:rPr>
            <w:rStyle w:val="Hyperlink"/>
            <w:noProof/>
          </w:rPr>
          <w:t>3.7.</w:t>
        </w:r>
        <w:r w:rsidR="00A526A7" w:rsidRPr="004B418C">
          <w:rPr>
            <w:rFonts w:eastAsiaTheme="minorEastAsia"/>
            <w:b w:val="0"/>
            <w:bCs w:val="0"/>
            <w:noProof/>
            <w:szCs w:val="22"/>
            <w:rtl/>
            <w:lang w:eastAsia="en-US"/>
          </w:rPr>
          <w:tab/>
        </w:r>
        <w:r w:rsidR="00A526A7" w:rsidRPr="004B418C">
          <w:rPr>
            <w:rStyle w:val="Hyperlink"/>
            <w:rFonts w:hint="eastAsia"/>
            <w:noProof/>
            <w:rtl/>
          </w:rPr>
          <w:t>תקשורת</w:t>
        </w:r>
        <w:r w:rsidR="00A526A7" w:rsidRPr="004B418C">
          <w:rPr>
            <w:rStyle w:val="Hyperlink"/>
            <w:noProof/>
            <w:rtl/>
          </w:rPr>
          <w:t xml:space="preserve"> (</w:t>
        </w:r>
        <w:r w:rsidR="00A526A7" w:rsidRPr="004B418C">
          <w:rPr>
            <w:rStyle w:val="Hyperlink"/>
            <w:noProof/>
          </w:rPr>
          <w:t>S</w:t>
        </w:r>
        <w:r w:rsidR="00A526A7" w:rsidRPr="004B418C">
          <w:rPr>
            <w:rStyle w:val="Hyperlink"/>
            <w:noProof/>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Toc392146213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15" w:history="1">
        <w:r w:rsidR="00A526A7" w:rsidRPr="004B418C">
          <w:rPr>
            <w:rStyle w:val="Hyperlink"/>
            <w:noProof/>
            <w:kern w:val="40"/>
            <w:rtl/>
          </w:rPr>
          <w:t>4.</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מימוש</w:t>
        </w:r>
        <w:r w:rsidR="00A526A7" w:rsidRPr="004B418C">
          <w:rPr>
            <w:rStyle w:val="Hyperlink"/>
            <w:noProof/>
            <w:kern w:val="40"/>
            <w:rtl/>
          </w:rPr>
          <w:t xml:space="preserve"> (</w:t>
        </w:r>
        <w:r w:rsidR="00A526A7" w:rsidRPr="004B418C">
          <w:rPr>
            <w:rStyle w:val="Hyperlink"/>
            <w:noProof/>
            <w:kern w:val="40"/>
          </w:rPr>
          <w:t>S</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Toc392146215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48</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38" w:history="1">
        <w:r w:rsidR="00A526A7" w:rsidRPr="004B418C">
          <w:rPr>
            <w:rStyle w:val="Hyperlink"/>
            <w:noProof/>
            <w:kern w:val="40"/>
            <w:rtl/>
          </w:rPr>
          <w:t>5.</w:t>
        </w:r>
        <w:r w:rsidR="00A526A7" w:rsidRPr="004B418C">
          <w:rPr>
            <w:rFonts w:eastAsiaTheme="minorEastAsia"/>
            <w:b w:val="0"/>
            <w:bCs w:val="0"/>
            <w:noProof/>
            <w:szCs w:val="22"/>
            <w:rtl/>
            <w:lang w:eastAsia="en-US"/>
          </w:rPr>
          <w:tab/>
        </w:r>
        <w:r w:rsidR="00A526A7" w:rsidRPr="004B418C">
          <w:rPr>
            <w:rStyle w:val="Hyperlink"/>
            <w:rFonts w:hint="eastAsia"/>
            <w:noProof/>
            <w:kern w:val="40"/>
            <w:rtl/>
          </w:rPr>
          <w:t>עלות</w:t>
        </w:r>
        <w:r w:rsidR="00A526A7" w:rsidRPr="004B418C">
          <w:rPr>
            <w:rStyle w:val="Hyperlink"/>
            <w:noProof/>
            <w:kern w:val="40"/>
            <w:rtl/>
          </w:rPr>
          <w:t xml:space="preserve"> – </w:t>
        </w:r>
        <w:r w:rsidR="00A526A7" w:rsidRPr="004B418C">
          <w:rPr>
            <w:rStyle w:val="Hyperlink"/>
            <w:rFonts w:hint="eastAsia"/>
            <w:noProof/>
            <w:kern w:val="40"/>
            <w:rtl/>
          </w:rPr>
          <w:t>משאבים</w:t>
        </w:r>
        <w:r w:rsidR="00A526A7" w:rsidRPr="004B418C">
          <w:rPr>
            <w:rStyle w:val="Hyperlink"/>
            <w:noProof/>
            <w:kern w:val="40"/>
            <w:rtl/>
          </w:rPr>
          <w:t xml:space="preserve"> (</w:t>
        </w:r>
        <w:r w:rsidR="00A526A7" w:rsidRPr="004B418C">
          <w:rPr>
            <w:rStyle w:val="Hyperlink"/>
            <w:noProof/>
            <w:kern w:val="40"/>
          </w:rPr>
          <w:t>S</w:t>
        </w:r>
        <w:r w:rsidR="00A526A7" w:rsidRPr="004B418C">
          <w:rPr>
            <w:rStyle w:val="Hyperlink"/>
            <w:noProof/>
            <w:kern w:val="40"/>
            <w:rtl/>
          </w:rPr>
          <w:t>)</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Toc392146238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54</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39" w:history="1">
        <w:r w:rsidR="00A526A7" w:rsidRPr="004B418C">
          <w:rPr>
            <w:rStyle w:val="Hyperlink"/>
            <w:rFonts w:hint="eastAsia"/>
            <w:noProof/>
            <w:kern w:val="40"/>
            <w:rtl/>
          </w:rPr>
          <w:t>נספח</w:t>
        </w:r>
        <w:r w:rsidR="00A526A7" w:rsidRPr="004B418C">
          <w:rPr>
            <w:rStyle w:val="Hyperlink"/>
            <w:noProof/>
            <w:kern w:val="40"/>
            <w:rtl/>
          </w:rPr>
          <w:t xml:space="preserve"> </w:t>
        </w:r>
        <w:r w:rsidR="00A526A7" w:rsidRPr="004B418C">
          <w:rPr>
            <w:rStyle w:val="Hyperlink"/>
            <w:rFonts w:hint="eastAsia"/>
            <w:noProof/>
            <w:kern w:val="40"/>
            <w:rtl/>
          </w:rPr>
          <w:t>א</w:t>
        </w:r>
        <w:r w:rsidR="00A526A7" w:rsidRPr="004B418C">
          <w:rPr>
            <w:rStyle w:val="Hyperlink"/>
            <w:noProof/>
            <w:kern w:val="40"/>
            <w:rtl/>
          </w:rPr>
          <w:t xml:space="preserve">' - </w:t>
        </w:r>
        <w:r w:rsidR="00A526A7" w:rsidRPr="004B418C">
          <w:rPr>
            <w:rStyle w:val="Hyperlink"/>
            <w:rFonts w:hint="eastAsia"/>
            <w:noProof/>
            <w:kern w:val="40"/>
            <w:rtl/>
          </w:rPr>
          <w:t>חוברת</w:t>
        </w:r>
        <w:r w:rsidR="00A526A7" w:rsidRPr="004B418C">
          <w:rPr>
            <w:rStyle w:val="Hyperlink"/>
            <w:noProof/>
            <w:kern w:val="40"/>
            <w:rtl/>
          </w:rPr>
          <w:t xml:space="preserve"> </w:t>
        </w:r>
        <w:r w:rsidR="00A526A7" w:rsidRPr="004B418C">
          <w:rPr>
            <w:rStyle w:val="Hyperlink"/>
            <w:rFonts w:hint="eastAsia"/>
            <w:noProof/>
            <w:kern w:val="40"/>
            <w:rtl/>
          </w:rPr>
          <w:t>הצעה</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Toc392146239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57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0" w:history="1">
        <w:r w:rsidR="00A526A7" w:rsidRPr="004B418C">
          <w:rPr>
            <w:rStyle w:val="Hyperlink"/>
            <w:rFonts w:hint="eastAsia"/>
            <w:noProof/>
            <w:kern w:val="40"/>
            <w:rtl/>
          </w:rPr>
          <w:t>נספח</w:t>
        </w:r>
        <w:r w:rsidR="00A526A7" w:rsidRPr="004B418C">
          <w:rPr>
            <w:rStyle w:val="Hyperlink"/>
            <w:noProof/>
            <w:kern w:val="40"/>
            <w:rtl/>
          </w:rPr>
          <w:t xml:space="preserve"> </w:t>
        </w:r>
        <w:r w:rsidR="00A526A7" w:rsidRPr="004B418C">
          <w:rPr>
            <w:rStyle w:val="Hyperlink"/>
            <w:rFonts w:hint="eastAsia"/>
            <w:noProof/>
            <w:kern w:val="40"/>
            <w:rtl/>
          </w:rPr>
          <w:t>א</w:t>
        </w:r>
        <w:r w:rsidR="00A526A7" w:rsidRPr="004B418C">
          <w:rPr>
            <w:rStyle w:val="Hyperlink"/>
            <w:noProof/>
            <w:kern w:val="40"/>
            <w:rtl/>
          </w:rPr>
          <w:t xml:space="preserve">'2 - </w:t>
        </w:r>
        <w:r w:rsidR="00A526A7" w:rsidRPr="004B418C">
          <w:rPr>
            <w:rStyle w:val="Hyperlink"/>
            <w:rFonts w:hint="eastAsia"/>
            <w:noProof/>
            <w:kern w:val="40"/>
            <w:rtl/>
          </w:rPr>
          <w:t>התחייבות</w:t>
        </w:r>
        <w:r w:rsidR="00A526A7" w:rsidRPr="004B418C">
          <w:rPr>
            <w:rStyle w:val="Hyperlink"/>
            <w:noProof/>
            <w:kern w:val="40"/>
            <w:rtl/>
          </w:rPr>
          <w:t xml:space="preserve"> </w:t>
        </w:r>
        <w:r w:rsidR="00A526A7" w:rsidRPr="004B418C">
          <w:rPr>
            <w:rStyle w:val="Hyperlink"/>
            <w:rFonts w:hint="eastAsia"/>
            <w:noProof/>
            <w:kern w:val="40"/>
            <w:rtl/>
          </w:rPr>
          <w:t>ואישור</w:t>
        </w:r>
        <w:r w:rsidR="00A526A7" w:rsidRPr="004B418C">
          <w:rPr>
            <w:rStyle w:val="Hyperlink"/>
            <w:noProof/>
            <w:kern w:val="40"/>
            <w:rtl/>
          </w:rPr>
          <w:t xml:space="preserve"> </w:t>
        </w:r>
        <w:r w:rsidR="00A526A7" w:rsidRPr="004B418C">
          <w:rPr>
            <w:rStyle w:val="Hyperlink"/>
            <w:rFonts w:hint="eastAsia"/>
            <w:noProof/>
            <w:kern w:val="40"/>
            <w:rtl/>
          </w:rPr>
          <w:t>המציע</w:t>
        </w:r>
        <w:r w:rsidR="00A526A7" w:rsidRPr="004B418C">
          <w:rPr>
            <w:rStyle w:val="Hyperlink"/>
            <w:noProof/>
            <w:kern w:val="40"/>
            <w:rtl/>
          </w:rPr>
          <w:t xml:space="preserve"> </w:t>
        </w:r>
        <w:r w:rsidR="00A526A7" w:rsidRPr="004B418C">
          <w:rPr>
            <w:rStyle w:val="Hyperlink"/>
            <w:rFonts w:hint="eastAsia"/>
            <w:noProof/>
            <w:kern w:val="40"/>
            <w:rtl/>
          </w:rPr>
          <w:t>לקיום</w:t>
        </w:r>
        <w:r w:rsidR="00A526A7" w:rsidRPr="004B418C">
          <w:rPr>
            <w:rStyle w:val="Hyperlink"/>
            <w:noProof/>
            <w:kern w:val="40"/>
            <w:rtl/>
          </w:rPr>
          <w:t xml:space="preserve"> </w:t>
        </w:r>
        <w:r w:rsidR="00A526A7" w:rsidRPr="004B418C">
          <w:rPr>
            <w:rStyle w:val="Hyperlink"/>
            <w:rFonts w:hint="eastAsia"/>
            <w:noProof/>
            <w:kern w:val="40"/>
            <w:rtl/>
          </w:rPr>
          <w:t>החקיקה</w:t>
        </w:r>
        <w:r w:rsidR="00A526A7" w:rsidRPr="004B418C">
          <w:rPr>
            <w:rStyle w:val="Hyperlink"/>
            <w:noProof/>
            <w:kern w:val="40"/>
            <w:rtl/>
          </w:rPr>
          <w:t xml:space="preserve"> </w:t>
        </w:r>
        <w:r w:rsidR="00A526A7" w:rsidRPr="004B418C">
          <w:rPr>
            <w:rStyle w:val="Hyperlink"/>
            <w:rFonts w:hint="eastAsia"/>
            <w:noProof/>
            <w:kern w:val="40"/>
            <w:rtl/>
          </w:rPr>
          <w:t>בתחום</w:t>
        </w:r>
        <w:r w:rsidR="00A526A7" w:rsidRPr="004B418C">
          <w:rPr>
            <w:rStyle w:val="Hyperlink"/>
            <w:noProof/>
            <w:kern w:val="40"/>
            <w:rtl/>
          </w:rPr>
          <w:t xml:space="preserve"> </w:t>
        </w:r>
        <w:r w:rsidR="00A526A7" w:rsidRPr="004B418C">
          <w:rPr>
            <w:rStyle w:val="Hyperlink"/>
            <w:rFonts w:hint="eastAsia"/>
            <w:noProof/>
            <w:kern w:val="40"/>
            <w:rtl/>
          </w:rPr>
          <w:t>העסקת</w:t>
        </w:r>
        <w:r w:rsidR="00A526A7" w:rsidRPr="004B418C">
          <w:rPr>
            <w:rStyle w:val="Hyperlink"/>
            <w:noProof/>
            <w:kern w:val="40"/>
            <w:rtl/>
          </w:rPr>
          <w:t xml:space="preserve"> </w:t>
        </w:r>
        <w:r w:rsidR="00A526A7" w:rsidRPr="004B418C">
          <w:rPr>
            <w:rStyle w:val="Hyperlink"/>
            <w:rFonts w:hint="eastAsia"/>
            <w:noProof/>
            <w:kern w:val="40"/>
            <w:rtl/>
          </w:rPr>
          <w:t>עובדים</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Toc392146240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67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1" w:history="1">
        <w:r w:rsidR="00A526A7" w:rsidRPr="004B418C">
          <w:rPr>
            <w:rStyle w:val="Hyperlink"/>
            <w:rFonts w:hint="eastAsia"/>
            <w:noProof/>
            <w:kern w:val="40"/>
            <w:rtl/>
          </w:rPr>
          <w:t>נספח</w:t>
        </w:r>
        <w:r w:rsidR="00A526A7" w:rsidRPr="004B418C">
          <w:rPr>
            <w:rStyle w:val="Hyperlink"/>
            <w:noProof/>
            <w:kern w:val="40"/>
            <w:rtl/>
          </w:rPr>
          <w:t xml:space="preserve"> </w:t>
        </w:r>
        <w:r w:rsidR="00A526A7" w:rsidRPr="004B418C">
          <w:rPr>
            <w:rStyle w:val="Hyperlink"/>
            <w:rFonts w:hint="eastAsia"/>
            <w:noProof/>
            <w:kern w:val="40"/>
            <w:rtl/>
          </w:rPr>
          <w:t>א</w:t>
        </w:r>
        <w:r w:rsidR="00A526A7" w:rsidRPr="004B418C">
          <w:rPr>
            <w:rStyle w:val="Hyperlink"/>
            <w:noProof/>
            <w:kern w:val="40"/>
            <w:rtl/>
          </w:rPr>
          <w:t xml:space="preserve">'3 - </w:t>
        </w:r>
        <w:r w:rsidR="00A526A7" w:rsidRPr="004B418C">
          <w:rPr>
            <w:rStyle w:val="Hyperlink"/>
            <w:rFonts w:hint="eastAsia"/>
            <w:noProof/>
            <w:kern w:val="40"/>
            <w:rtl/>
          </w:rPr>
          <w:t>התחייבויות</w:t>
        </w:r>
        <w:r w:rsidR="00A526A7" w:rsidRPr="004B418C">
          <w:rPr>
            <w:rStyle w:val="Hyperlink"/>
            <w:noProof/>
            <w:kern w:val="40"/>
            <w:rtl/>
          </w:rPr>
          <w:t xml:space="preserve"> </w:t>
        </w:r>
        <w:r w:rsidR="00A526A7" w:rsidRPr="004B418C">
          <w:rPr>
            <w:rStyle w:val="Hyperlink"/>
            <w:rFonts w:hint="eastAsia"/>
            <w:noProof/>
            <w:kern w:val="40"/>
            <w:rtl/>
          </w:rPr>
          <w:t>המציע</w:t>
        </w:r>
        <w:r w:rsidR="00A526A7" w:rsidRPr="004B418C">
          <w:rPr>
            <w:rStyle w:val="Hyperlink"/>
            <w:noProof/>
            <w:kern w:val="40"/>
            <w:rtl/>
          </w:rPr>
          <w:t xml:space="preserve"> </w:t>
        </w:r>
        <w:r w:rsidR="00A526A7" w:rsidRPr="004B418C">
          <w:rPr>
            <w:rStyle w:val="Hyperlink"/>
            <w:rFonts w:hint="eastAsia"/>
            <w:noProof/>
            <w:kern w:val="40"/>
            <w:rtl/>
          </w:rPr>
          <w:t>בדבר</w:t>
        </w:r>
        <w:r w:rsidR="00A526A7" w:rsidRPr="004B418C">
          <w:rPr>
            <w:rStyle w:val="Hyperlink"/>
            <w:noProof/>
            <w:kern w:val="40"/>
            <w:rtl/>
          </w:rPr>
          <w:t xml:space="preserve"> </w:t>
        </w:r>
        <w:r w:rsidR="00A526A7" w:rsidRPr="004B418C">
          <w:rPr>
            <w:rStyle w:val="Hyperlink"/>
            <w:rFonts w:hint="eastAsia"/>
            <w:noProof/>
            <w:kern w:val="40"/>
            <w:rtl/>
          </w:rPr>
          <w:t>שימוש</w:t>
        </w:r>
        <w:r w:rsidR="00A526A7" w:rsidRPr="004B418C">
          <w:rPr>
            <w:rStyle w:val="Hyperlink"/>
            <w:noProof/>
            <w:kern w:val="40"/>
            <w:rtl/>
          </w:rPr>
          <w:t xml:space="preserve"> </w:t>
        </w:r>
        <w:r w:rsidR="00A526A7" w:rsidRPr="004B418C">
          <w:rPr>
            <w:rStyle w:val="Hyperlink"/>
            <w:rFonts w:hint="eastAsia"/>
            <w:noProof/>
            <w:kern w:val="40"/>
            <w:rtl/>
          </w:rPr>
          <w:t>בתוכנות</w:t>
        </w:r>
        <w:r w:rsidR="00A526A7" w:rsidRPr="004B418C">
          <w:rPr>
            <w:rStyle w:val="Hyperlink"/>
            <w:noProof/>
            <w:kern w:val="40"/>
            <w:rtl/>
          </w:rPr>
          <w:t xml:space="preserve"> </w:t>
        </w:r>
        <w:r w:rsidR="00A526A7" w:rsidRPr="004B418C">
          <w:rPr>
            <w:rStyle w:val="Hyperlink"/>
            <w:rFonts w:hint="eastAsia"/>
            <w:noProof/>
            <w:kern w:val="40"/>
            <w:rtl/>
          </w:rPr>
          <w:t>מקוריות</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Toc392146241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69</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2" w:history="1">
        <w:r w:rsidR="00A526A7" w:rsidRPr="004B418C">
          <w:rPr>
            <w:rStyle w:val="Hyperlink"/>
            <w:rFonts w:hint="eastAsia"/>
            <w:noProof/>
            <w:kern w:val="40"/>
            <w:rtl/>
          </w:rPr>
          <w:t>נספח</w:t>
        </w:r>
        <w:r w:rsidR="00A526A7" w:rsidRPr="004B418C">
          <w:rPr>
            <w:rStyle w:val="Hyperlink"/>
            <w:noProof/>
            <w:kern w:val="40"/>
            <w:rtl/>
          </w:rPr>
          <w:t xml:space="preserve"> </w:t>
        </w:r>
        <w:r w:rsidR="00A526A7" w:rsidRPr="004B418C">
          <w:rPr>
            <w:rStyle w:val="Hyperlink"/>
            <w:rFonts w:hint="eastAsia"/>
            <w:noProof/>
            <w:kern w:val="40"/>
            <w:rtl/>
          </w:rPr>
          <w:t>א</w:t>
        </w:r>
        <w:r w:rsidR="00A526A7" w:rsidRPr="004B418C">
          <w:rPr>
            <w:rStyle w:val="Hyperlink"/>
            <w:noProof/>
            <w:kern w:val="40"/>
            <w:rtl/>
          </w:rPr>
          <w:t xml:space="preserve">'4 - </w:t>
        </w:r>
        <w:r w:rsidR="00A526A7" w:rsidRPr="004B418C">
          <w:rPr>
            <w:rStyle w:val="Hyperlink"/>
            <w:rFonts w:hint="eastAsia"/>
            <w:noProof/>
            <w:kern w:val="40"/>
            <w:rtl/>
          </w:rPr>
          <w:t>נוסח</w:t>
        </w:r>
        <w:r w:rsidR="00A526A7" w:rsidRPr="004B418C">
          <w:rPr>
            <w:rStyle w:val="Hyperlink"/>
            <w:noProof/>
            <w:kern w:val="40"/>
            <w:rtl/>
          </w:rPr>
          <w:t xml:space="preserve"> </w:t>
        </w:r>
        <w:r w:rsidR="00A526A7" w:rsidRPr="004B418C">
          <w:rPr>
            <w:rStyle w:val="Hyperlink"/>
            <w:rFonts w:hint="eastAsia"/>
            <w:noProof/>
            <w:kern w:val="40"/>
            <w:rtl/>
          </w:rPr>
          <w:t>התחייבות</w:t>
        </w:r>
        <w:r w:rsidR="00A526A7" w:rsidRPr="004B418C">
          <w:rPr>
            <w:rStyle w:val="Hyperlink"/>
            <w:noProof/>
            <w:kern w:val="40"/>
            <w:rtl/>
          </w:rPr>
          <w:t xml:space="preserve"> </w:t>
        </w:r>
        <w:r w:rsidR="00A526A7" w:rsidRPr="004B418C">
          <w:rPr>
            <w:rStyle w:val="Hyperlink"/>
            <w:rFonts w:hint="eastAsia"/>
            <w:noProof/>
            <w:kern w:val="40"/>
            <w:rtl/>
          </w:rPr>
          <w:t>לשמירת</w:t>
        </w:r>
        <w:r w:rsidR="00A526A7" w:rsidRPr="004B418C">
          <w:rPr>
            <w:rStyle w:val="Hyperlink"/>
            <w:noProof/>
            <w:kern w:val="40"/>
            <w:rtl/>
          </w:rPr>
          <w:t xml:space="preserve"> </w:t>
        </w:r>
        <w:r w:rsidR="00A526A7" w:rsidRPr="004B418C">
          <w:rPr>
            <w:rStyle w:val="Hyperlink"/>
            <w:rFonts w:hint="eastAsia"/>
            <w:noProof/>
            <w:kern w:val="40"/>
            <w:rtl/>
          </w:rPr>
          <w:t>סודיות</w:t>
        </w:r>
        <w:r w:rsidR="00A526A7" w:rsidRPr="004B418C">
          <w:rPr>
            <w:rStyle w:val="Hyperlink"/>
            <w:noProof/>
            <w:kern w:val="40"/>
            <w:rtl/>
          </w:rPr>
          <w:t xml:space="preserve"> </w:t>
        </w:r>
        <w:r w:rsidR="00A526A7" w:rsidRPr="004B418C">
          <w:rPr>
            <w:rStyle w:val="Hyperlink"/>
            <w:rFonts w:hint="eastAsia"/>
            <w:noProof/>
            <w:kern w:val="40"/>
            <w:rtl/>
          </w:rPr>
          <w:t>ולמניעת</w:t>
        </w:r>
        <w:r w:rsidR="00A526A7" w:rsidRPr="004B418C">
          <w:rPr>
            <w:rStyle w:val="Hyperlink"/>
            <w:noProof/>
            <w:kern w:val="40"/>
            <w:rtl/>
          </w:rPr>
          <w:t xml:space="preserve"> </w:t>
        </w:r>
        <w:r w:rsidR="00A526A7" w:rsidRPr="004B418C">
          <w:rPr>
            <w:rStyle w:val="Hyperlink"/>
            <w:rFonts w:hint="eastAsia"/>
            <w:noProof/>
            <w:kern w:val="40"/>
            <w:rtl/>
          </w:rPr>
          <w:t>ניגוד</w:t>
        </w:r>
        <w:r w:rsidR="00A526A7" w:rsidRPr="004B418C">
          <w:rPr>
            <w:rStyle w:val="Hyperlink"/>
            <w:noProof/>
            <w:kern w:val="40"/>
            <w:rtl/>
          </w:rPr>
          <w:t xml:space="preserve"> </w:t>
        </w:r>
        <w:r w:rsidR="00A526A7" w:rsidRPr="004B418C">
          <w:rPr>
            <w:rStyle w:val="Hyperlink"/>
            <w:rFonts w:hint="eastAsia"/>
            <w:noProof/>
            <w:kern w:val="40"/>
            <w:rtl/>
          </w:rPr>
          <w:t>עניינים</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Toc392146242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70</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3" w:history="1">
        <w:r w:rsidR="00A526A7" w:rsidRPr="004B418C">
          <w:rPr>
            <w:rStyle w:val="Hyperlink"/>
            <w:rFonts w:hint="eastAsia"/>
            <w:noProof/>
            <w:rtl/>
          </w:rPr>
          <w:t>נספח</w:t>
        </w:r>
        <w:r w:rsidR="00A526A7" w:rsidRPr="004B418C">
          <w:rPr>
            <w:rStyle w:val="Hyperlink"/>
            <w:noProof/>
            <w:rtl/>
          </w:rPr>
          <w:t xml:space="preserve"> </w:t>
        </w:r>
        <w:r w:rsidR="00A526A7" w:rsidRPr="004B418C">
          <w:rPr>
            <w:rStyle w:val="Hyperlink"/>
            <w:rFonts w:hint="eastAsia"/>
            <w:noProof/>
            <w:rtl/>
          </w:rPr>
          <w:t>א</w:t>
        </w:r>
        <w:r w:rsidR="00A526A7" w:rsidRPr="004B418C">
          <w:rPr>
            <w:rStyle w:val="Hyperlink"/>
            <w:noProof/>
            <w:rtl/>
          </w:rPr>
          <w:t xml:space="preserve">'5  - </w:t>
        </w:r>
        <w:r w:rsidR="00A526A7" w:rsidRPr="004B418C">
          <w:rPr>
            <w:rStyle w:val="Hyperlink"/>
            <w:rFonts w:hint="eastAsia"/>
            <w:noProof/>
            <w:rtl/>
          </w:rPr>
          <w:t>נוסח</w:t>
        </w:r>
        <w:r w:rsidR="00A526A7" w:rsidRPr="004B418C">
          <w:rPr>
            <w:rStyle w:val="Hyperlink"/>
            <w:noProof/>
            <w:rtl/>
          </w:rPr>
          <w:t xml:space="preserve"> </w:t>
        </w:r>
        <w:r w:rsidR="00A526A7" w:rsidRPr="004B418C">
          <w:rPr>
            <w:rStyle w:val="Hyperlink"/>
            <w:rFonts w:hint="eastAsia"/>
            <w:noProof/>
            <w:rtl/>
          </w:rPr>
          <w:t>התחייבות</w:t>
        </w:r>
        <w:r w:rsidR="00A526A7" w:rsidRPr="004B418C">
          <w:rPr>
            <w:rStyle w:val="Hyperlink"/>
            <w:noProof/>
            <w:rtl/>
          </w:rPr>
          <w:t xml:space="preserve"> </w:t>
        </w:r>
        <w:r w:rsidR="00A526A7" w:rsidRPr="004B418C">
          <w:rPr>
            <w:rStyle w:val="Hyperlink"/>
            <w:rFonts w:hint="eastAsia"/>
            <w:noProof/>
            <w:rtl/>
          </w:rPr>
          <w:t>לשמירת</w:t>
        </w:r>
        <w:r w:rsidR="00A526A7" w:rsidRPr="004B418C">
          <w:rPr>
            <w:rStyle w:val="Hyperlink"/>
            <w:noProof/>
            <w:rtl/>
          </w:rPr>
          <w:t xml:space="preserve"> </w:t>
        </w:r>
        <w:r w:rsidR="00A526A7" w:rsidRPr="004B418C">
          <w:rPr>
            <w:rStyle w:val="Hyperlink"/>
            <w:rFonts w:hint="eastAsia"/>
            <w:noProof/>
            <w:rtl/>
          </w:rPr>
          <w:t>סודיות</w:t>
        </w:r>
        <w:r w:rsidR="00A526A7" w:rsidRPr="004B418C">
          <w:rPr>
            <w:rStyle w:val="Hyperlink"/>
            <w:noProof/>
            <w:rtl/>
          </w:rPr>
          <w:t xml:space="preserve"> </w:t>
        </w:r>
        <w:r w:rsidR="00A526A7" w:rsidRPr="004B418C">
          <w:rPr>
            <w:rStyle w:val="Hyperlink"/>
            <w:rFonts w:hint="eastAsia"/>
            <w:noProof/>
            <w:rtl/>
          </w:rPr>
          <w:t>לחתימת</w:t>
        </w:r>
        <w:r w:rsidR="00A526A7" w:rsidRPr="004B418C">
          <w:rPr>
            <w:rStyle w:val="Hyperlink"/>
            <w:noProof/>
            <w:rtl/>
          </w:rPr>
          <w:t xml:space="preserve"> </w:t>
        </w:r>
        <w:r w:rsidR="00A526A7" w:rsidRPr="004B418C">
          <w:rPr>
            <w:rStyle w:val="Hyperlink"/>
            <w:rFonts w:hint="eastAsia"/>
            <w:noProof/>
            <w:rtl/>
          </w:rPr>
          <w:t>העובדים</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Toc392146243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72</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4" w:history="1">
        <w:r w:rsidR="00A526A7" w:rsidRPr="004B418C">
          <w:rPr>
            <w:rStyle w:val="Hyperlink"/>
            <w:rFonts w:hint="eastAsia"/>
            <w:noProof/>
            <w:kern w:val="40"/>
            <w:rtl/>
          </w:rPr>
          <w:t>נספח</w:t>
        </w:r>
        <w:r w:rsidR="00A526A7" w:rsidRPr="004B418C">
          <w:rPr>
            <w:rStyle w:val="Hyperlink"/>
            <w:noProof/>
            <w:kern w:val="40"/>
            <w:rtl/>
          </w:rPr>
          <w:t xml:space="preserve"> </w:t>
        </w:r>
        <w:r w:rsidR="00A526A7" w:rsidRPr="004B418C">
          <w:rPr>
            <w:rStyle w:val="Hyperlink"/>
            <w:rFonts w:hint="eastAsia"/>
            <w:noProof/>
            <w:kern w:val="40"/>
            <w:rtl/>
          </w:rPr>
          <w:t>ב</w:t>
        </w:r>
        <w:r w:rsidR="00A526A7" w:rsidRPr="004B418C">
          <w:rPr>
            <w:rStyle w:val="Hyperlink"/>
            <w:noProof/>
            <w:kern w:val="40"/>
            <w:rtl/>
          </w:rPr>
          <w:t xml:space="preserve">' - </w:t>
        </w:r>
        <w:r w:rsidR="00A526A7" w:rsidRPr="004B418C">
          <w:rPr>
            <w:rStyle w:val="Hyperlink"/>
            <w:rFonts w:hint="eastAsia"/>
            <w:noProof/>
            <w:kern w:val="40"/>
            <w:rtl/>
          </w:rPr>
          <w:t>הסכם</w:t>
        </w:r>
        <w:r w:rsidR="00A526A7" w:rsidRPr="004B418C">
          <w:rPr>
            <w:rStyle w:val="Hyperlink"/>
            <w:noProof/>
            <w:kern w:val="40"/>
            <w:rtl/>
          </w:rPr>
          <w:t xml:space="preserve"> </w:t>
        </w:r>
        <w:r w:rsidR="00A526A7" w:rsidRPr="004B418C">
          <w:rPr>
            <w:rStyle w:val="Hyperlink"/>
            <w:rFonts w:hint="eastAsia"/>
            <w:noProof/>
            <w:kern w:val="40"/>
            <w:rtl/>
          </w:rPr>
          <w:t>התקשרות</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Toc392146244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73</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5" w:history="1">
        <w:r w:rsidR="00A526A7" w:rsidRPr="004B418C">
          <w:rPr>
            <w:rStyle w:val="Hyperlink"/>
            <w:rFonts w:hint="eastAsia"/>
            <w:noProof/>
            <w:rtl/>
          </w:rPr>
          <w:t>נספח</w:t>
        </w:r>
        <w:r w:rsidR="00A526A7" w:rsidRPr="004B418C">
          <w:rPr>
            <w:rStyle w:val="Hyperlink"/>
            <w:noProof/>
            <w:rtl/>
          </w:rPr>
          <w:t xml:space="preserve"> </w:t>
        </w:r>
        <w:r w:rsidR="00A526A7" w:rsidRPr="004B418C">
          <w:rPr>
            <w:rStyle w:val="Hyperlink"/>
            <w:rFonts w:hint="eastAsia"/>
            <w:noProof/>
            <w:rtl/>
          </w:rPr>
          <w:t>ב</w:t>
        </w:r>
        <w:r w:rsidR="00A526A7" w:rsidRPr="004B418C">
          <w:rPr>
            <w:rStyle w:val="Hyperlink"/>
            <w:noProof/>
            <w:rtl/>
          </w:rPr>
          <w:t xml:space="preserve">' 1- </w:t>
        </w:r>
        <w:r w:rsidR="00A526A7" w:rsidRPr="004B418C">
          <w:rPr>
            <w:rStyle w:val="Hyperlink"/>
            <w:rFonts w:hint="eastAsia"/>
            <w:noProof/>
            <w:rtl/>
          </w:rPr>
          <w:t>נוסח</w:t>
        </w:r>
        <w:r w:rsidR="00A526A7" w:rsidRPr="004B418C">
          <w:rPr>
            <w:rStyle w:val="Hyperlink"/>
            <w:noProof/>
            <w:rtl/>
          </w:rPr>
          <w:t xml:space="preserve"> </w:t>
        </w:r>
        <w:r w:rsidR="00A526A7" w:rsidRPr="004B418C">
          <w:rPr>
            <w:rStyle w:val="Hyperlink"/>
            <w:rFonts w:hint="eastAsia"/>
            <w:noProof/>
            <w:rtl/>
          </w:rPr>
          <w:t>ערבות</w:t>
        </w:r>
        <w:r w:rsidR="00A526A7" w:rsidRPr="004B418C">
          <w:rPr>
            <w:rStyle w:val="Hyperlink"/>
            <w:noProof/>
            <w:rtl/>
          </w:rPr>
          <w:t xml:space="preserve"> </w:t>
        </w:r>
        <w:r w:rsidR="00A526A7" w:rsidRPr="004B418C">
          <w:rPr>
            <w:rStyle w:val="Hyperlink"/>
            <w:rFonts w:hint="eastAsia"/>
            <w:noProof/>
            <w:rtl/>
          </w:rPr>
          <w:t>לביצוע</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Toc392146245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86</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6" w:history="1">
        <w:r w:rsidR="00A526A7" w:rsidRPr="004B418C">
          <w:rPr>
            <w:rStyle w:val="Hyperlink"/>
            <w:rFonts w:hint="eastAsia"/>
            <w:noProof/>
            <w:rtl/>
          </w:rPr>
          <w:t>נספח</w:t>
        </w:r>
        <w:r w:rsidR="00A526A7" w:rsidRPr="004B418C">
          <w:rPr>
            <w:rStyle w:val="Hyperlink"/>
            <w:noProof/>
            <w:rtl/>
          </w:rPr>
          <w:t xml:space="preserve"> </w:t>
        </w:r>
        <w:r w:rsidR="00A526A7" w:rsidRPr="004B418C">
          <w:rPr>
            <w:rStyle w:val="Hyperlink"/>
            <w:rFonts w:hint="eastAsia"/>
            <w:noProof/>
            <w:rtl/>
          </w:rPr>
          <w:t>ב</w:t>
        </w:r>
        <w:r w:rsidR="00A526A7" w:rsidRPr="004B418C">
          <w:rPr>
            <w:rStyle w:val="Hyperlink"/>
            <w:noProof/>
            <w:rtl/>
          </w:rPr>
          <w:t xml:space="preserve">' 2- </w:t>
        </w:r>
        <w:r w:rsidR="00A526A7" w:rsidRPr="004B418C">
          <w:rPr>
            <w:rStyle w:val="Hyperlink"/>
            <w:rFonts w:hint="eastAsia"/>
            <w:noProof/>
            <w:rtl/>
          </w:rPr>
          <w:t>נוסח</w:t>
        </w:r>
        <w:r w:rsidR="00A526A7" w:rsidRPr="004B418C">
          <w:rPr>
            <w:rStyle w:val="Hyperlink"/>
            <w:noProof/>
            <w:rtl/>
          </w:rPr>
          <w:t xml:space="preserve"> </w:t>
        </w:r>
        <w:r w:rsidR="00A526A7" w:rsidRPr="004B418C">
          <w:rPr>
            <w:rStyle w:val="Hyperlink"/>
            <w:rFonts w:hint="eastAsia"/>
            <w:noProof/>
            <w:rtl/>
          </w:rPr>
          <w:t>אישור</w:t>
        </w:r>
        <w:r w:rsidR="00A526A7" w:rsidRPr="004B418C">
          <w:rPr>
            <w:rStyle w:val="Hyperlink"/>
            <w:noProof/>
            <w:rtl/>
          </w:rPr>
          <w:t xml:space="preserve"> </w:t>
        </w:r>
        <w:r w:rsidR="00A526A7" w:rsidRPr="004B418C">
          <w:rPr>
            <w:rStyle w:val="Hyperlink"/>
            <w:rFonts w:hint="eastAsia"/>
            <w:noProof/>
            <w:rtl/>
          </w:rPr>
          <w:t>עריכת</w:t>
        </w:r>
        <w:r w:rsidR="00A526A7" w:rsidRPr="004B418C">
          <w:rPr>
            <w:rStyle w:val="Hyperlink"/>
            <w:noProof/>
            <w:rtl/>
          </w:rPr>
          <w:t xml:space="preserve"> </w:t>
        </w:r>
        <w:r w:rsidR="00A526A7" w:rsidRPr="004B418C">
          <w:rPr>
            <w:rStyle w:val="Hyperlink"/>
            <w:rFonts w:hint="eastAsia"/>
            <w:noProof/>
            <w:rtl/>
          </w:rPr>
          <w:t>ביטוחים</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Toc392146246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87</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7" w:history="1">
        <w:r w:rsidR="00A526A7" w:rsidRPr="004B418C">
          <w:rPr>
            <w:rStyle w:val="Hyperlink"/>
            <w:rFonts w:hint="eastAsia"/>
            <w:noProof/>
            <w:rtl/>
          </w:rPr>
          <w:t>נספח</w:t>
        </w:r>
        <w:r w:rsidR="00A526A7" w:rsidRPr="004B418C">
          <w:rPr>
            <w:rStyle w:val="Hyperlink"/>
            <w:noProof/>
            <w:rtl/>
          </w:rPr>
          <w:t xml:space="preserve"> </w:t>
        </w:r>
        <w:r w:rsidR="00A526A7" w:rsidRPr="004B418C">
          <w:rPr>
            <w:rStyle w:val="Hyperlink"/>
            <w:rFonts w:hint="eastAsia"/>
            <w:noProof/>
            <w:rtl/>
          </w:rPr>
          <w:t>ג</w:t>
        </w:r>
        <w:r w:rsidR="00A526A7" w:rsidRPr="004B418C">
          <w:rPr>
            <w:rStyle w:val="Hyperlink"/>
            <w:noProof/>
            <w:rtl/>
          </w:rPr>
          <w:t xml:space="preserve">' - </w:t>
        </w:r>
        <w:r w:rsidR="00A526A7" w:rsidRPr="004B418C">
          <w:rPr>
            <w:rStyle w:val="Hyperlink"/>
            <w:rFonts w:hint="eastAsia"/>
            <w:noProof/>
            <w:rtl/>
          </w:rPr>
          <w:t>אבטחת</w:t>
        </w:r>
        <w:r w:rsidR="00A526A7" w:rsidRPr="004B418C">
          <w:rPr>
            <w:rStyle w:val="Hyperlink"/>
            <w:noProof/>
            <w:rtl/>
          </w:rPr>
          <w:t xml:space="preserve"> </w:t>
        </w:r>
        <w:r w:rsidR="00A526A7" w:rsidRPr="004B418C">
          <w:rPr>
            <w:rStyle w:val="Hyperlink"/>
            <w:rFonts w:hint="eastAsia"/>
            <w:noProof/>
            <w:rtl/>
          </w:rPr>
          <w:t>מידע</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Toc392146247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88</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49" w:history="1">
        <w:r w:rsidR="00A526A7" w:rsidRPr="004B418C">
          <w:rPr>
            <w:rStyle w:val="Hyperlink"/>
            <w:rFonts w:hint="eastAsia"/>
            <w:noProof/>
            <w:rtl/>
            <w:lang w:eastAsia="ko-KR"/>
          </w:rPr>
          <w:t>נספח</w:t>
        </w:r>
        <w:r w:rsidR="00A526A7" w:rsidRPr="004B418C">
          <w:rPr>
            <w:rStyle w:val="Hyperlink"/>
            <w:noProof/>
            <w:rtl/>
            <w:lang w:eastAsia="ko-KR"/>
          </w:rPr>
          <w:t xml:space="preserve"> </w:t>
        </w:r>
        <w:r w:rsidR="00A526A7" w:rsidRPr="004B418C">
          <w:rPr>
            <w:rStyle w:val="Hyperlink"/>
            <w:rFonts w:hint="eastAsia"/>
            <w:noProof/>
            <w:rtl/>
            <w:lang w:eastAsia="ko-KR"/>
          </w:rPr>
          <w:t>ה</w:t>
        </w:r>
        <w:r w:rsidR="00A526A7" w:rsidRPr="004B418C">
          <w:rPr>
            <w:rStyle w:val="Hyperlink"/>
            <w:noProof/>
            <w:rtl/>
            <w:lang w:eastAsia="ko-KR"/>
          </w:rPr>
          <w:t xml:space="preserve">' – </w:t>
        </w:r>
        <w:r w:rsidR="00A526A7" w:rsidRPr="004B418C">
          <w:rPr>
            <w:rStyle w:val="Hyperlink"/>
            <w:rFonts w:hint="eastAsia"/>
            <w:noProof/>
            <w:rtl/>
            <w:lang w:eastAsia="ko-KR"/>
          </w:rPr>
          <w:t>הצעת</w:t>
        </w:r>
        <w:r w:rsidR="00A526A7" w:rsidRPr="004B418C">
          <w:rPr>
            <w:rStyle w:val="Hyperlink"/>
            <w:noProof/>
            <w:rtl/>
            <w:lang w:eastAsia="ko-KR"/>
          </w:rPr>
          <w:t xml:space="preserve"> </w:t>
        </w:r>
        <w:r w:rsidR="00A526A7" w:rsidRPr="004B418C">
          <w:rPr>
            <w:rStyle w:val="Hyperlink"/>
            <w:rFonts w:hint="eastAsia"/>
            <w:noProof/>
            <w:rtl/>
            <w:lang w:eastAsia="ko-KR"/>
          </w:rPr>
          <w:t>מחיר</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Toc392146249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91</w:t>
        </w:r>
        <w:r w:rsidR="00A526A7" w:rsidRPr="004B418C">
          <w:rPr>
            <w:noProof/>
            <w:webHidden/>
            <w:rtl/>
          </w:rPr>
          <w:fldChar w:fldCharType="end"/>
        </w:r>
      </w:hyperlink>
    </w:p>
    <w:p w:rsidR="00A526A7" w:rsidRPr="004B418C" w:rsidRDefault="006B1466" w:rsidP="00F23297">
      <w:pPr>
        <w:pStyle w:val="TOC1"/>
        <w:rPr>
          <w:rFonts w:eastAsiaTheme="minorEastAsia"/>
          <w:b w:val="0"/>
          <w:bCs w:val="0"/>
          <w:noProof/>
          <w:szCs w:val="22"/>
          <w:rtl/>
          <w:lang w:eastAsia="en-US"/>
        </w:rPr>
      </w:pPr>
      <w:hyperlink w:anchor="_Toc392146250" w:history="1">
        <w:r w:rsidR="00A526A7" w:rsidRPr="004B418C">
          <w:rPr>
            <w:rStyle w:val="Hyperlink"/>
            <w:rFonts w:hint="eastAsia"/>
            <w:noProof/>
            <w:rtl/>
          </w:rPr>
          <w:t>נספח</w:t>
        </w:r>
        <w:r w:rsidR="00A526A7" w:rsidRPr="004B418C">
          <w:rPr>
            <w:rStyle w:val="Hyperlink"/>
            <w:noProof/>
            <w:rtl/>
          </w:rPr>
          <w:t xml:space="preserve"> </w:t>
        </w:r>
        <w:r w:rsidR="00A526A7" w:rsidRPr="004B418C">
          <w:rPr>
            <w:rStyle w:val="Hyperlink"/>
            <w:rFonts w:hint="eastAsia"/>
            <w:noProof/>
            <w:rtl/>
          </w:rPr>
          <w:t>ה</w:t>
        </w:r>
        <w:r w:rsidR="00A526A7" w:rsidRPr="004B418C">
          <w:rPr>
            <w:rStyle w:val="Hyperlink"/>
            <w:noProof/>
            <w:rtl/>
          </w:rPr>
          <w:t xml:space="preserve">' -  </w:t>
        </w:r>
        <w:r w:rsidR="00A526A7" w:rsidRPr="004B418C">
          <w:rPr>
            <w:rStyle w:val="Hyperlink"/>
            <w:rFonts w:hint="eastAsia"/>
            <w:noProof/>
            <w:rtl/>
          </w:rPr>
          <w:t>טופס</w:t>
        </w:r>
        <w:r w:rsidR="00A526A7" w:rsidRPr="004B418C">
          <w:rPr>
            <w:rStyle w:val="Hyperlink"/>
            <w:noProof/>
            <w:rtl/>
          </w:rPr>
          <w:t xml:space="preserve"> </w:t>
        </w:r>
        <w:r w:rsidR="00A526A7" w:rsidRPr="004B418C">
          <w:rPr>
            <w:rStyle w:val="Hyperlink"/>
            <w:rFonts w:hint="eastAsia"/>
            <w:noProof/>
            <w:rtl/>
          </w:rPr>
          <w:t>ריכוז</w:t>
        </w:r>
        <w:r w:rsidR="00A526A7" w:rsidRPr="004B418C">
          <w:rPr>
            <w:rStyle w:val="Hyperlink"/>
            <w:noProof/>
            <w:rtl/>
          </w:rPr>
          <w:t xml:space="preserve"> </w:t>
        </w:r>
        <w:r w:rsidR="00A526A7" w:rsidRPr="004B418C">
          <w:rPr>
            <w:rStyle w:val="Hyperlink"/>
            <w:rFonts w:hint="eastAsia"/>
            <w:noProof/>
            <w:rtl/>
          </w:rPr>
          <w:t>שאלות</w:t>
        </w:r>
        <w:r w:rsidR="00A526A7" w:rsidRPr="004B418C">
          <w:rPr>
            <w:rStyle w:val="Hyperlink"/>
            <w:noProof/>
            <w:rtl/>
          </w:rPr>
          <w:t xml:space="preserve"> </w:t>
        </w:r>
        <w:r w:rsidR="00A526A7" w:rsidRPr="004B418C">
          <w:rPr>
            <w:rStyle w:val="Hyperlink"/>
            <w:rFonts w:hint="eastAsia"/>
            <w:noProof/>
            <w:rtl/>
          </w:rPr>
          <w:t>הבהרה</w:t>
        </w:r>
        <w:r w:rsidR="00A526A7" w:rsidRPr="004B418C">
          <w:rPr>
            <w:rStyle w:val="Hyperlink"/>
            <w:noProof/>
            <w:rtl/>
          </w:rPr>
          <w:t xml:space="preserve"> </w:t>
        </w:r>
        <w:r w:rsidR="00A526A7" w:rsidRPr="004B418C">
          <w:rPr>
            <w:rStyle w:val="Hyperlink"/>
            <w:rFonts w:hint="eastAsia"/>
            <w:noProof/>
            <w:rtl/>
          </w:rPr>
          <w:t>עבור</w:t>
        </w:r>
        <w:r w:rsidR="00A526A7" w:rsidRPr="004B418C">
          <w:rPr>
            <w:rStyle w:val="Hyperlink"/>
            <w:noProof/>
            <w:rtl/>
          </w:rPr>
          <w:t xml:space="preserve"> </w:t>
        </w:r>
        <w:r w:rsidR="00A526A7" w:rsidRPr="004B418C">
          <w:rPr>
            <w:rStyle w:val="Hyperlink"/>
            <w:rFonts w:hint="eastAsia"/>
            <w:noProof/>
            <w:rtl/>
          </w:rPr>
          <w:t>מגיש</w:t>
        </w:r>
        <w:r w:rsidR="00A526A7" w:rsidRPr="004B418C">
          <w:rPr>
            <w:rStyle w:val="Hyperlink"/>
            <w:noProof/>
            <w:rtl/>
          </w:rPr>
          <w:t xml:space="preserve"> </w:t>
        </w:r>
        <w:r w:rsidR="00A526A7" w:rsidRPr="004B418C">
          <w:rPr>
            <w:rStyle w:val="Hyperlink"/>
            <w:rFonts w:hint="eastAsia"/>
            <w:noProof/>
            <w:rtl/>
          </w:rPr>
          <w:t>הבקשה</w:t>
        </w:r>
        <w:r w:rsidR="00A526A7" w:rsidRPr="004B418C">
          <w:rPr>
            <w:noProof/>
            <w:webHidden/>
            <w:rtl/>
          </w:rPr>
          <w:tab/>
        </w:r>
        <w:r w:rsidR="00A526A7" w:rsidRPr="004B418C">
          <w:rPr>
            <w:noProof/>
            <w:webHidden/>
            <w:rtl/>
          </w:rPr>
          <w:fldChar w:fldCharType="begin"/>
        </w:r>
        <w:r w:rsidR="00A526A7" w:rsidRPr="004B418C">
          <w:rPr>
            <w:noProof/>
            <w:webHidden/>
            <w:rtl/>
          </w:rPr>
          <w:instrText xml:space="preserve"> </w:instrText>
        </w:r>
        <w:r w:rsidR="00A526A7" w:rsidRPr="004B418C">
          <w:rPr>
            <w:noProof/>
            <w:webHidden/>
          </w:rPr>
          <w:instrText>PAGEREF</w:instrText>
        </w:r>
        <w:r w:rsidR="00A526A7" w:rsidRPr="004B418C">
          <w:rPr>
            <w:noProof/>
            <w:webHidden/>
            <w:rtl/>
          </w:rPr>
          <w:instrText xml:space="preserve"> _</w:instrText>
        </w:r>
        <w:r w:rsidR="00A526A7" w:rsidRPr="004B418C">
          <w:rPr>
            <w:noProof/>
            <w:webHidden/>
          </w:rPr>
          <w:instrText>Toc392146250 \h</w:instrText>
        </w:r>
        <w:r w:rsidR="00A526A7" w:rsidRPr="004B418C">
          <w:rPr>
            <w:noProof/>
            <w:webHidden/>
            <w:rtl/>
          </w:rPr>
          <w:instrText xml:space="preserve"> </w:instrText>
        </w:r>
        <w:r w:rsidR="00A526A7" w:rsidRPr="004B418C">
          <w:rPr>
            <w:noProof/>
            <w:webHidden/>
            <w:rtl/>
          </w:rPr>
        </w:r>
        <w:r w:rsidR="00A526A7" w:rsidRPr="004B418C">
          <w:rPr>
            <w:noProof/>
            <w:webHidden/>
            <w:rtl/>
          </w:rPr>
          <w:fldChar w:fldCharType="separate"/>
        </w:r>
        <w:r w:rsidR="00553028">
          <w:rPr>
            <w:noProof/>
            <w:webHidden/>
            <w:rtl/>
          </w:rPr>
          <w:t>92</w:t>
        </w:r>
        <w:r w:rsidR="00A526A7" w:rsidRPr="004B418C">
          <w:rPr>
            <w:noProof/>
            <w:webHidden/>
            <w:rtl/>
          </w:rPr>
          <w:fldChar w:fldCharType="end"/>
        </w:r>
      </w:hyperlink>
    </w:p>
    <w:p w:rsidR="005F15F6" w:rsidRDefault="005F15F6">
      <w:pPr>
        <w:rPr>
          <w:rFonts w:ascii="Times New Roman" w:eastAsia="Times New Roman" w:hAnsi="Times New Roman" w:cs="David"/>
          <w:noProof/>
          <w:szCs w:val="24"/>
          <w:rtl/>
          <w:lang w:eastAsia="he-IL"/>
        </w:rPr>
      </w:pPr>
      <w:r>
        <w:rPr>
          <w:rFonts w:ascii="Times New Roman" w:eastAsia="Times New Roman" w:hAnsi="Times New Roman" w:cs="David"/>
          <w:noProof/>
          <w:szCs w:val="24"/>
          <w:rtl/>
          <w:lang w:eastAsia="he-IL"/>
        </w:rPr>
        <w:br w:type="page"/>
      </w:r>
    </w:p>
    <w:p w:rsidR="00B51EEB" w:rsidRPr="004B418C" w:rsidRDefault="00B51EEB" w:rsidP="00356445">
      <w:pPr>
        <w:bidi/>
        <w:spacing w:before="120" w:after="120" w:line="360" w:lineRule="auto"/>
        <w:jc w:val="both"/>
        <w:rPr>
          <w:rFonts w:ascii="Times New Roman" w:eastAsia="Times New Roman" w:hAnsi="Times New Roman" w:cs="David"/>
          <w:b/>
          <w:bCs/>
          <w:kern w:val="40"/>
          <w:sz w:val="32"/>
          <w:szCs w:val="32"/>
          <w:rtl/>
          <w:lang w:eastAsia="he-IL"/>
        </w:rPr>
      </w:pPr>
      <w:r w:rsidRPr="004B418C">
        <w:rPr>
          <w:rFonts w:ascii="Times New Roman" w:eastAsia="Times New Roman" w:hAnsi="Times New Roman" w:cs="David"/>
          <w:noProof/>
          <w:szCs w:val="24"/>
          <w:rtl/>
          <w:lang w:eastAsia="he-IL"/>
        </w:rPr>
        <w:fldChar w:fldCharType="end"/>
      </w:r>
      <w:bookmarkStart w:id="3" w:name="_Toc324666024"/>
      <w:bookmarkStart w:id="4" w:name="_Toc324666025"/>
      <w:bookmarkStart w:id="5" w:name="_Toc351883462"/>
      <w:bookmarkStart w:id="6" w:name="_Toc392146160"/>
      <w:bookmarkEnd w:id="3"/>
      <w:bookmarkEnd w:id="4"/>
      <w:r w:rsidRPr="004B418C">
        <w:rPr>
          <w:rFonts w:ascii="Times New Roman" w:eastAsia="Times New Roman" w:hAnsi="Times New Roman" w:cs="David" w:hint="cs"/>
          <w:b/>
          <w:bCs/>
          <w:kern w:val="40"/>
          <w:sz w:val="32"/>
          <w:szCs w:val="32"/>
          <w:rtl/>
          <w:lang w:eastAsia="he-IL"/>
        </w:rPr>
        <w:t>מנהלה (</w:t>
      </w:r>
      <w:r w:rsidRPr="004B418C">
        <w:rPr>
          <w:rFonts w:ascii="Times New Roman" w:eastAsia="Times New Roman" w:hAnsi="Times New Roman" w:cs="David"/>
          <w:b/>
          <w:bCs/>
          <w:kern w:val="40"/>
          <w:sz w:val="32"/>
          <w:szCs w:val="32"/>
          <w:lang w:eastAsia="he-IL"/>
        </w:rPr>
        <w:t>M</w:t>
      </w:r>
      <w:r w:rsidRPr="004B418C">
        <w:rPr>
          <w:rFonts w:ascii="Times New Roman" w:eastAsia="Times New Roman" w:hAnsi="Times New Roman" w:cs="David" w:hint="cs"/>
          <w:b/>
          <w:bCs/>
          <w:kern w:val="40"/>
          <w:sz w:val="32"/>
          <w:szCs w:val="32"/>
          <w:rtl/>
          <w:lang w:eastAsia="he-IL"/>
        </w:rPr>
        <w:t>)</w:t>
      </w:r>
      <w:bookmarkEnd w:id="5"/>
      <w:bookmarkEnd w:id="6"/>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כללי</w:t>
      </w:r>
    </w:p>
    <w:p w:rsidR="00CC040B" w:rsidRPr="004B418C" w:rsidRDefault="00B51EEB" w:rsidP="005F15F6">
      <w:pPr>
        <w:bidi/>
        <w:spacing w:before="120" w:after="120" w:line="320" w:lineRule="atLeast"/>
        <w:ind w:left="992"/>
        <w:contextualSpacing/>
        <w:rPr>
          <w:rFonts w:ascii="Times New Roman" w:eastAsia="Times New Roman" w:hAnsi="Times New Roman" w:cs="David"/>
          <w:rtl/>
        </w:rPr>
      </w:pPr>
      <w:bookmarkStart w:id="7" w:name="_Toc15622846"/>
      <w:r w:rsidRPr="004B418C">
        <w:rPr>
          <w:rFonts w:ascii="Times New Roman" w:eastAsia="Times New Roman" w:hAnsi="Times New Roman" w:cs="David" w:hint="eastAsia"/>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rt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rtl/>
        </w:rPr>
        <w:t>(להלן</w:t>
      </w:r>
      <w:r w:rsidR="00EF4474" w:rsidRPr="004B418C">
        <w:rPr>
          <w:rFonts w:ascii="Times New Roman" w:eastAsia="Times New Roman" w:hAnsi="Times New Roman" w:cs="David" w:hint="cs"/>
          <w:rtl/>
        </w:rPr>
        <w:t xml:space="preserve">: </w:t>
      </w:r>
      <w:r w:rsidRPr="004B418C">
        <w:rPr>
          <w:rFonts w:ascii="Times New Roman" w:eastAsia="Times New Roman" w:hAnsi="Times New Roman" w:cs="David" w:hint="cs"/>
          <w:rtl/>
        </w:rPr>
        <w:t>"</w:t>
      </w:r>
      <w:r w:rsidRPr="004B418C">
        <w:rPr>
          <w:rFonts w:ascii="Times New Roman" w:eastAsia="Times New Roman" w:hAnsi="Times New Roman" w:cs="David"/>
          <w:rtl/>
        </w:rPr>
        <w:t>המשרד</w:t>
      </w:r>
      <w:r w:rsidRPr="004B418C">
        <w:rPr>
          <w:rFonts w:ascii="Times New Roman" w:eastAsia="Times New Roman" w:hAnsi="Times New Roman" w:cs="David" w:hint="cs"/>
          <w:rtl/>
        </w:rPr>
        <w:t>"</w:t>
      </w:r>
      <w:r w:rsidR="00EF4474" w:rsidRPr="004B418C">
        <w:rPr>
          <w:rFonts w:ascii="Times New Roman" w:eastAsia="Times New Roman" w:hAnsi="Times New Roman" w:cs="David" w:hint="cs"/>
          <w:rtl/>
        </w:rPr>
        <w:t xml:space="preserve"> או "המזמין"</w:t>
      </w:r>
      <w:r w:rsidRPr="004B418C">
        <w:rPr>
          <w:rFonts w:ascii="Times New Roman" w:eastAsia="Times New Roman" w:hAnsi="Times New Roman" w:cs="David"/>
          <w:rtl/>
        </w:rPr>
        <w:t xml:space="preserve">) מבקש </w:t>
      </w:r>
      <w:r w:rsidR="00DD0D7F" w:rsidRPr="004B418C">
        <w:rPr>
          <w:rFonts w:ascii="Times New Roman" w:eastAsia="Times New Roman" w:hAnsi="Times New Roman" w:cs="David" w:hint="cs"/>
          <w:rtl/>
        </w:rPr>
        <w:t xml:space="preserve">לרכוש </w:t>
      </w:r>
      <w:r w:rsidR="00C71DF9" w:rsidRPr="004B418C">
        <w:rPr>
          <w:rFonts w:ascii="Times New Roman" w:eastAsia="Times New Roman" w:hAnsi="Times New Roman" w:cs="David" w:hint="cs"/>
          <w:rtl/>
        </w:rPr>
        <w:t>מוצר</w:t>
      </w:r>
      <w:r w:rsidR="00DD0D7F" w:rsidRPr="004B418C">
        <w:rPr>
          <w:rFonts w:ascii="Times New Roman" w:eastAsia="Times New Roman" w:hAnsi="Times New Roman" w:cs="David" w:hint="cs"/>
          <w:rtl/>
        </w:rPr>
        <w:t xml:space="preserve"> לניהול </w:t>
      </w:r>
      <w:r w:rsidR="00C71DF9" w:rsidRPr="004B418C">
        <w:rPr>
          <w:rFonts w:ascii="Times New Roman" w:eastAsia="Times New Roman" w:hAnsi="Times New Roman" w:cs="David" w:hint="cs"/>
          <w:rtl/>
        </w:rPr>
        <w:t xml:space="preserve">ממשקים </w:t>
      </w:r>
      <w:r w:rsidR="00E00F95" w:rsidRPr="004B418C">
        <w:rPr>
          <w:rFonts w:ascii="Times New Roman" w:eastAsia="Times New Roman" w:hAnsi="Times New Roman" w:cs="David" w:hint="cs"/>
          <w:rtl/>
        </w:rPr>
        <w:t xml:space="preserve">עבור </w:t>
      </w:r>
      <w:r w:rsidR="00C71DF9" w:rsidRPr="004B418C">
        <w:rPr>
          <w:rFonts w:ascii="Times New Roman" w:eastAsia="Times New Roman" w:hAnsi="Times New Roman" w:cs="David" w:hint="cs"/>
          <w:rtl/>
        </w:rPr>
        <w:t xml:space="preserve">משרד </w:t>
      </w:r>
      <w:r w:rsidR="00E00F95" w:rsidRPr="004B418C">
        <w:rPr>
          <w:rFonts w:ascii="Times New Roman" w:eastAsia="Times New Roman" w:hAnsi="Times New Roman" w:cs="David" w:hint="cs"/>
          <w:rtl/>
        </w:rPr>
        <w:t xml:space="preserve"> הבריאות</w:t>
      </w:r>
      <w:r w:rsidR="00C71DF9" w:rsidRPr="004B418C">
        <w:rPr>
          <w:rFonts w:ascii="Times New Roman" w:eastAsia="Times New Roman" w:hAnsi="Times New Roman" w:cs="David" w:hint="cs"/>
          <w:rtl/>
        </w:rPr>
        <w:t>.</w:t>
      </w:r>
      <w:r w:rsidR="00C71DF9" w:rsidRPr="004B418C">
        <w:rPr>
          <w:rFonts w:ascii="Times New Roman" w:eastAsia="Times New Roman" w:hAnsi="Times New Roman" w:cs="David"/>
          <w:rtl/>
        </w:rPr>
        <w:br/>
      </w:r>
      <w:r w:rsidR="000F12B1" w:rsidRPr="004B418C">
        <w:rPr>
          <w:rFonts w:ascii="Times New Roman" w:eastAsia="Times New Roman" w:hAnsi="Times New Roman" w:cs="David" w:hint="cs"/>
          <w:rtl/>
        </w:rPr>
        <w:t>על ה</w:t>
      </w:r>
      <w:r w:rsidR="00C71DF9" w:rsidRPr="004B418C">
        <w:rPr>
          <w:rFonts w:ascii="Times New Roman" w:eastAsia="Times New Roman" w:hAnsi="Times New Roman" w:cs="David" w:hint="cs"/>
          <w:rtl/>
        </w:rPr>
        <w:t>מוצר</w:t>
      </w:r>
      <w:r w:rsidR="000F12B1" w:rsidRPr="004B418C">
        <w:rPr>
          <w:rFonts w:ascii="Times New Roman" w:eastAsia="Times New Roman" w:hAnsi="Times New Roman" w:cs="David" w:hint="cs"/>
          <w:rtl/>
        </w:rPr>
        <w:t xml:space="preserve"> </w:t>
      </w:r>
      <w:r w:rsidR="00FC4CC2" w:rsidRPr="004B418C">
        <w:rPr>
          <w:rFonts w:ascii="Times New Roman" w:eastAsia="Times New Roman" w:hAnsi="Times New Roman" w:cs="David" w:hint="cs"/>
          <w:rtl/>
        </w:rPr>
        <w:t>המבוקש</w:t>
      </w:r>
      <w:r w:rsidR="00604AB1" w:rsidRPr="004B418C">
        <w:rPr>
          <w:rFonts w:ascii="Times New Roman" w:eastAsia="Times New Roman" w:hAnsi="Times New Roman" w:cs="David" w:hint="cs"/>
          <w:rtl/>
        </w:rPr>
        <w:t xml:space="preserve"> </w:t>
      </w:r>
      <w:r w:rsidR="000F12B1" w:rsidRPr="004B418C">
        <w:rPr>
          <w:rFonts w:ascii="Times New Roman" w:eastAsia="Times New Roman" w:hAnsi="Times New Roman" w:cs="David" w:hint="cs"/>
          <w:rtl/>
        </w:rPr>
        <w:t>לתת מענה לצ</w:t>
      </w:r>
      <w:r w:rsidR="00EF4474" w:rsidRPr="004B418C">
        <w:rPr>
          <w:rFonts w:ascii="Times New Roman" w:eastAsia="Times New Roman" w:hAnsi="Times New Roman" w:cs="David" w:hint="cs"/>
          <w:rtl/>
        </w:rPr>
        <w:t>ו</w:t>
      </w:r>
      <w:r w:rsidR="000F12B1" w:rsidRPr="004B418C">
        <w:rPr>
          <w:rFonts w:ascii="Times New Roman" w:eastAsia="Times New Roman" w:hAnsi="Times New Roman" w:cs="David" w:hint="cs"/>
          <w:rtl/>
        </w:rPr>
        <w:t>רכי ה</w:t>
      </w:r>
      <w:r w:rsidR="00EF4474" w:rsidRPr="004B418C">
        <w:rPr>
          <w:rFonts w:ascii="Times New Roman" w:eastAsia="Times New Roman" w:hAnsi="Times New Roman" w:cs="David" w:hint="cs"/>
          <w:rtl/>
        </w:rPr>
        <w:t>מזמין כמפורט</w:t>
      </w:r>
      <w:r w:rsidR="000F12B1" w:rsidRPr="004B418C">
        <w:rPr>
          <w:rFonts w:ascii="Times New Roman" w:eastAsia="Times New Roman" w:hAnsi="Times New Roman" w:cs="David" w:hint="cs"/>
          <w:rtl/>
        </w:rPr>
        <w:t xml:space="preserve"> </w:t>
      </w:r>
      <w:r w:rsidR="00EF4474" w:rsidRPr="004B418C">
        <w:rPr>
          <w:rFonts w:ascii="Times New Roman" w:eastAsia="Times New Roman" w:hAnsi="Times New Roman" w:cs="David" w:hint="cs"/>
          <w:rtl/>
        </w:rPr>
        <w:t>ב</w:t>
      </w:r>
      <w:r w:rsidR="000F12B1" w:rsidRPr="004B418C">
        <w:rPr>
          <w:rFonts w:ascii="Times New Roman" w:eastAsia="Times New Roman" w:hAnsi="Times New Roman" w:cs="David" w:hint="cs"/>
          <w:rtl/>
        </w:rPr>
        <w:t xml:space="preserve">דרישות מכרז זה, </w:t>
      </w:r>
      <w:r w:rsidR="00604AB1" w:rsidRPr="004B418C">
        <w:rPr>
          <w:rFonts w:ascii="Times New Roman" w:eastAsia="Times New Roman" w:hAnsi="Times New Roman" w:cs="David" w:hint="cs"/>
          <w:rtl/>
        </w:rPr>
        <w:t xml:space="preserve">באמצעות ספק </w:t>
      </w:r>
      <w:r w:rsidR="00FC4CC2" w:rsidRPr="004B418C">
        <w:rPr>
          <w:rFonts w:ascii="Times New Roman" w:eastAsia="Times New Roman" w:hAnsi="Times New Roman" w:cs="David" w:hint="cs"/>
          <w:rtl/>
        </w:rPr>
        <w:t>המייצג את יצרן המוצר בארץ ושיש לו יכולות טכניות לתמיכה וייעוץ למוצר</w:t>
      </w:r>
      <w:r w:rsidR="005F4C4D" w:rsidRPr="004B418C">
        <w:rPr>
          <w:rFonts w:ascii="Times New Roman" w:eastAsia="Times New Roman" w:hAnsi="Times New Roman" w:cs="David" w:hint="cs"/>
          <w:rtl/>
        </w:rPr>
        <w:t xml:space="preserve">. </w:t>
      </w:r>
    </w:p>
    <w:p w:rsidR="00FC4CC2" w:rsidRPr="004B418C" w:rsidRDefault="00075316" w:rsidP="005F15F6">
      <w:pPr>
        <w:bidi/>
        <w:spacing w:before="120" w:after="120" w:line="320" w:lineRule="atLeast"/>
        <w:ind w:left="992" w:right="284"/>
        <w:contextualSpacing/>
        <w:rPr>
          <w:rFonts w:ascii="Times New Roman" w:eastAsia="Times New Roman" w:hAnsi="Times New Roman" w:cs="David"/>
          <w:rtl/>
        </w:rPr>
      </w:pPr>
      <w:r w:rsidRPr="004B418C">
        <w:rPr>
          <w:rFonts w:ascii="Times New Roman" w:eastAsia="Times New Roman" w:hAnsi="Times New Roman" w:cs="David" w:hint="cs"/>
          <w:rtl/>
        </w:rPr>
        <w:t xml:space="preserve">המערכת תיתן מענה </w:t>
      </w:r>
      <w:r w:rsidR="00817726" w:rsidRPr="004B418C">
        <w:rPr>
          <w:rFonts w:ascii="Times New Roman" w:eastAsia="Times New Roman" w:hAnsi="Times New Roman" w:cs="David" w:hint="cs"/>
          <w:rtl/>
        </w:rPr>
        <w:t>לממשקים</w:t>
      </w:r>
      <w:r w:rsidRPr="004B418C">
        <w:rPr>
          <w:rFonts w:ascii="Times New Roman" w:eastAsia="Times New Roman" w:hAnsi="Times New Roman" w:cs="David" w:hint="cs"/>
          <w:rtl/>
        </w:rPr>
        <w:t xml:space="preserve"> בין </w:t>
      </w:r>
      <w:r w:rsidR="005F15F6">
        <w:rPr>
          <w:rFonts w:ascii="Times New Roman" w:eastAsia="Times New Roman" w:hAnsi="Times New Roman" w:cs="David" w:hint="cs"/>
          <w:rtl/>
        </w:rPr>
        <w:t>מערכות</w:t>
      </w:r>
      <w:r w:rsidR="005F15F6" w:rsidRPr="004B418C">
        <w:rPr>
          <w:rFonts w:ascii="Times New Roman" w:eastAsia="Times New Roman" w:hAnsi="Times New Roman" w:cs="David" w:hint="cs"/>
          <w:rtl/>
        </w:rPr>
        <w:t xml:space="preserve"> </w:t>
      </w:r>
      <w:r w:rsidRPr="004B418C">
        <w:rPr>
          <w:rFonts w:ascii="Times New Roman" w:eastAsia="Times New Roman" w:hAnsi="Times New Roman" w:cs="David" w:hint="cs"/>
          <w:rtl/>
        </w:rPr>
        <w:t>המשרד</w:t>
      </w:r>
      <w:r w:rsidR="005F15F6">
        <w:rPr>
          <w:rFonts w:ascii="Times New Roman" w:eastAsia="Times New Roman" w:hAnsi="Times New Roman" w:cs="David" w:hint="cs"/>
          <w:rtl/>
        </w:rPr>
        <w:t xml:space="preserve"> השונות</w:t>
      </w:r>
      <w:r w:rsidRPr="004B418C">
        <w:rPr>
          <w:rFonts w:ascii="Times New Roman" w:eastAsia="Times New Roman" w:hAnsi="Times New Roman" w:cs="David" w:hint="cs"/>
          <w:rtl/>
        </w:rPr>
        <w:t>, בין המשרד ו</w:t>
      </w:r>
      <w:r w:rsidR="005F15F6">
        <w:rPr>
          <w:rFonts w:ascii="Times New Roman" w:eastAsia="Times New Roman" w:hAnsi="Times New Roman" w:cs="David" w:hint="cs"/>
          <w:rtl/>
        </w:rPr>
        <w:t>ארגוני מערכת הבריאות</w:t>
      </w:r>
      <w:r w:rsidRPr="004B418C">
        <w:rPr>
          <w:rFonts w:ascii="Times New Roman" w:eastAsia="Times New Roman" w:hAnsi="Times New Roman" w:cs="David" w:hint="cs"/>
          <w:rtl/>
        </w:rPr>
        <w:t xml:space="preserve">, </w:t>
      </w:r>
      <w:r w:rsidR="00927FB0" w:rsidRPr="004B418C">
        <w:rPr>
          <w:rFonts w:ascii="Times New Roman" w:eastAsia="Times New Roman" w:hAnsi="Times New Roman" w:cs="David" w:hint="cs"/>
          <w:rtl/>
        </w:rPr>
        <w:t>בי</w:t>
      </w:r>
      <w:r w:rsidR="005F15F6">
        <w:rPr>
          <w:rFonts w:ascii="Times New Roman" w:eastAsia="Times New Roman" w:hAnsi="Times New Roman" w:cs="David" w:hint="cs"/>
          <w:rtl/>
        </w:rPr>
        <w:t>ן</w:t>
      </w:r>
      <w:r w:rsidR="00927FB0" w:rsidRPr="004B418C">
        <w:rPr>
          <w:rFonts w:ascii="Times New Roman" w:eastAsia="Times New Roman" w:hAnsi="Times New Roman" w:cs="David" w:hint="cs"/>
          <w:rtl/>
        </w:rPr>
        <w:t xml:space="preserve"> המשרד למשרדי ממשלה וגופים ציבוריים </w:t>
      </w:r>
      <w:r w:rsidR="005F15F6">
        <w:rPr>
          <w:rFonts w:ascii="Times New Roman" w:eastAsia="Times New Roman" w:hAnsi="Times New Roman" w:cs="David" w:hint="cs"/>
          <w:rtl/>
        </w:rPr>
        <w:t xml:space="preserve">ולכל צורך אחר הכרוך </w:t>
      </w:r>
      <w:proofErr w:type="spellStart"/>
      <w:r w:rsidR="005F15F6">
        <w:rPr>
          <w:rFonts w:ascii="Times New Roman" w:eastAsia="Times New Roman" w:hAnsi="Times New Roman" w:cs="David" w:hint="cs"/>
          <w:rtl/>
        </w:rPr>
        <w:t>במימשקים</w:t>
      </w:r>
      <w:proofErr w:type="spellEnd"/>
      <w:r w:rsidR="005F15F6">
        <w:rPr>
          <w:rFonts w:ascii="Times New Roman" w:eastAsia="Times New Roman" w:hAnsi="Times New Roman" w:cs="David" w:hint="cs"/>
          <w:rtl/>
        </w:rPr>
        <w:t xml:space="preserve"> ממוחשבים שהמשרד ימצא לנכון</w:t>
      </w:r>
      <w:r w:rsidR="00927FB0" w:rsidRPr="004B418C">
        <w:rPr>
          <w:rFonts w:ascii="Times New Roman" w:eastAsia="Times New Roman" w:hAnsi="Times New Roman" w:cs="David" w:hint="cs"/>
          <w:rtl/>
        </w:rPr>
        <w:t xml:space="preserve">. המשרד שומר לו </w:t>
      </w:r>
      <w:r w:rsidR="005F15F6">
        <w:rPr>
          <w:rFonts w:ascii="Times New Roman" w:eastAsia="Times New Roman" w:hAnsi="Times New Roman" w:cs="David" w:hint="cs"/>
          <w:rtl/>
        </w:rPr>
        <w:t>את ה</w:t>
      </w:r>
      <w:r w:rsidR="00927FB0" w:rsidRPr="004B418C">
        <w:rPr>
          <w:rFonts w:ascii="Times New Roman" w:eastAsia="Times New Roman" w:hAnsi="Times New Roman" w:cs="David" w:hint="cs"/>
          <w:rtl/>
        </w:rPr>
        <w:t>אופציה להפעיל המערכת גם בבתי החולים הממשלתיים</w:t>
      </w:r>
      <w:r w:rsidR="00CF4626" w:rsidRPr="004B418C">
        <w:rPr>
          <w:rFonts w:ascii="Times New Roman" w:eastAsia="Times New Roman" w:hAnsi="Times New Roman" w:cs="David" w:hint="cs"/>
          <w:rtl/>
        </w:rPr>
        <w:t xml:space="preserve"> כמערכת עצמאית לניהול הממשקים בתוך בית החולים </w:t>
      </w:r>
      <w:proofErr w:type="spellStart"/>
      <w:r w:rsidR="00CF4626" w:rsidRPr="004B418C">
        <w:rPr>
          <w:rFonts w:ascii="Times New Roman" w:eastAsia="Times New Roman" w:hAnsi="Times New Roman" w:cs="David" w:hint="cs"/>
          <w:rtl/>
        </w:rPr>
        <w:t>ומ</w:t>
      </w:r>
      <w:proofErr w:type="spellEnd"/>
      <w:r w:rsidR="00CF4626" w:rsidRPr="004B418C">
        <w:rPr>
          <w:rFonts w:ascii="Times New Roman" w:eastAsia="Times New Roman" w:hAnsi="Times New Roman" w:cs="David" w:hint="cs"/>
          <w:rtl/>
        </w:rPr>
        <w:t>/אל בתי החולים</w:t>
      </w:r>
      <w:r w:rsidR="005F15F6">
        <w:rPr>
          <w:rFonts w:ascii="Times New Roman" w:eastAsia="Times New Roman" w:hAnsi="Times New Roman" w:cs="David" w:hint="cs"/>
          <w:rtl/>
        </w:rPr>
        <w:t>.</w:t>
      </w:r>
      <w:r w:rsidR="00CF4626" w:rsidRPr="004B418C">
        <w:rPr>
          <w:rFonts w:ascii="Times New Roman" w:eastAsia="Times New Roman" w:hAnsi="Times New Roman" w:cs="David" w:hint="cs"/>
          <w:rtl/>
        </w:rPr>
        <w:t xml:space="preserve"> </w:t>
      </w:r>
      <w:r w:rsidR="00927FB0" w:rsidRPr="004B418C">
        <w:rPr>
          <w:rFonts w:ascii="Times New Roman" w:eastAsia="Times New Roman" w:hAnsi="Times New Roman" w:cs="David"/>
          <w:rtl/>
        </w:rPr>
        <w:br/>
      </w:r>
      <w:r w:rsidR="005E47AB" w:rsidRPr="004B418C">
        <w:rPr>
          <w:rFonts w:ascii="Times New Roman" w:eastAsia="Times New Roman" w:hAnsi="Times New Roman" w:cs="David" w:hint="cs"/>
          <w:rtl/>
        </w:rPr>
        <w:t xml:space="preserve">במסגרת הדרישות </w:t>
      </w:r>
      <w:r w:rsidR="00817726" w:rsidRPr="004B418C">
        <w:rPr>
          <w:rFonts w:ascii="Times New Roman" w:eastAsia="Times New Roman" w:hAnsi="Times New Roman" w:cs="David" w:hint="cs"/>
          <w:rtl/>
        </w:rPr>
        <w:t>נתייח</w:t>
      </w:r>
      <w:r w:rsidR="00817726" w:rsidRPr="004B418C">
        <w:rPr>
          <w:rFonts w:ascii="Times New Roman" w:eastAsia="Times New Roman" w:hAnsi="Times New Roman" w:cs="David" w:hint="eastAsia"/>
          <w:rtl/>
        </w:rPr>
        <w:t>ס</w:t>
      </w:r>
      <w:r w:rsidR="005E47AB" w:rsidRPr="004B418C">
        <w:rPr>
          <w:rFonts w:ascii="Times New Roman" w:eastAsia="Times New Roman" w:hAnsi="Times New Roman" w:cs="David" w:hint="cs"/>
          <w:rtl/>
        </w:rPr>
        <w:t xml:space="preserve"> להיבטים הבאים:</w:t>
      </w:r>
    </w:p>
    <w:p w:rsidR="00275C86" w:rsidRPr="004B418C" w:rsidRDefault="005E47AB"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 xml:space="preserve">ניהול </w:t>
      </w:r>
      <w:r w:rsidR="00817726" w:rsidRPr="004B418C">
        <w:rPr>
          <w:rFonts w:hint="cs"/>
          <w:sz w:val="22"/>
          <w:szCs w:val="22"/>
          <w:rtl/>
        </w:rPr>
        <w:t>אדמיניסטרטיב</w:t>
      </w:r>
      <w:r w:rsidR="00817726" w:rsidRPr="004B418C">
        <w:rPr>
          <w:rFonts w:hint="eastAsia"/>
          <w:sz w:val="22"/>
          <w:szCs w:val="22"/>
          <w:rtl/>
        </w:rPr>
        <w:t>י</w:t>
      </w:r>
      <w:r w:rsidRPr="004B418C">
        <w:rPr>
          <w:rFonts w:hint="cs"/>
          <w:sz w:val="22"/>
          <w:szCs w:val="22"/>
          <w:rtl/>
        </w:rPr>
        <w:t xml:space="preserve"> של הממשקים</w:t>
      </w:r>
    </w:p>
    <w:p w:rsidR="005E47AB" w:rsidRPr="004B418C" w:rsidRDefault="005E47AB"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ניהול המידע שמועבר כולל /</w:t>
      </w:r>
      <w:r w:rsidR="00521827" w:rsidRPr="004B418C" w:rsidDel="00521827">
        <w:rPr>
          <w:rFonts w:hint="cs"/>
          <w:sz w:val="22"/>
          <w:szCs w:val="22"/>
          <w:rtl/>
        </w:rPr>
        <w:t xml:space="preserve"> </w:t>
      </w:r>
      <w:r w:rsidR="00521827" w:rsidRPr="004B418C">
        <w:rPr>
          <w:rFonts w:hint="cs"/>
          <w:sz w:val="22"/>
          <w:szCs w:val="22"/>
          <w:rtl/>
        </w:rPr>
        <w:t xml:space="preserve"> </w:t>
      </w:r>
      <w:proofErr w:type="spellStart"/>
      <w:r w:rsidR="00817726" w:rsidRPr="004B418C">
        <w:rPr>
          <w:rFonts w:hint="cs"/>
          <w:sz w:val="22"/>
          <w:szCs w:val="22"/>
          <w:rtl/>
        </w:rPr>
        <w:t>ול</w:t>
      </w:r>
      <w:r w:rsidR="00682485">
        <w:rPr>
          <w:rFonts w:hint="cs"/>
          <w:sz w:val="22"/>
          <w:szCs w:val="22"/>
          <w:rtl/>
        </w:rPr>
        <w:t>יד</w:t>
      </w:r>
      <w:r w:rsidR="00817726" w:rsidRPr="004B418C">
        <w:rPr>
          <w:rFonts w:hint="cs"/>
          <w:sz w:val="22"/>
          <w:szCs w:val="22"/>
          <w:rtl/>
        </w:rPr>
        <w:t>ציות</w:t>
      </w:r>
      <w:proofErr w:type="spellEnd"/>
      <w:r w:rsidR="00521827" w:rsidRPr="004B418C">
        <w:rPr>
          <w:rFonts w:hint="cs"/>
          <w:sz w:val="22"/>
          <w:szCs w:val="22"/>
          <w:rtl/>
        </w:rPr>
        <w:t xml:space="preserve"> והמרות</w:t>
      </w:r>
    </w:p>
    <w:p w:rsidR="00C63A96" w:rsidRPr="004B418C" w:rsidRDefault="005E47AB"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 xml:space="preserve">בדיקות שלמות </w:t>
      </w:r>
      <w:r w:rsidR="00521827" w:rsidRPr="004B418C">
        <w:rPr>
          <w:rFonts w:hint="cs"/>
          <w:sz w:val="22"/>
          <w:szCs w:val="22"/>
          <w:rtl/>
        </w:rPr>
        <w:t xml:space="preserve">המידע </w:t>
      </w:r>
    </w:p>
    <w:p w:rsidR="005E47AB" w:rsidRPr="004B418C" w:rsidRDefault="005E47AB"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יכולת טיפול בשגויים</w:t>
      </w:r>
    </w:p>
    <w:p w:rsidR="00314847" w:rsidRPr="004B418C" w:rsidRDefault="00314847"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תמיכה  בסטנדרטים</w:t>
      </w:r>
      <w:r w:rsidR="00B20338" w:rsidRPr="004B418C">
        <w:rPr>
          <w:rFonts w:hint="cs"/>
          <w:sz w:val="22"/>
          <w:szCs w:val="22"/>
          <w:rtl/>
        </w:rPr>
        <w:t xml:space="preserve"> ופורמטים</w:t>
      </w:r>
      <w:r w:rsidRPr="004B418C">
        <w:rPr>
          <w:rFonts w:hint="cs"/>
          <w:sz w:val="22"/>
          <w:szCs w:val="22"/>
          <w:rtl/>
        </w:rPr>
        <w:t xml:space="preserve"> שונים של מידע</w:t>
      </w:r>
    </w:p>
    <w:p w:rsidR="00314847" w:rsidRPr="004B418C" w:rsidRDefault="00521827" w:rsidP="00356445">
      <w:pPr>
        <w:pStyle w:val="af0"/>
        <w:numPr>
          <w:ilvl w:val="0"/>
          <w:numId w:val="94"/>
        </w:numPr>
        <w:bidi/>
        <w:spacing w:before="120" w:after="120" w:line="320" w:lineRule="atLeast"/>
        <w:ind w:left="1417" w:right="284"/>
        <w:contextualSpacing/>
        <w:jc w:val="both"/>
        <w:rPr>
          <w:sz w:val="22"/>
          <w:szCs w:val="22"/>
        </w:rPr>
      </w:pPr>
      <w:r w:rsidRPr="004B418C">
        <w:rPr>
          <w:rFonts w:hint="cs"/>
          <w:sz w:val="22"/>
          <w:szCs w:val="22"/>
          <w:rtl/>
        </w:rPr>
        <w:t>גמישות בהגדרה</w:t>
      </w:r>
      <w:r w:rsidR="00314847" w:rsidRPr="004B418C">
        <w:rPr>
          <w:rFonts w:hint="cs"/>
          <w:sz w:val="22"/>
          <w:szCs w:val="22"/>
          <w:rtl/>
        </w:rPr>
        <w:t>/עדכון של ממשקים.</w:t>
      </w:r>
    </w:p>
    <w:p w:rsidR="00314847" w:rsidRPr="004B418C" w:rsidRDefault="00817726" w:rsidP="00356445">
      <w:pPr>
        <w:pStyle w:val="af0"/>
        <w:numPr>
          <w:ilvl w:val="0"/>
          <w:numId w:val="94"/>
        </w:numPr>
        <w:bidi/>
        <w:spacing w:before="120" w:after="120" w:line="320" w:lineRule="atLeast"/>
        <w:ind w:left="1417" w:right="284"/>
        <w:contextualSpacing/>
        <w:jc w:val="both"/>
        <w:rPr>
          <w:sz w:val="22"/>
          <w:szCs w:val="22"/>
          <w:rtl/>
        </w:rPr>
      </w:pPr>
      <w:r w:rsidRPr="004B418C">
        <w:rPr>
          <w:rFonts w:hint="cs"/>
          <w:sz w:val="22"/>
          <w:szCs w:val="22"/>
          <w:rtl/>
        </w:rPr>
        <w:t xml:space="preserve">מתן כלים ומידע ניהולי ללקוחות עסקיים, במקומות שבהם ללקוחות אלו יש אחריות ישירה על תפעול והעברת הממשקים. </w:t>
      </w:r>
    </w:p>
    <w:p w:rsidR="00B51EEB" w:rsidRPr="004B418C" w:rsidRDefault="00B51EEB" w:rsidP="00356445">
      <w:pPr>
        <w:bidi/>
        <w:spacing w:after="0" w:line="240" w:lineRule="auto"/>
        <w:rPr>
          <w:rFonts w:ascii="Times New Roman" w:eastAsia="Times New Roman" w:hAnsi="Times New Roman" w:cs="David"/>
          <w:szCs w:val="24"/>
          <w:lang w:eastAsia="he-IL"/>
        </w:rPr>
      </w:pP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b/>
          <w:bCs/>
          <w:sz w:val="24"/>
          <w:szCs w:val="28"/>
          <w:rtl/>
          <w:lang w:eastAsia="he-IL"/>
        </w:rPr>
        <w:t>הגדרות</w:t>
      </w:r>
      <w:bookmarkEnd w:id="7"/>
      <w:r w:rsidRPr="004B418C">
        <w:rPr>
          <w:rFonts w:ascii="Times New Roman" w:eastAsia="Times New Roman" w:hAnsi="Times New Roman" w:cs="David" w:hint="cs"/>
          <w:b/>
          <w:bCs/>
          <w:sz w:val="24"/>
          <w:szCs w:val="28"/>
          <w:rtl/>
          <w:lang w:eastAsia="he-IL"/>
        </w:rPr>
        <w:t>:</w:t>
      </w:r>
      <w:bookmarkStart w:id="8" w:name="_Toc15622847"/>
    </w:p>
    <w:tbl>
      <w:tblPr>
        <w:tblStyle w:val="ab"/>
        <w:bidiVisual/>
        <w:tblW w:w="0" w:type="auto"/>
        <w:tblInd w:w="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הועדה</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ועדת המכרזים המשרדית</w:t>
            </w:r>
            <w:r w:rsidR="005F15F6">
              <w:rPr>
                <w:rFonts w:hint="cs"/>
                <w:szCs w:val="22"/>
                <w:rtl/>
              </w:rPr>
              <w:t xml:space="preserve"> לנושאי מחשוב (ועדת ענ"א)</w:t>
            </w:r>
          </w:p>
        </w:tc>
      </w:tr>
      <w:tr w:rsidR="00835FE7" w:rsidRPr="004B418C" w:rsidTr="00D227D4">
        <w:trPr>
          <w:trHeight w:val="716"/>
        </w:trPr>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הלקוח / המזמין</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משרד הבריאות (להלן: "המשרד"</w:t>
            </w:r>
            <w:r w:rsidR="005F15F6">
              <w:rPr>
                <w:rFonts w:hint="cs"/>
                <w:szCs w:val="22"/>
                <w:rtl/>
              </w:rPr>
              <w:t>)</w:t>
            </w:r>
            <w:r w:rsidRPr="004B418C">
              <w:rPr>
                <w:rFonts w:hint="cs"/>
                <w:szCs w:val="22"/>
                <w:rtl/>
              </w:rPr>
              <w:t>, אגף מחשוב</w:t>
            </w:r>
          </w:p>
        </w:tc>
      </w:tr>
      <w:tr w:rsidR="007C1191" w:rsidRPr="004B418C" w:rsidTr="007C1191">
        <w:tc>
          <w:tcPr>
            <w:tcW w:w="2459" w:type="dxa"/>
          </w:tcPr>
          <w:p w:rsidR="007C1191" w:rsidRPr="007C1191" w:rsidRDefault="007C1191" w:rsidP="00F23297">
            <w:pPr>
              <w:pStyle w:val="Normal1"/>
              <w:spacing w:after="120" w:line="320" w:lineRule="atLeast"/>
              <w:ind w:left="0" w:right="425"/>
              <w:jc w:val="left"/>
              <w:rPr>
                <w:b/>
                <w:bCs/>
                <w:szCs w:val="22"/>
                <w:rtl/>
              </w:rPr>
            </w:pPr>
            <w:r>
              <w:rPr>
                <w:rFonts w:hint="cs"/>
                <w:b/>
                <w:bCs/>
                <w:szCs w:val="22"/>
                <w:rtl/>
              </w:rPr>
              <w:t>מערכת הבריאות</w:t>
            </w:r>
          </w:p>
        </w:tc>
        <w:tc>
          <w:tcPr>
            <w:tcW w:w="270" w:type="dxa"/>
          </w:tcPr>
          <w:p w:rsidR="007C1191" w:rsidRPr="00D227D4" w:rsidRDefault="007C1191" w:rsidP="00F23297">
            <w:pPr>
              <w:pStyle w:val="Normal1"/>
              <w:spacing w:after="120" w:line="320" w:lineRule="atLeast"/>
              <w:ind w:left="0" w:right="425"/>
              <w:rPr>
                <w:b/>
                <w:bCs/>
                <w:szCs w:val="22"/>
                <w:rtl/>
              </w:rPr>
            </w:pPr>
          </w:p>
        </w:tc>
        <w:tc>
          <w:tcPr>
            <w:tcW w:w="7371" w:type="dxa"/>
          </w:tcPr>
          <w:p w:rsidR="007C1191" w:rsidRPr="00D227D4" w:rsidRDefault="007C1191" w:rsidP="00F23297">
            <w:pPr>
              <w:pStyle w:val="Normal1"/>
              <w:spacing w:after="120" w:line="320" w:lineRule="atLeast"/>
              <w:ind w:left="0" w:right="425"/>
              <w:rPr>
                <w:b/>
                <w:bCs/>
                <w:szCs w:val="22"/>
                <w:rtl/>
              </w:rPr>
            </w:pPr>
            <w:r w:rsidRPr="00D227D4">
              <w:rPr>
                <w:rFonts w:hint="cs"/>
                <w:b/>
                <w:bCs/>
                <w:szCs w:val="22"/>
                <w:rtl/>
              </w:rPr>
              <w:t>במסגרת מכרז זה מוסדות רפואיים השייכים למדינת ישראל לרבות משרד הבריאות, ובתי חולים ממשלתיים</w:t>
            </w:r>
          </w:p>
        </w:tc>
      </w:tr>
      <w:tr w:rsidR="007C1191" w:rsidRPr="004B418C" w:rsidTr="00D227D4">
        <w:tc>
          <w:tcPr>
            <w:tcW w:w="2459" w:type="dxa"/>
          </w:tcPr>
          <w:p w:rsidR="007C1191" w:rsidRPr="007C1191" w:rsidRDefault="007C1191" w:rsidP="00F23297">
            <w:pPr>
              <w:pStyle w:val="Normal1"/>
              <w:spacing w:after="120" w:line="320" w:lineRule="atLeast"/>
              <w:ind w:left="0" w:right="425"/>
              <w:jc w:val="left"/>
              <w:rPr>
                <w:b/>
                <w:bCs/>
                <w:szCs w:val="22"/>
                <w:rtl/>
              </w:rPr>
            </w:pPr>
            <w:r w:rsidRPr="004B418C">
              <w:rPr>
                <w:rFonts w:hint="cs"/>
                <w:b/>
                <w:bCs/>
                <w:szCs w:val="22"/>
                <w:rtl/>
              </w:rPr>
              <w:t>יחידות המשרד</w:t>
            </w:r>
          </w:p>
        </w:tc>
        <w:tc>
          <w:tcPr>
            <w:tcW w:w="270" w:type="dxa"/>
          </w:tcPr>
          <w:p w:rsidR="007C1191" w:rsidRPr="00D227D4" w:rsidRDefault="007C1191" w:rsidP="00F23297">
            <w:pPr>
              <w:pStyle w:val="Normal1"/>
              <w:spacing w:after="120" w:line="320" w:lineRule="atLeast"/>
              <w:ind w:left="0" w:right="425"/>
              <w:rPr>
                <w:b/>
                <w:bCs/>
                <w:szCs w:val="22"/>
                <w:rtl/>
              </w:rPr>
            </w:pPr>
          </w:p>
        </w:tc>
        <w:tc>
          <w:tcPr>
            <w:tcW w:w="7371" w:type="dxa"/>
          </w:tcPr>
          <w:p w:rsidR="007C1191" w:rsidRPr="00D227D4" w:rsidRDefault="007C1191" w:rsidP="00F23297">
            <w:pPr>
              <w:pStyle w:val="Normal1"/>
              <w:spacing w:after="120" w:line="320" w:lineRule="atLeast"/>
              <w:ind w:left="0" w:right="425"/>
              <w:rPr>
                <w:b/>
                <w:bCs/>
                <w:szCs w:val="22"/>
                <w:rtl/>
              </w:rPr>
            </w:pPr>
            <w:r w:rsidRPr="00D227D4">
              <w:rPr>
                <w:rFonts w:hint="cs"/>
                <w:b/>
                <w:bCs/>
                <w:szCs w:val="22"/>
                <w:rtl/>
              </w:rPr>
              <w:t>היחידות התפעוליות השונות במשרד הבריאות המשתמשות בשירותי אגף המחשוב  שבמשרד</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 xml:space="preserve">המכרז </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בקשה זו להצעות על כל חלקיה ונספחיה</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המציע</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חברה שהציעה הצעה למכרז זה</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ההצעה</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ההצעות תוגשנה במסגרת מכרז על פי ההוראות והתקנות הקיימות בחוק חובת המכרזים (</w:t>
            </w:r>
            <w:proofErr w:type="spellStart"/>
            <w:r w:rsidRPr="004B418C">
              <w:rPr>
                <w:rFonts w:hint="cs"/>
                <w:szCs w:val="22"/>
                <w:rtl/>
              </w:rPr>
              <w:t>התשנ"ב</w:t>
            </w:r>
            <w:proofErr w:type="spellEnd"/>
            <w:r w:rsidRPr="004B418C">
              <w:rPr>
                <w:rFonts w:hint="cs"/>
                <w:szCs w:val="22"/>
                <w:rtl/>
              </w:rPr>
              <w:t xml:space="preserve">, 1992) והוראות </w:t>
            </w:r>
            <w:proofErr w:type="spellStart"/>
            <w:r w:rsidRPr="004B418C">
              <w:rPr>
                <w:rFonts w:hint="cs"/>
                <w:szCs w:val="22"/>
                <w:rtl/>
              </w:rPr>
              <w:t>התכ"מ</w:t>
            </w:r>
            <w:proofErr w:type="spellEnd"/>
            <w:r w:rsidRPr="004B418C">
              <w:rPr>
                <w:rFonts w:hint="cs"/>
                <w:szCs w:val="22"/>
                <w:rtl/>
              </w:rPr>
              <w:t xml:space="preserve">. </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 xml:space="preserve">מוצר </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 xml:space="preserve">מערכת תוכנה </w:t>
            </w:r>
            <w:r w:rsidR="00110AA8" w:rsidRPr="004B418C">
              <w:rPr>
                <w:rFonts w:hint="cs"/>
                <w:szCs w:val="22"/>
                <w:rtl/>
              </w:rPr>
              <w:t>לניהול ממשקים כנדרש.</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מנהל פרויקט מטעם הספק</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עובד מטעם המציע אשר ינהל את עבודת המציע בגין מכרז זה</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מנהל פרויקט מטעם המשרד</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עובד מטעם המשרד אשר ינהל את עבודת המשרד בגין מכרז זה</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השירות</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 xml:space="preserve">מכלול הפעילויות הנדרשות </w:t>
            </w:r>
            <w:proofErr w:type="spellStart"/>
            <w:r w:rsidRPr="004B418C">
              <w:rPr>
                <w:rFonts w:hint="cs"/>
                <w:szCs w:val="22"/>
                <w:rtl/>
              </w:rPr>
              <w:t>מהמציע</w:t>
            </w:r>
            <w:proofErr w:type="spellEnd"/>
            <w:r w:rsidR="003F1E19" w:rsidRPr="004B418C">
              <w:rPr>
                <w:rFonts w:hint="cs"/>
                <w:szCs w:val="22"/>
                <w:rtl/>
              </w:rPr>
              <w:t xml:space="preserve"> במסגרת מכרז זה. </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נותן שירות</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כל אדם הפועל מול המשרד מטעם המציע</w:t>
            </w:r>
            <w:r w:rsidR="003F1E19" w:rsidRPr="004B418C">
              <w:rPr>
                <w:rFonts w:hint="cs"/>
                <w:szCs w:val="22"/>
                <w:rtl/>
              </w:rPr>
              <w:t xml:space="preserve"> </w:t>
            </w:r>
            <w:r w:rsidR="003F1E19" w:rsidRPr="004B418C">
              <w:rPr>
                <w:rFonts w:hint="cs"/>
                <w:noProof/>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ספק זוכה</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Pr="004B418C" w:rsidRDefault="00835FE7" w:rsidP="00F23297">
            <w:pPr>
              <w:pStyle w:val="Normal1"/>
              <w:spacing w:after="120" w:line="320" w:lineRule="atLeast"/>
              <w:ind w:left="0" w:right="425"/>
              <w:rPr>
                <w:szCs w:val="22"/>
                <w:rtl/>
              </w:rPr>
            </w:pPr>
            <w:r w:rsidRPr="004B418C">
              <w:rPr>
                <w:rFonts w:hint="cs"/>
                <w:szCs w:val="22"/>
                <w:rtl/>
              </w:rPr>
              <w:t xml:space="preserve">מציע אשר הצעתו עומדת בדרישות הסף והאיכות במכרז, והצעתו נבחרה על ידי המשרד כהצעה הזוכה. </w:t>
            </w:r>
          </w:p>
        </w:tc>
      </w:tr>
      <w:tr w:rsidR="00835FE7" w:rsidRPr="004B418C" w:rsidTr="00D227D4">
        <w:tc>
          <w:tcPr>
            <w:tcW w:w="2459" w:type="dxa"/>
          </w:tcPr>
          <w:p w:rsidR="00835FE7" w:rsidRPr="004B418C" w:rsidRDefault="00835FE7" w:rsidP="00F23297">
            <w:pPr>
              <w:pStyle w:val="Normal1"/>
              <w:spacing w:after="120" w:line="320" w:lineRule="atLeast"/>
              <w:ind w:left="0" w:right="425"/>
              <w:jc w:val="left"/>
              <w:rPr>
                <w:b/>
                <w:bCs/>
                <w:szCs w:val="22"/>
                <w:rtl/>
              </w:rPr>
            </w:pPr>
            <w:r w:rsidRPr="004B418C">
              <w:rPr>
                <w:rFonts w:hint="cs"/>
                <w:b/>
                <w:bCs/>
                <w:szCs w:val="22"/>
                <w:rtl/>
              </w:rPr>
              <w:t xml:space="preserve">ספק כשיר </w:t>
            </w:r>
            <w:r w:rsidR="003F1E19" w:rsidRPr="004B418C">
              <w:rPr>
                <w:rFonts w:hint="cs"/>
                <w:b/>
                <w:bCs/>
                <w:szCs w:val="22"/>
                <w:rtl/>
              </w:rPr>
              <w:t>הבא</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tc>
        <w:tc>
          <w:tcPr>
            <w:tcW w:w="7371" w:type="dxa"/>
          </w:tcPr>
          <w:p w:rsidR="00835FE7" w:rsidRDefault="00835FE7" w:rsidP="00F23297">
            <w:pPr>
              <w:pStyle w:val="Normal1"/>
              <w:spacing w:after="120" w:line="320" w:lineRule="atLeast"/>
              <w:ind w:left="0" w:right="425"/>
              <w:rPr>
                <w:szCs w:val="22"/>
                <w:rtl/>
              </w:rPr>
            </w:pPr>
            <w:r w:rsidRPr="004B418C">
              <w:rPr>
                <w:rFonts w:hint="cs"/>
                <w:szCs w:val="22"/>
                <w:rtl/>
              </w:rPr>
              <w:t>מציע אשר הצעתו זכתה במקום ה</w:t>
            </w:r>
            <w:r w:rsidR="003F1E19" w:rsidRPr="004B418C">
              <w:rPr>
                <w:rFonts w:hint="cs"/>
                <w:szCs w:val="22"/>
                <w:rtl/>
              </w:rPr>
              <w:t>בא הגבוה ביותר</w:t>
            </w:r>
            <w:r w:rsidRPr="004B418C">
              <w:rPr>
                <w:rFonts w:hint="cs"/>
                <w:szCs w:val="22"/>
                <w:rtl/>
              </w:rPr>
              <w:t xml:space="preserve"> בציון הכולל הסופי</w:t>
            </w:r>
            <w:r w:rsidR="003F4673" w:rsidRPr="004B418C">
              <w:rPr>
                <w:rFonts w:hint="cs"/>
                <w:szCs w:val="22"/>
                <w:rtl/>
              </w:rPr>
              <w:t>/ מציע שהמשרד ישתמש במוצר שלו לצרכים ייחודיים</w:t>
            </w:r>
            <w:r w:rsidR="003F1E19" w:rsidRPr="004B418C">
              <w:rPr>
                <w:rFonts w:hint="cs"/>
                <w:szCs w:val="22"/>
                <w:rtl/>
              </w:rPr>
              <w:t>.</w:t>
            </w:r>
          </w:p>
          <w:p w:rsidR="00EA1B8F" w:rsidRPr="004B418C" w:rsidRDefault="00EA1B8F" w:rsidP="00D227D4">
            <w:pPr>
              <w:pStyle w:val="Normal1"/>
              <w:spacing w:after="120" w:line="320" w:lineRule="atLeast"/>
              <w:ind w:left="0" w:right="425"/>
              <w:jc w:val="left"/>
              <w:rPr>
                <w:szCs w:val="22"/>
                <w:rtl/>
              </w:rPr>
            </w:pPr>
          </w:p>
        </w:tc>
      </w:tr>
      <w:tr w:rsidR="00EA1B8F" w:rsidRPr="004B418C" w:rsidTr="00D227D4">
        <w:tc>
          <w:tcPr>
            <w:tcW w:w="2459" w:type="dxa"/>
          </w:tcPr>
          <w:p w:rsidR="00EA1B8F" w:rsidRPr="004B418C" w:rsidRDefault="00EA1B8F" w:rsidP="00F23297">
            <w:pPr>
              <w:pStyle w:val="Normal1"/>
              <w:spacing w:after="120" w:line="320" w:lineRule="atLeast"/>
              <w:ind w:left="0" w:right="425"/>
              <w:jc w:val="left"/>
              <w:rPr>
                <w:b/>
                <w:bCs/>
                <w:szCs w:val="22"/>
                <w:rtl/>
              </w:rPr>
            </w:pPr>
            <w:r>
              <w:rPr>
                <w:rFonts w:hint="cs"/>
                <w:b/>
                <w:bCs/>
                <w:szCs w:val="22"/>
                <w:rtl/>
              </w:rPr>
              <w:t>תחזוקה</w:t>
            </w:r>
          </w:p>
        </w:tc>
        <w:tc>
          <w:tcPr>
            <w:tcW w:w="270" w:type="dxa"/>
          </w:tcPr>
          <w:p w:rsidR="00EA1B8F" w:rsidRPr="004B418C" w:rsidRDefault="00137F92" w:rsidP="00D227D4">
            <w:pPr>
              <w:pStyle w:val="Normal1"/>
              <w:numPr>
                <w:ilvl w:val="0"/>
                <w:numId w:val="153"/>
              </w:numPr>
              <w:spacing w:after="120" w:line="320" w:lineRule="atLeast"/>
              <w:ind w:right="425"/>
              <w:rPr>
                <w:szCs w:val="22"/>
                <w:rtl/>
              </w:rPr>
            </w:pPr>
            <w:r>
              <w:rPr>
                <w:rFonts w:hint="cs"/>
                <w:szCs w:val="22"/>
                <w:rtl/>
              </w:rPr>
              <w:t>ש</w:t>
            </w:r>
          </w:p>
        </w:tc>
        <w:tc>
          <w:tcPr>
            <w:tcW w:w="7371" w:type="dxa"/>
          </w:tcPr>
          <w:p w:rsidR="00EA1B8F" w:rsidRPr="004B418C" w:rsidRDefault="00137F92" w:rsidP="00F23297">
            <w:pPr>
              <w:pStyle w:val="Normal1"/>
              <w:spacing w:after="120" w:line="320" w:lineRule="atLeast"/>
              <w:ind w:left="0" w:right="425"/>
              <w:rPr>
                <w:szCs w:val="22"/>
                <w:rtl/>
              </w:rPr>
            </w:pPr>
            <w:r>
              <w:rPr>
                <w:rFonts w:hint="cs"/>
                <w:szCs w:val="22"/>
                <w:rtl/>
              </w:rPr>
              <w:t>שינויים המתקבלים מספק המוצר כחלק מגרסאות המוצר</w:t>
            </w:r>
          </w:p>
        </w:tc>
      </w:tr>
      <w:tr w:rsidR="00835FE7" w:rsidRPr="004B418C" w:rsidTr="00D227D4">
        <w:trPr>
          <w:trHeight w:val="1077"/>
        </w:trPr>
        <w:tc>
          <w:tcPr>
            <w:tcW w:w="2459" w:type="dxa"/>
          </w:tcPr>
          <w:p w:rsidR="003F1E19" w:rsidRPr="004B418C" w:rsidRDefault="00835FE7" w:rsidP="00F23297">
            <w:pPr>
              <w:pStyle w:val="Normal1"/>
              <w:spacing w:after="120" w:line="320" w:lineRule="atLeast"/>
              <w:ind w:left="0" w:right="425"/>
              <w:jc w:val="left"/>
              <w:rPr>
                <w:b/>
                <w:bCs/>
                <w:szCs w:val="22"/>
                <w:rtl/>
              </w:rPr>
            </w:pPr>
            <w:r w:rsidRPr="004B418C">
              <w:rPr>
                <w:rFonts w:hint="cs"/>
                <w:b/>
                <w:bCs/>
                <w:szCs w:val="22"/>
                <w:rtl/>
              </w:rPr>
              <w:t xml:space="preserve">פיתוחים </w:t>
            </w:r>
          </w:p>
        </w:tc>
        <w:tc>
          <w:tcPr>
            <w:tcW w:w="270" w:type="dxa"/>
          </w:tcPr>
          <w:p w:rsidR="00835FE7" w:rsidRPr="004B418C" w:rsidRDefault="00835FE7" w:rsidP="00F23297">
            <w:pPr>
              <w:pStyle w:val="Normal1"/>
              <w:spacing w:after="120" w:line="320" w:lineRule="atLeast"/>
              <w:ind w:left="0" w:right="425"/>
              <w:rPr>
                <w:szCs w:val="22"/>
                <w:rtl/>
              </w:rPr>
            </w:pPr>
            <w:r w:rsidRPr="004B418C">
              <w:rPr>
                <w:rFonts w:hint="cs"/>
                <w:szCs w:val="22"/>
                <w:rtl/>
              </w:rPr>
              <w:t>-</w:t>
            </w:r>
          </w:p>
          <w:p w:rsidR="003F1E19" w:rsidRPr="004B418C" w:rsidRDefault="003F1E19" w:rsidP="00F23297">
            <w:pPr>
              <w:pStyle w:val="Normal1"/>
              <w:spacing w:after="120" w:line="320" w:lineRule="atLeast"/>
              <w:ind w:left="0" w:right="425"/>
              <w:rPr>
                <w:szCs w:val="22"/>
                <w:rtl/>
              </w:rPr>
            </w:pPr>
          </w:p>
        </w:tc>
        <w:tc>
          <w:tcPr>
            <w:tcW w:w="7371" w:type="dxa"/>
          </w:tcPr>
          <w:p w:rsidR="003F1E19" w:rsidRPr="004B418C" w:rsidRDefault="00835FE7" w:rsidP="00137F92">
            <w:pPr>
              <w:pStyle w:val="Normal1"/>
              <w:spacing w:after="120" w:line="320" w:lineRule="atLeast"/>
              <w:ind w:left="0" w:right="425"/>
              <w:rPr>
                <w:szCs w:val="22"/>
                <w:rtl/>
              </w:rPr>
            </w:pPr>
            <w:r w:rsidRPr="004B418C">
              <w:rPr>
                <w:rFonts w:hint="cs"/>
                <w:szCs w:val="22"/>
                <w:rtl/>
              </w:rPr>
              <w:t>כל שינוי / שיפור ו/או פיתוח ו/או התאמה ו/או הסבה אשר</w:t>
            </w:r>
            <w:r w:rsidR="003F1E19" w:rsidRPr="004B418C">
              <w:rPr>
                <w:rFonts w:hint="cs"/>
                <w:szCs w:val="22"/>
                <w:rtl/>
              </w:rPr>
              <w:t xml:space="preserve"> יבוצעו בפלטפורמה ו/או במערכות</w:t>
            </w:r>
            <w:r w:rsidR="00CC040B" w:rsidRPr="004B418C">
              <w:rPr>
                <w:rFonts w:hint="cs"/>
                <w:szCs w:val="22"/>
                <w:rtl/>
              </w:rPr>
              <w:t xml:space="preserve"> המחשוב של הפלטפורמה</w:t>
            </w:r>
            <w:r w:rsidRPr="004B418C">
              <w:rPr>
                <w:rFonts w:hint="cs"/>
                <w:szCs w:val="22"/>
                <w:rtl/>
              </w:rPr>
              <w:t xml:space="preserve">, בהזמנת המזמין </w:t>
            </w:r>
            <w:r w:rsidR="003F1E19" w:rsidRPr="004B418C">
              <w:rPr>
                <w:rFonts w:hint="cs"/>
                <w:szCs w:val="22"/>
                <w:rtl/>
              </w:rPr>
              <w:t>במסגרת התקשרות ז</w:t>
            </w:r>
            <w:r w:rsidR="00E30D9D">
              <w:rPr>
                <w:rFonts w:hint="cs"/>
                <w:szCs w:val="22"/>
                <w:rtl/>
              </w:rPr>
              <w:t>ו</w:t>
            </w:r>
            <w:r w:rsidRPr="004B418C">
              <w:rPr>
                <w:rFonts w:hint="cs"/>
                <w:szCs w:val="22"/>
                <w:rtl/>
              </w:rPr>
              <w:t xml:space="preserve"> </w:t>
            </w:r>
          </w:p>
        </w:tc>
      </w:tr>
    </w:tbl>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מנהלה</w:t>
      </w:r>
      <w:bookmarkEnd w:id="8"/>
    </w:p>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highlight w:val="lightGray"/>
          <w:rtl/>
          <w:lang w:eastAsia="he-IL"/>
        </w:rPr>
      </w:pPr>
      <w:r w:rsidRPr="004B418C">
        <w:rPr>
          <w:rFonts w:ascii="Times New Roman" w:eastAsia="Times New Roman" w:hAnsi="Times New Roman" w:cs="David" w:hint="eastAsia"/>
          <w:b/>
          <w:bCs/>
          <w:noProof/>
          <w:sz w:val="24"/>
          <w:szCs w:val="28"/>
          <w:highlight w:val="lightGray"/>
          <w:rtl/>
          <w:lang w:eastAsia="he-IL"/>
        </w:rPr>
        <w:t>רכישת</w:t>
      </w:r>
      <w:r w:rsidRPr="004B418C">
        <w:rPr>
          <w:rFonts w:ascii="Times New Roman" w:eastAsia="Times New Roman" w:hAnsi="Times New Roman" w:cs="David"/>
          <w:b/>
          <w:bCs/>
          <w:noProof/>
          <w:sz w:val="24"/>
          <w:szCs w:val="28"/>
          <w:highlight w:val="lightGray"/>
          <w:rtl/>
          <w:lang w:eastAsia="he-IL"/>
        </w:rPr>
        <w:t xml:space="preserve"> </w:t>
      </w:r>
      <w:r w:rsidRPr="004B418C">
        <w:rPr>
          <w:rFonts w:ascii="Times New Roman" w:eastAsia="Times New Roman" w:hAnsi="Times New Roman" w:cs="David" w:hint="eastAsia"/>
          <w:b/>
          <w:bCs/>
          <w:noProof/>
          <w:sz w:val="24"/>
          <w:szCs w:val="28"/>
          <w:highlight w:val="lightGray"/>
          <w:rtl/>
          <w:lang w:eastAsia="he-IL"/>
        </w:rPr>
        <w:t>מסמכי</w:t>
      </w:r>
      <w:r w:rsidRPr="004B418C">
        <w:rPr>
          <w:rFonts w:ascii="Times New Roman" w:eastAsia="Times New Roman" w:hAnsi="Times New Roman" w:cs="David"/>
          <w:b/>
          <w:bCs/>
          <w:noProof/>
          <w:sz w:val="24"/>
          <w:szCs w:val="28"/>
          <w:highlight w:val="lightGray"/>
          <w:rtl/>
          <w:lang w:eastAsia="he-IL"/>
        </w:rPr>
        <w:t xml:space="preserve"> </w:t>
      </w:r>
      <w:r w:rsidRPr="004B418C">
        <w:rPr>
          <w:rFonts w:ascii="Times New Roman" w:eastAsia="Times New Roman" w:hAnsi="Times New Roman" w:cs="David" w:hint="eastAsia"/>
          <w:b/>
          <w:bCs/>
          <w:noProof/>
          <w:sz w:val="24"/>
          <w:szCs w:val="28"/>
          <w:highlight w:val="lightGray"/>
          <w:rtl/>
          <w:lang w:eastAsia="he-IL"/>
        </w:rPr>
        <w:t>המכרז</w:t>
      </w:r>
    </w:p>
    <w:p w:rsidR="00B51EEB" w:rsidRPr="004B418C" w:rsidRDefault="00B51EEB" w:rsidP="00356445">
      <w:pPr>
        <w:numPr>
          <w:ilvl w:val="3"/>
          <w:numId w:val="17"/>
        </w:numPr>
        <w:bidi/>
        <w:spacing w:before="120" w:after="120" w:line="320" w:lineRule="atLeast"/>
        <w:ind w:left="2552" w:hanging="1134"/>
        <w:jc w:val="both"/>
        <w:rPr>
          <w:rFonts w:ascii="Times New Roman" w:eastAsia="Times New Roman" w:hAnsi="Times New Roman" w:cs="David"/>
          <w:rtl/>
          <w:lang w:eastAsia="he-IL"/>
        </w:rPr>
      </w:pPr>
      <w:bookmarkStart w:id="9" w:name="_Ref185146787"/>
      <w:bookmarkStart w:id="10" w:name="_Ref314581444"/>
      <w:r w:rsidRPr="004B418C">
        <w:rPr>
          <w:rFonts w:ascii="Times New Roman" w:eastAsia="Times New Roman" w:hAnsi="Times New Roman" w:cs="David" w:hint="eastAsia"/>
          <w:noProof/>
          <w:rtl/>
          <w:lang w:eastAsia="he-IL"/>
        </w:rPr>
        <w:t>את</w:t>
      </w:r>
      <w:r w:rsidRPr="004B418C">
        <w:rPr>
          <w:rFonts w:ascii="Times New Roman" w:eastAsia="Times New Roman" w:hAnsi="Times New Roman" w:cs="David"/>
          <w:noProof/>
          <w:rtl/>
          <w:lang w:eastAsia="he-IL"/>
        </w:rPr>
        <w:t xml:space="preserve"> מסמכי המכרז ניתן לרכוש תמורת תשלום בסך 300 ₪ שלא יוחזר בשום מקרה. התשלום יעשה באמצעות תשלום מקוון באתר משרד הבריאות: </w:t>
      </w:r>
      <w:r w:rsidRPr="004B418C">
        <w:rPr>
          <w:rFonts w:ascii="Times New Roman" w:eastAsia="Times New Roman" w:hAnsi="Times New Roman" w:cs="David"/>
          <w:noProof/>
          <w:lang w:eastAsia="he-IL"/>
        </w:rPr>
        <w:t>www.health.gov.il</w:t>
      </w:r>
      <w:r w:rsidRPr="004B418C">
        <w:rPr>
          <w:rFonts w:ascii="Times New Roman" w:eastAsia="Times New Roman" w:hAnsi="Times New Roman" w:cs="David"/>
          <w:noProof/>
          <w:rtl/>
          <w:lang w:eastAsia="he-IL"/>
        </w:rPr>
        <w:t xml:space="preserve"> בעמוד "מכרזים". ניתן לעיין במסמכי המכרז, ללא תשלום, קודם רכישתם</w:t>
      </w:r>
      <w:r w:rsidR="001752DB" w:rsidRPr="004B418C">
        <w:rPr>
          <w:rFonts w:ascii="Times New Roman" w:eastAsia="Times New Roman" w:hAnsi="Times New Roman" w:cs="David" w:hint="cs"/>
          <w:noProof/>
          <w:rtl/>
          <w:lang w:eastAsia="he-IL"/>
        </w:rPr>
        <w:t>,</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rtl/>
          <w:lang w:eastAsia="he-IL"/>
        </w:rPr>
        <w:t>באתר</w:t>
      </w:r>
      <w:r w:rsidRPr="004B418C">
        <w:rPr>
          <w:rFonts w:ascii="Times New Roman" w:eastAsia="Times New Roman" w:hAnsi="Times New Roman" w:cs="David"/>
          <w:noProof/>
          <w:rtl/>
          <w:lang w:eastAsia="he-IL"/>
        </w:rPr>
        <w:t xml:space="preserve"> האינטרנט.</w:t>
      </w:r>
      <w:bookmarkEnd w:id="9"/>
    </w:p>
    <w:p w:rsidR="00B51EEB" w:rsidRPr="004B418C" w:rsidRDefault="00B51EEB" w:rsidP="00356445">
      <w:pPr>
        <w:numPr>
          <w:ilvl w:val="3"/>
          <w:numId w:val="17"/>
        </w:numPr>
        <w:bidi/>
        <w:spacing w:before="120" w:after="120" w:line="320" w:lineRule="atLeast"/>
        <w:ind w:left="2552" w:hanging="1134"/>
        <w:jc w:val="both"/>
        <w:rPr>
          <w:rFonts w:ascii="Times New Roman" w:eastAsia="Times New Roman" w:hAnsi="Times New Roman" w:cs="David"/>
          <w:noProof/>
          <w:rtl/>
          <w:lang w:eastAsia="he-IL"/>
        </w:rPr>
      </w:pPr>
      <w:bookmarkStart w:id="11" w:name="_Ref185146754"/>
      <w:bookmarkStart w:id="12" w:name="_Ref323627608"/>
      <w:r w:rsidRPr="004B418C">
        <w:rPr>
          <w:rFonts w:ascii="Times New Roman" w:eastAsia="Times New Roman" w:hAnsi="Times New Roman" w:cs="David" w:hint="eastAsia"/>
          <w:noProof/>
          <w:rtl/>
          <w:lang w:eastAsia="he-IL"/>
        </w:rPr>
        <w:t>בעת</w:t>
      </w:r>
      <w:r w:rsidRPr="004B418C">
        <w:rPr>
          <w:rFonts w:ascii="Times New Roman" w:eastAsia="Times New Roman" w:hAnsi="Times New Roman" w:cs="David"/>
          <w:noProof/>
          <w:rtl/>
          <w:lang w:eastAsia="he-IL"/>
        </w:rPr>
        <w:t xml:space="preserve"> רכישת המכרז יש להשאיר פרטים אודות המציע (שם המציע, מס' טלפון,</w:t>
      </w:r>
      <w:r w:rsidRPr="004B418C">
        <w:rPr>
          <w:rFonts w:ascii="Times New Roman" w:eastAsia="Times New Roman" w:hAnsi="Times New Roman" w:cs="David" w:hint="cs"/>
          <w:noProof/>
          <w:rtl/>
          <w:lang w:eastAsia="he-IL"/>
        </w:rPr>
        <w:t xml:space="preserve"> כתובת דואר אלקטרוני,</w:t>
      </w:r>
      <w:r w:rsidRPr="004B418C">
        <w:rPr>
          <w:rFonts w:ascii="Times New Roman" w:eastAsia="Times New Roman" w:hAnsi="Times New Roman" w:cs="David"/>
          <w:noProof/>
          <w:rtl/>
          <w:lang w:eastAsia="he-IL"/>
        </w:rPr>
        <w:t xml:space="preserve"> מס' פקס, שם איש הקשר).</w:t>
      </w:r>
      <w:bookmarkEnd w:id="11"/>
      <w:r w:rsidRPr="004B418C">
        <w:rPr>
          <w:rFonts w:ascii="Times New Roman" w:eastAsia="Times New Roman" w:hAnsi="Times New Roman" w:cs="David" w:hint="cs"/>
          <w:noProof/>
          <w:rtl/>
          <w:lang w:eastAsia="he-IL"/>
        </w:rPr>
        <w:t xml:space="preserve"> יש לשלוח פרטים אלה גם לכתובת הדואר האלקטרוני </w:t>
      </w:r>
      <w:r w:rsidR="001752DB" w:rsidRPr="004B418C">
        <w:rPr>
          <w:rFonts w:ascii="Times New Roman" w:hAnsi="Times New Roman" w:cs="David"/>
          <w:shd w:val="clear" w:color="auto" w:fill="D9D9D9"/>
        </w:rPr>
        <w:t>Michrazim_Michshuv@Moh.health.gov.il</w:t>
      </w:r>
      <w:r w:rsidR="001752DB" w:rsidRPr="004B418C">
        <w:rPr>
          <w:rFonts w:ascii="Times New Roman" w:hAnsi="Times New Roman" w:cs="David" w:hint="cs"/>
          <w:shd w:val="clear" w:color="auto" w:fill="D9D9D9"/>
          <w:rtl/>
        </w:rPr>
        <w:t xml:space="preserve"> </w:t>
      </w:r>
      <w:r w:rsidR="001752DB" w:rsidRPr="004B418C">
        <w:rPr>
          <w:rFonts w:ascii="Times New Roman" w:hAnsi="Times New Roman" w:cs="David" w:hint="cs"/>
          <w:rtl/>
        </w:rPr>
        <w:t xml:space="preserve"> </w:t>
      </w:r>
      <w:r w:rsidRPr="004B418C">
        <w:rPr>
          <w:rFonts w:ascii="Times New Roman" w:eastAsia="Times New Roman" w:hAnsi="Times New Roman" w:cs="David" w:hint="cs"/>
          <w:noProof/>
          <w:rtl/>
          <w:lang w:eastAsia="he-IL"/>
        </w:rPr>
        <w:t xml:space="preserve">ולציין במייל </w:t>
      </w:r>
      <w:r w:rsidRPr="004B418C">
        <w:rPr>
          <w:rFonts w:ascii="Times New Roman" w:eastAsia="Times New Roman" w:hAnsi="Times New Roman" w:cs="David"/>
          <w:noProof/>
          <w:rtl/>
          <w:lang w:eastAsia="he-IL"/>
        </w:rPr>
        <w:t>–</w:t>
      </w:r>
      <w:r w:rsidRPr="004B418C">
        <w:rPr>
          <w:rFonts w:ascii="Times New Roman" w:eastAsia="Times New Roman" w:hAnsi="Times New Roman" w:cs="David" w:hint="cs"/>
          <w:noProof/>
          <w:rtl/>
          <w:lang w:eastAsia="he-IL"/>
        </w:rPr>
        <w:t xml:space="preserve"> בקשה לרישום עבור המכרז (כולל מספר המכרז ושמו).</w:t>
      </w:r>
      <w:bookmarkEnd w:id="12"/>
    </w:p>
    <w:p w:rsidR="00B51EEB" w:rsidRPr="004B418C" w:rsidRDefault="00B51EEB" w:rsidP="00AA577D">
      <w:pPr>
        <w:numPr>
          <w:ilvl w:val="3"/>
          <w:numId w:val="17"/>
        </w:numPr>
        <w:bidi/>
        <w:spacing w:before="120" w:after="120" w:line="320" w:lineRule="atLeast"/>
        <w:ind w:left="2552" w:hanging="1134"/>
        <w:jc w:val="both"/>
        <w:rPr>
          <w:rFonts w:ascii="Times New Roman" w:eastAsia="Times New Roman" w:hAnsi="Times New Roman" w:cs="David"/>
          <w:noProof/>
          <w:lang w:eastAsia="he-IL"/>
        </w:rPr>
      </w:pPr>
      <w:r w:rsidRPr="004B418C">
        <w:rPr>
          <w:rFonts w:ascii="Times New Roman" w:eastAsia="Times New Roman" w:hAnsi="Times New Roman" w:cs="David" w:hint="cs"/>
          <w:noProof/>
          <w:rtl/>
          <w:lang w:eastAsia="he-IL"/>
        </w:rPr>
        <w:t xml:space="preserve">בהורדת </w:t>
      </w:r>
      <w:r w:rsidRPr="004B418C">
        <w:rPr>
          <w:rFonts w:ascii="Times New Roman" w:eastAsia="Times New Roman" w:hAnsi="Times New Roman" w:cs="David"/>
          <w:noProof/>
          <w:rtl/>
          <w:lang w:eastAsia="he-IL"/>
        </w:rPr>
        <w:t xml:space="preserve">מסמכי המכרז מהאינטרנט </w:t>
      </w:r>
      <w:r w:rsidRPr="004B418C">
        <w:rPr>
          <w:rFonts w:ascii="Times New Roman" w:eastAsia="Times New Roman" w:hAnsi="Times New Roman" w:cs="David" w:hint="cs"/>
          <w:noProof/>
          <w:rtl/>
          <w:lang w:eastAsia="he-IL"/>
        </w:rPr>
        <w:t xml:space="preserve">יש לבצע </w:t>
      </w:r>
      <w:r w:rsidRPr="004B418C">
        <w:rPr>
          <w:rFonts w:ascii="Times New Roman" w:eastAsia="Times New Roman" w:hAnsi="Times New Roman" w:cs="David"/>
          <w:noProof/>
          <w:rtl/>
          <w:lang w:eastAsia="he-IL"/>
        </w:rPr>
        <w:t>רישו</w:t>
      </w:r>
      <w:r w:rsidRPr="004B418C">
        <w:rPr>
          <w:rFonts w:ascii="Times New Roman" w:eastAsia="Times New Roman" w:hAnsi="Times New Roman" w:cs="David" w:hint="cs"/>
          <w:noProof/>
          <w:rtl/>
          <w:lang w:eastAsia="he-IL"/>
        </w:rPr>
        <w:t xml:space="preserve">ם </w:t>
      </w:r>
      <w:r w:rsidRPr="004B418C">
        <w:rPr>
          <w:rFonts w:ascii="Times New Roman" w:eastAsia="Times New Roman" w:hAnsi="Times New Roman" w:cs="David"/>
          <w:noProof/>
          <w:rtl/>
          <w:lang w:eastAsia="he-IL"/>
        </w:rPr>
        <w:t xml:space="preserve">במשרד הבריאות כנדרש </w:t>
      </w:r>
      <w:r w:rsidR="00AA577D">
        <w:rPr>
          <w:rFonts w:ascii="Times New Roman" w:eastAsia="Times New Roman" w:hAnsi="Times New Roman" w:cs="David" w:hint="cs"/>
          <w:noProof/>
          <w:rtl/>
          <w:lang w:eastAsia="he-IL"/>
        </w:rPr>
        <w:t>לעיל</w:t>
      </w:r>
      <w:r w:rsidRPr="004B418C">
        <w:rPr>
          <w:rFonts w:ascii="Times New Roman" w:eastAsia="Times New Roman" w:hAnsi="Times New Roman" w:cs="David"/>
          <w:noProof/>
          <w:lang w:eastAsia="he-IL"/>
        </w:rPr>
        <w:t>,</w:t>
      </w:r>
      <w:r w:rsidRPr="004B418C">
        <w:rPr>
          <w:rFonts w:ascii="Times New Roman" w:eastAsia="Times New Roman" w:hAnsi="Times New Roman" w:cs="David"/>
          <w:noProof/>
          <w:rtl/>
          <w:lang w:eastAsia="he-IL"/>
        </w:rPr>
        <w:t xml:space="preserve"> ו</w:t>
      </w:r>
      <w:r w:rsidRPr="004B418C">
        <w:rPr>
          <w:rFonts w:ascii="Times New Roman" w:eastAsia="Times New Roman" w:hAnsi="Times New Roman" w:cs="David" w:hint="cs"/>
          <w:noProof/>
          <w:rtl/>
          <w:lang w:eastAsia="he-IL"/>
        </w:rPr>
        <w:t>ל</w:t>
      </w:r>
      <w:r w:rsidRPr="004B418C">
        <w:rPr>
          <w:rFonts w:ascii="Times New Roman" w:eastAsia="Times New Roman" w:hAnsi="Times New Roman" w:cs="David"/>
          <w:noProof/>
          <w:rtl/>
          <w:lang w:eastAsia="he-IL"/>
        </w:rPr>
        <w:t xml:space="preserve">שלם תמורת הרכישה כאמור </w:t>
      </w:r>
      <w:r w:rsidR="001752DB" w:rsidRPr="004B418C">
        <w:rPr>
          <w:rFonts w:ascii="Times New Roman" w:eastAsia="Times New Roman" w:hAnsi="Times New Roman" w:cs="David" w:hint="cs"/>
          <w:noProof/>
          <w:rtl/>
          <w:lang w:eastAsia="he-IL"/>
        </w:rPr>
        <w:t>לעיל.</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noProof/>
          <w:lang w:eastAsia="he-IL"/>
        </w:rPr>
        <w:t xml:space="preserve"> </w:t>
      </w:r>
    </w:p>
    <w:p w:rsidR="00B51EEB" w:rsidRPr="004B418C" w:rsidRDefault="00B51EEB" w:rsidP="00356445">
      <w:pPr>
        <w:numPr>
          <w:ilvl w:val="3"/>
          <w:numId w:val="17"/>
        </w:numPr>
        <w:bidi/>
        <w:spacing w:before="120" w:after="120" w:line="320" w:lineRule="atLeast"/>
        <w:ind w:left="2552" w:hanging="1134"/>
        <w:jc w:val="both"/>
        <w:rPr>
          <w:rFonts w:ascii="Times New Roman" w:eastAsia="Times New Roman" w:hAnsi="Times New Roman" w:cs="David"/>
          <w:noProof/>
          <w:rtl/>
          <w:lang w:eastAsia="he-IL"/>
        </w:rPr>
      </w:pPr>
      <w:r w:rsidRPr="004B418C">
        <w:rPr>
          <w:rFonts w:ascii="Times New Roman" w:eastAsia="Times New Roman" w:hAnsi="Times New Roman" w:cs="David" w:hint="eastAsia"/>
          <w:noProof/>
          <w:rtl/>
          <w:lang w:eastAsia="he-IL"/>
        </w:rPr>
        <w:t>מציע</w:t>
      </w:r>
      <w:r w:rsidRPr="004B418C">
        <w:rPr>
          <w:rFonts w:ascii="Times New Roman" w:eastAsia="Times New Roman" w:hAnsi="Times New Roman" w:cs="David"/>
          <w:noProof/>
          <w:rtl/>
          <w:lang w:eastAsia="he-IL"/>
        </w:rPr>
        <w:t xml:space="preserve"> שלא ישלח את הפרטים כאמור, עלול שלא לקבל הודעות ועדכונים בדבר המכרז</w:t>
      </w:r>
      <w:r w:rsidR="001752DB" w:rsidRPr="004B418C">
        <w:rPr>
          <w:rFonts w:ascii="Times New Roman" w:eastAsia="Times New Roman" w:hAnsi="Times New Roman" w:cs="David" w:hint="cs"/>
          <w:noProof/>
          <w:rtl/>
          <w:lang w:eastAsia="he-IL"/>
        </w:rPr>
        <w:t>,</w:t>
      </w:r>
      <w:r w:rsidRPr="004B418C">
        <w:rPr>
          <w:rFonts w:ascii="Times New Roman" w:eastAsia="Times New Roman" w:hAnsi="Times New Roman" w:cs="David"/>
          <w:noProof/>
          <w:rtl/>
          <w:lang w:eastAsia="he-IL"/>
        </w:rPr>
        <w:t xml:space="preserve"> וכן עלול למצוא את עצמו פסול בשל אי עמידה בתנאים והבהרות נוספות שהמשרד יפרסם מעת לעת לאחר פרסום המכרז.</w:t>
      </w:r>
    </w:p>
    <w:p w:rsidR="00B51EEB" w:rsidRPr="004B418C" w:rsidRDefault="00B51EEB" w:rsidP="00356445">
      <w:pPr>
        <w:numPr>
          <w:ilvl w:val="3"/>
          <w:numId w:val="17"/>
        </w:numPr>
        <w:bidi/>
        <w:spacing w:before="120" w:after="120" w:line="320" w:lineRule="atLeast"/>
        <w:ind w:left="2552" w:hanging="1134"/>
        <w:jc w:val="both"/>
        <w:rPr>
          <w:rFonts w:ascii="Times New Roman" w:eastAsia="Times New Roman" w:hAnsi="Times New Roman" w:cs="David"/>
          <w:noProof/>
          <w:rtl/>
          <w:lang w:eastAsia="he-IL"/>
        </w:rPr>
      </w:pPr>
      <w:r w:rsidRPr="004B418C">
        <w:rPr>
          <w:rFonts w:ascii="Times New Roman" w:eastAsia="Times New Roman" w:hAnsi="Times New Roman" w:cs="David" w:hint="eastAsia"/>
          <w:noProof/>
          <w:rtl/>
          <w:lang w:eastAsia="he-IL"/>
        </w:rPr>
        <w:t>למען</w:t>
      </w:r>
      <w:r w:rsidRPr="004B418C">
        <w:rPr>
          <w:rFonts w:ascii="Times New Roman" w:eastAsia="Times New Roman" w:hAnsi="Times New Roman" w:cs="David"/>
          <w:noProof/>
          <w:rtl/>
          <w:lang w:eastAsia="he-IL"/>
        </w:rPr>
        <w:t xml:space="preserve"> הסר ספק, במידה וישנם שינויים בין הנוסח המסופק על ידי המשרד ובין הנוסח המופיע באינטרנט, הנוסח המסופק על ידי המשרד הוא המחייב.</w:t>
      </w:r>
      <w:r w:rsidRPr="004B418C">
        <w:rPr>
          <w:rFonts w:ascii="Times New Roman" w:eastAsia="Times New Roman" w:hAnsi="Times New Roman" w:cs="David"/>
          <w:noProof/>
          <w:rtl/>
          <w:lang w:eastAsia="he-IL"/>
        </w:rPr>
        <w:tab/>
      </w:r>
    </w:p>
    <w:bookmarkEnd w:id="10"/>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rtl/>
          <w:lang w:eastAsia="he-IL"/>
        </w:rPr>
      </w:pPr>
      <w:r w:rsidRPr="004B418C">
        <w:rPr>
          <w:rFonts w:ascii="Times New Roman" w:eastAsia="Times New Roman" w:hAnsi="Times New Roman" w:cs="David" w:hint="eastAsia"/>
          <w:b/>
          <w:bCs/>
          <w:noProof/>
          <w:sz w:val="24"/>
          <w:szCs w:val="28"/>
          <w:rtl/>
          <w:lang w:eastAsia="he-IL"/>
        </w:rPr>
        <w:t>פניות</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בגין</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ההצעה</w:t>
      </w:r>
    </w:p>
    <w:p w:rsidR="00B51EEB" w:rsidRPr="004B418C" w:rsidRDefault="00B51EEB" w:rsidP="00356445">
      <w:pPr>
        <w:bidi/>
        <w:spacing w:before="120" w:after="120" w:line="320" w:lineRule="atLeast"/>
        <w:ind w:left="1557"/>
        <w:contextualSpacing/>
        <w:rPr>
          <w:rFonts w:ascii="Times New Roman" w:eastAsia="Times New Roman" w:hAnsi="Times New Roman" w:cs="David"/>
          <w:rtl/>
        </w:rPr>
      </w:pPr>
      <w:r w:rsidRPr="004B418C">
        <w:rPr>
          <w:rFonts w:ascii="Times New Roman" w:eastAsia="Times New Roman" w:hAnsi="Times New Roman" w:cs="David"/>
          <w:rtl/>
        </w:rPr>
        <w:t xml:space="preserve">כל הפניות בגין בקשה להצעות זו ייעשו בכתב לכתובת </w:t>
      </w:r>
      <w:r w:rsidRPr="004B418C">
        <w:rPr>
          <w:rFonts w:ascii="Times New Roman" w:eastAsia="Times New Roman" w:hAnsi="Times New Roman" w:cs="David" w:hint="cs"/>
          <w:rtl/>
        </w:rPr>
        <w:t>דוא"ל</w:t>
      </w:r>
      <w:r w:rsidRPr="004B418C">
        <w:rPr>
          <w:rFonts w:ascii="Times New Roman" w:eastAsia="Times New Roman" w:hAnsi="Times New Roman" w:cs="David"/>
          <w:rtl/>
        </w:rPr>
        <w:t xml:space="preserve"> בלבד</w:t>
      </w:r>
      <w:r w:rsidRPr="004B418C">
        <w:rPr>
          <w:rFonts w:ascii="Times New Roman" w:eastAsia="Times New Roman" w:hAnsi="Times New Roman" w:cs="David" w:hint="cs"/>
          <w:rtl/>
        </w:rPr>
        <w:t>:</w:t>
      </w:r>
    </w:p>
    <w:p w:rsidR="00B51EEB" w:rsidRPr="004B418C" w:rsidRDefault="00B51EEB" w:rsidP="00356445">
      <w:pPr>
        <w:bidi/>
        <w:spacing w:before="120" w:after="120" w:line="320" w:lineRule="atLeast"/>
        <w:ind w:left="1557"/>
        <w:contextualSpacing/>
        <w:rPr>
          <w:rFonts w:ascii="Times New Roman" w:eastAsia="Times New Roman" w:hAnsi="Times New Roman" w:cs="David"/>
          <w:rtl/>
        </w:rPr>
      </w:pPr>
      <w:r w:rsidRPr="004B418C">
        <w:rPr>
          <w:rFonts w:ascii="Times New Roman" w:eastAsia="Times New Roman" w:hAnsi="Times New Roman" w:cs="David"/>
        </w:rPr>
        <w:t>Michrazim_Michshuv@Moh.health.gov.il</w:t>
      </w:r>
      <w:r w:rsidRPr="004B418C">
        <w:rPr>
          <w:rFonts w:ascii="Times New Roman" w:eastAsia="Times New Roman" w:hAnsi="Times New Roman" w:cs="David" w:hint="cs"/>
          <w:rtl/>
        </w:rPr>
        <w:t xml:space="preserve">  </w:t>
      </w:r>
    </w:p>
    <w:p w:rsidR="00B51EEB" w:rsidRPr="004B418C" w:rsidRDefault="00B51EEB" w:rsidP="00356445">
      <w:pPr>
        <w:bidi/>
        <w:spacing w:before="120" w:after="120" w:line="320" w:lineRule="atLeast"/>
        <w:ind w:left="1557"/>
        <w:contextualSpacing/>
        <w:rPr>
          <w:rFonts w:ascii="Times New Roman" w:eastAsia="Times New Roman" w:hAnsi="Times New Roman" w:cs="David"/>
          <w:rtl/>
        </w:rPr>
      </w:pPr>
      <w:r w:rsidRPr="004B418C">
        <w:rPr>
          <w:rFonts w:ascii="Times New Roman" w:eastAsia="Times New Roman" w:hAnsi="Times New Roman" w:cs="David"/>
          <w:rtl/>
        </w:rPr>
        <w:t>ו</w:t>
      </w:r>
      <w:r w:rsidR="00942686" w:rsidRPr="004B418C">
        <w:rPr>
          <w:rFonts w:ascii="Times New Roman" w:eastAsia="Times New Roman" w:hAnsi="Times New Roman" w:cs="David" w:hint="cs"/>
          <w:rtl/>
        </w:rPr>
        <w:t xml:space="preserve">כן, </w:t>
      </w:r>
      <w:r w:rsidRPr="004B418C">
        <w:rPr>
          <w:rFonts w:ascii="Times New Roman" w:eastAsia="Times New Roman" w:hAnsi="Times New Roman" w:cs="David"/>
          <w:rtl/>
        </w:rPr>
        <w:t xml:space="preserve">בהתאם לסעיפים </w:t>
      </w:r>
      <w:r w:rsidRPr="004B418C">
        <w:rPr>
          <w:rFonts w:ascii="Times New Roman" w:eastAsia="Times New Roman" w:hAnsi="Times New Roman" w:cs="David" w:hint="cs"/>
          <w:rtl/>
        </w:rPr>
        <w:t xml:space="preserve"> </w:t>
      </w:r>
      <w:r w:rsidR="00942686" w:rsidRPr="004B418C">
        <w:rPr>
          <w:rFonts w:ascii="Times New Roman" w:eastAsia="Times New Roman" w:hAnsi="Times New Roman" w:cs="David" w:hint="cs"/>
          <w:rtl/>
        </w:rPr>
        <w:t>0.</w:t>
      </w:r>
      <w:r w:rsidR="00276D02" w:rsidRPr="004B418C">
        <w:rPr>
          <w:rFonts w:ascii="Times New Roman" w:eastAsia="Times New Roman" w:hAnsi="Times New Roman" w:cs="David" w:hint="cs"/>
          <w:rtl/>
        </w:rPr>
        <w:t>3</w:t>
      </w:r>
      <w:r w:rsidR="00942686" w:rsidRPr="004B418C">
        <w:rPr>
          <w:rFonts w:ascii="Times New Roman" w:eastAsia="Times New Roman" w:hAnsi="Times New Roman" w:cs="David" w:hint="cs"/>
          <w:rtl/>
        </w:rPr>
        <w:t xml:space="preserve">.3 </w:t>
      </w:r>
      <w:r w:rsidR="00942686" w:rsidRPr="004B418C">
        <w:rPr>
          <w:rFonts w:ascii="Times New Roman" w:eastAsia="Times New Roman" w:hAnsi="Times New Roman" w:cs="David"/>
          <w:rtl/>
        </w:rPr>
        <w:t>–</w:t>
      </w:r>
      <w:r w:rsidR="00942686" w:rsidRPr="004B418C">
        <w:rPr>
          <w:rFonts w:ascii="Times New Roman" w:eastAsia="Times New Roman" w:hAnsi="Times New Roman" w:cs="David" w:hint="cs"/>
          <w:rtl/>
        </w:rPr>
        <w:t xml:space="preserve"> 0.</w:t>
      </w:r>
      <w:r w:rsidR="00276D02" w:rsidRPr="004B418C">
        <w:rPr>
          <w:rFonts w:ascii="Times New Roman" w:eastAsia="Times New Roman" w:hAnsi="Times New Roman" w:cs="David" w:hint="cs"/>
          <w:rtl/>
        </w:rPr>
        <w:t>3</w:t>
      </w:r>
      <w:r w:rsidR="00942686" w:rsidRPr="004B418C">
        <w:rPr>
          <w:rFonts w:ascii="Times New Roman" w:eastAsia="Times New Roman" w:hAnsi="Times New Roman" w:cs="David" w:hint="cs"/>
          <w:rtl/>
        </w:rPr>
        <w:t xml:space="preserve">.6 </w:t>
      </w:r>
      <w:r w:rsidRPr="004B418C">
        <w:rPr>
          <w:rFonts w:ascii="Times New Roman" w:eastAsia="Times New Roman" w:hAnsi="Times New Roman" w:cs="David"/>
          <w:rtl/>
        </w:rPr>
        <w:t>להלן</w:t>
      </w:r>
      <w:r w:rsidR="00942686" w:rsidRPr="004B418C">
        <w:rPr>
          <w:rFonts w:ascii="Times New Roman" w:eastAsia="Times New Roman" w:hAnsi="Times New Roman" w:cs="David" w:hint="cs"/>
          <w:rtl/>
        </w:rPr>
        <w:t>:</w:t>
      </w:r>
    </w:p>
    <w:p w:rsidR="00B51EEB" w:rsidRPr="004B418C" w:rsidRDefault="00B51EEB" w:rsidP="00356445">
      <w:pPr>
        <w:keepNext/>
        <w:keepLines/>
        <w:numPr>
          <w:ilvl w:val="2"/>
          <w:numId w:val="17"/>
        </w:numPr>
        <w:bidi/>
        <w:spacing w:before="240" w:after="120" w:line="240" w:lineRule="auto"/>
        <w:ind w:left="1557" w:hanging="850"/>
        <w:jc w:val="both"/>
        <w:outlineLvl w:val="2"/>
        <w:rPr>
          <w:rFonts w:ascii="Times New Roman" w:eastAsia="Times New Roman" w:hAnsi="Times New Roman" w:cs="David"/>
          <w:noProof/>
          <w:szCs w:val="24"/>
          <w:rtl/>
          <w:lang w:eastAsia="he-IL"/>
        </w:rPr>
      </w:pPr>
      <w:r w:rsidRPr="004B418C">
        <w:rPr>
          <w:rFonts w:ascii="Times New Roman" w:eastAsia="Times New Roman" w:hAnsi="Times New Roman" w:cs="David"/>
          <w:b/>
          <w:bCs/>
          <w:noProof/>
          <w:sz w:val="24"/>
          <w:szCs w:val="28"/>
          <w:rtl/>
          <w:lang w:eastAsia="he-IL"/>
        </w:rPr>
        <w:t xml:space="preserve">  </w:t>
      </w:r>
      <w:bookmarkStart w:id="13" w:name="_Ref320531450"/>
      <w:r w:rsidRPr="004B418C">
        <w:rPr>
          <w:rFonts w:ascii="Times New Roman" w:eastAsia="Times New Roman" w:hAnsi="Times New Roman" w:cs="David" w:hint="eastAsia"/>
          <w:b/>
          <w:bCs/>
          <w:noProof/>
          <w:sz w:val="24"/>
          <w:szCs w:val="28"/>
          <w:rtl/>
          <w:lang w:eastAsia="he-IL"/>
        </w:rPr>
        <w:t>לוח</w:t>
      </w:r>
      <w:r w:rsidR="00942686" w:rsidRPr="004B418C">
        <w:rPr>
          <w:rFonts w:ascii="Times New Roman" w:eastAsia="Times New Roman" w:hAnsi="Times New Roman" w:cs="David" w:hint="cs"/>
          <w:b/>
          <w:bCs/>
          <w:noProof/>
          <w:sz w:val="24"/>
          <w:szCs w:val="28"/>
          <w:rtl/>
          <w:lang w:eastAsia="he-IL"/>
        </w:rPr>
        <w:t>ות</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הזמנים</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של</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E93B68" w:rsidRPr="004B418C" w:rsidTr="007B2EA5">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b/>
                <w:bCs/>
                <w:szCs w:val="22"/>
              </w:rPr>
            </w:pPr>
            <w:r w:rsidRPr="004B418C">
              <w:rPr>
                <w:rFonts w:hint="cs"/>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b/>
                <w:bCs/>
                <w:szCs w:val="22"/>
              </w:rPr>
            </w:pPr>
            <w:r w:rsidRPr="004B418C">
              <w:rPr>
                <w:rFonts w:hint="cs"/>
                <w:b/>
                <w:bCs/>
                <w:szCs w:val="22"/>
                <w:rtl/>
              </w:rPr>
              <w:t>מועד</w:t>
            </w:r>
          </w:p>
        </w:tc>
      </w:tr>
      <w:tr w:rsidR="00E93B68" w:rsidRPr="004B418C" w:rsidTr="007B2EA5">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szCs w:val="22"/>
                <w:rtl/>
              </w:rPr>
            </w:pPr>
            <w:r w:rsidRPr="004B418C">
              <w:rPr>
                <w:rFonts w:hint="cs"/>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E93B68" w:rsidP="007B2EA5">
            <w:pPr>
              <w:bidi/>
              <w:rPr>
                <w:rFonts w:cs="David"/>
                <w:b/>
                <w:bCs/>
                <w:sz w:val="24"/>
                <w:szCs w:val="24"/>
              </w:rPr>
            </w:pPr>
            <w:r>
              <w:rPr>
                <w:rFonts w:cs="David" w:hint="cs"/>
                <w:b/>
                <w:bCs/>
                <w:sz w:val="24"/>
                <w:szCs w:val="24"/>
                <w:rtl/>
              </w:rPr>
              <w:t>18</w:t>
            </w:r>
            <w:r w:rsidRPr="00EB011A">
              <w:rPr>
                <w:rFonts w:cs="David" w:hint="cs"/>
                <w:b/>
                <w:bCs/>
                <w:sz w:val="24"/>
                <w:szCs w:val="24"/>
                <w:rtl/>
              </w:rPr>
              <w:t>.</w:t>
            </w:r>
            <w:r>
              <w:rPr>
                <w:rFonts w:cs="David" w:hint="cs"/>
                <w:b/>
                <w:bCs/>
                <w:sz w:val="24"/>
                <w:szCs w:val="24"/>
                <w:rtl/>
              </w:rPr>
              <w:t>8</w:t>
            </w:r>
            <w:r w:rsidRPr="00EB011A">
              <w:rPr>
                <w:rFonts w:cs="David" w:hint="cs"/>
                <w:b/>
                <w:bCs/>
                <w:sz w:val="24"/>
                <w:szCs w:val="24"/>
                <w:rtl/>
              </w:rPr>
              <w:t>.2014</w:t>
            </w:r>
          </w:p>
        </w:tc>
      </w:tr>
      <w:tr w:rsidR="00E93B68" w:rsidRPr="004B418C" w:rsidTr="007B2EA5">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להעברת</w:t>
            </w:r>
            <w:r w:rsidRPr="004B418C">
              <w:rPr>
                <w:szCs w:val="22"/>
                <w:rtl/>
              </w:rPr>
              <w:t xml:space="preserve"> </w:t>
            </w:r>
            <w:r w:rsidRPr="004B418C">
              <w:rPr>
                <w:rFonts w:hint="cs"/>
                <w:szCs w:val="22"/>
                <w:rtl/>
              </w:rPr>
              <w:t>שאלות</w:t>
            </w:r>
            <w:r w:rsidRPr="004B418C">
              <w:rPr>
                <w:szCs w:val="22"/>
                <w:rtl/>
              </w:rPr>
              <w:t xml:space="preserve"> </w:t>
            </w:r>
            <w:r w:rsidRPr="004B418C">
              <w:rPr>
                <w:rFonts w:hint="cs"/>
                <w:szCs w:val="22"/>
                <w:rtl/>
              </w:rPr>
              <w:t>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E93B68" w:rsidP="007B2EA5">
            <w:pPr>
              <w:bidi/>
              <w:rPr>
                <w:rFonts w:cs="David"/>
                <w:b/>
                <w:bCs/>
                <w:sz w:val="24"/>
                <w:szCs w:val="24"/>
                <w:rtl/>
              </w:rPr>
            </w:pPr>
            <w:r>
              <w:rPr>
                <w:rFonts w:cs="David" w:hint="cs"/>
                <w:b/>
                <w:bCs/>
                <w:sz w:val="24"/>
                <w:szCs w:val="24"/>
                <w:rtl/>
              </w:rPr>
              <w:t>31</w:t>
            </w:r>
            <w:r w:rsidRPr="00EB011A">
              <w:rPr>
                <w:rFonts w:cs="David" w:hint="cs"/>
                <w:b/>
                <w:bCs/>
                <w:sz w:val="24"/>
                <w:szCs w:val="24"/>
                <w:rtl/>
              </w:rPr>
              <w:t>.</w:t>
            </w:r>
            <w:r>
              <w:rPr>
                <w:rFonts w:cs="David" w:hint="cs"/>
                <w:b/>
                <w:bCs/>
                <w:sz w:val="24"/>
                <w:szCs w:val="24"/>
                <w:rtl/>
              </w:rPr>
              <w:t>8</w:t>
            </w:r>
            <w:r w:rsidRPr="00EB011A">
              <w:rPr>
                <w:rFonts w:cs="David" w:hint="cs"/>
                <w:b/>
                <w:bCs/>
                <w:sz w:val="24"/>
                <w:szCs w:val="24"/>
                <w:rtl/>
              </w:rPr>
              <w:t>.2014 שעה 15:00</w:t>
            </w:r>
          </w:p>
        </w:tc>
      </w:tr>
      <w:tr w:rsidR="00E93B68" w:rsidRPr="004B418C" w:rsidTr="007B2EA5">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3B68" w:rsidRPr="004B418C" w:rsidRDefault="00E93B68" w:rsidP="007B2EA5">
            <w:pPr>
              <w:pStyle w:val="Normal1"/>
              <w:keepNext/>
              <w:keepLines/>
              <w:spacing w:after="120" w:line="320" w:lineRule="atLeast"/>
              <w:ind w:left="0"/>
              <w:jc w:val="left"/>
              <w:rPr>
                <w:szCs w:val="22"/>
                <w:rtl/>
              </w:rPr>
            </w:pPr>
            <w:r>
              <w:rPr>
                <w:rFonts w:hint="cs"/>
                <w:szCs w:val="22"/>
                <w:rtl/>
              </w:rPr>
              <w:t>כנס ספקים</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E93B68" w:rsidRPr="00EB011A" w:rsidRDefault="00E93B68" w:rsidP="007B2EA5">
            <w:pPr>
              <w:bidi/>
              <w:rPr>
                <w:rFonts w:cs="David"/>
                <w:b/>
                <w:bCs/>
                <w:sz w:val="24"/>
                <w:szCs w:val="24"/>
                <w:rtl/>
              </w:rPr>
            </w:pPr>
            <w:r w:rsidRPr="00EB011A">
              <w:rPr>
                <w:rFonts w:cs="David" w:hint="cs"/>
                <w:b/>
                <w:bCs/>
                <w:sz w:val="24"/>
                <w:szCs w:val="24"/>
                <w:rtl/>
              </w:rPr>
              <w:t>1</w:t>
            </w:r>
            <w:r>
              <w:rPr>
                <w:rFonts w:cs="David" w:hint="cs"/>
                <w:b/>
                <w:bCs/>
                <w:sz w:val="24"/>
                <w:szCs w:val="24"/>
                <w:rtl/>
              </w:rPr>
              <w:t>0</w:t>
            </w:r>
            <w:r w:rsidRPr="00EB011A">
              <w:rPr>
                <w:rFonts w:cs="David" w:hint="cs"/>
                <w:b/>
                <w:bCs/>
                <w:sz w:val="24"/>
                <w:szCs w:val="24"/>
                <w:rtl/>
              </w:rPr>
              <w:t>.9.2014</w:t>
            </w:r>
          </w:p>
        </w:tc>
      </w:tr>
      <w:tr w:rsidR="00E93B68" w:rsidRPr="004B418C" w:rsidTr="007B2EA5">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פרסום</w:t>
            </w:r>
            <w:r w:rsidRPr="004B418C">
              <w:rPr>
                <w:szCs w:val="22"/>
                <w:rtl/>
              </w:rPr>
              <w:t xml:space="preserve"> </w:t>
            </w:r>
            <w:r w:rsidRPr="004B418C">
              <w:rPr>
                <w:rFonts w:hint="cs"/>
                <w:szCs w:val="22"/>
                <w:rtl/>
              </w:rPr>
              <w:t>תשובות</w:t>
            </w:r>
            <w:r w:rsidRPr="004B418C">
              <w:rPr>
                <w:szCs w:val="22"/>
                <w:rtl/>
              </w:rPr>
              <w:t xml:space="preserve"> </w:t>
            </w:r>
            <w:r w:rsidRPr="004B418C">
              <w:rPr>
                <w:rFonts w:hint="cs"/>
                <w:szCs w:val="22"/>
                <w:rtl/>
              </w:rPr>
              <w:t>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E93B68" w:rsidP="007B2EA5">
            <w:pPr>
              <w:bidi/>
              <w:rPr>
                <w:rFonts w:cs="David"/>
                <w:b/>
                <w:bCs/>
                <w:sz w:val="24"/>
                <w:szCs w:val="24"/>
              </w:rPr>
            </w:pPr>
            <w:r>
              <w:rPr>
                <w:rFonts w:cs="David" w:hint="cs"/>
                <w:b/>
                <w:bCs/>
                <w:sz w:val="24"/>
                <w:szCs w:val="24"/>
                <w:rtl/>
              </w:rPr>
              <w:t>23</w:t>
            </w:r>
            <w:r w:rsidRPr="00EB011A">
              <w:rPr>
                <w:rFonts w:cs="David" w:hint="cs"/>
                <w:b/>
                <w:bCs/>
                <w:sz w:val="24"/>
                <w:szCs w:val="24"/>
                <w:rtl/>
              </w:rPr>
              <w:t>.9.2014</w:t>
            </w:r>
          </w:p>
        </w:tc>
      </w:tr>
      <w:tr w:rsidR="00E93B68" w:rsidRPr="004B418C" w:rsidTr="007B2EA5">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szCs w:val="22"/>
                <w:rtl/>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לקבלת</w:t>
            </w:r>
            <w:r w:rsidRPr="004B418C">
              <w:rPr>
                <w:szCs w:val="22"/>
                <w:rtl/>
              </w:rPr>
              <w:t xml:space="preserve"> </w:t>
            </w:r>
            <w:r w:rsidRPr="004B418C">
              <w:rPr>
                <w:rFonts w:hint="cs"/>
                <w:szCs w:val="22"/>
                <w:rtl/>
              </w:rPr>
              <w:t>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E93B68" w:rsidP="007B2EA5">
            <w:pPr>
              <w:bidi/>
              <w:rPr>
                <w:rFonts w:cs="David"/>
                <w:b/>
                <w:bCs/>
                <w:sz w:val="24"/>
                <w:szCs w:val="24"/>
                <w:rtl/>
              </w:rPr>
            </w:pPr>
            <w:r>
              <w:rPr>
                <w:rFonts w:cs="David" w:hint="cs"/>
                <w:b/>
                <w:bCs/>
                <w:sz w:val="24"/>
                <w:szCs w:val="24"/>
                <w:rtl/>
              </w:rPr>
              <w:t>7</w:t>
            </w:r>
            <w:r w:rsidRPr="00EB011A">
              <w:rPr>
                <w:rFonts w:cs="David" w:hint="cs"/>
                <w:b/>
                <w:bCs/>
                <w:sz w:val="24"/>
                <w:szCs w:val="24"/>
                <w:rtl/>
              </w:rPr>
              <w:t>.10.2014 שעה 1</w:t>
            </w:r>
            <w:r>
              <w:rPr>
                <w:rFonts w:cs="David" w:hint="cs"/>
                <w:b/>
                <w:bCs/>
                <w:sz w:val="24"/>
                <w:szCs w:val="24"/>
                <w:rtl/>
              </w:rPr>
              <w:t>3</w:t>
            </w:r>
            <w:r w:rsidRPr="00EB011A">
              <w:rPr>
                <w:rFonts w:cs="David" w:hint="cs"/>
                <w:b/>
                <w:bCs/>
                <w:sz w:val="24"/>
                <w:szCs w:val="24"/>
                <w:rtl/>
              </w:rPr>
              <w:t>:00</w:t>
            </w:r>
          </w:p>
        </w:tc>
      </w:tr>
      <w:tr w:rsidR="00E93B68" w:rsidRPr="004B418C" w:rsidTr="007B2EA5">
        <w:tc>
          <w:tcPr>
            <w:tcW w:w="524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E93B68" w:rsidRPr="004B418C" w:rsidRDefault="00E93B68" w:rsidP="007B2EA5">
            <w:pPr>
              <w:pStyle w:val="Normal1"/>
              <w:keepNext/>
              <w:keepLines/>
              <w:spacing w:after="120" w:line="320" w:lineRule="atLeast"/>
              <w:ind w:left="0"/>
              <w:jc w:val="left"/>
              <w:rPr>
                <w:szCs w:val="22"/>
              </w:rPr>
            </w:pPr>
            <w:r>
              <w:rPr>
                <w:rFonts w:hint="cs"/>
                <w:szCs w:val="22"/>
                <w:rtl/>
              </w:rPr>
              <w:t>מצגות ספקים במסגרת תהליך הבחירה</w:t>
            </w:r>
          </w:p>
        </w:tc>
        <w:tc>
          <w:tcPr>
            <w:tcW w:w="3261" w:type="dxa"/>
            <w:tcBorders>
              <w:top w:val="nil"/>
              <w:left w:val="nil"/>
              <w:bottom w:val="single" w:sz="4" w:space="0" w:color="auto"/>
              <w:right w:val="single" w:sz="8" w:space="0" w:color="auto"/>
            </w:tcBorders>
            <w:tcMar>
              <w:top w:w="0" w:type="dxa"/>
              <w:left w:w="108" w:type="dxa"/>
              <w:bottom w:w="0" w:type="dxa"/>
              <w:right w:w="108" w:type="dxa"/>
            </w:tcMar>
            <w:hideMark/>
          </w:tcPr>
          <w:p w:rsidR="00E93B68" w:rsidRPr="00EB011A" w:rsidRDefault="00E93B68" w:rsidP="007B2EA5">
            <w:pPr>
              <w:bidi/>
              <w:rPr>
                <w:rFonts w:cs="David"/>
                <w:b/>
                <w:bCs/>
                <w:sz w:val="24"/>
                <w:szCs w:val="24"/>
              </w:rPr>
            </w:pPr>
            <w:r w:rsidRPr="00EB011A">
              <w:rPr>
                <w:rFonts w:cs="David" w:hint="cs"/>
                <w:b/>
                <w:bCs/>
                <w:sz w:val="24"/>
                <w:szCs w:val="24"/>
                <w:rtl/>
              </w:rPr>
              <w:t>2</w:t>
            </w:r>
            <w:r>
              <w:rPr>
                <w:rFonts w:cs="David" w:hint="cs"/>
                <w:b/>
                <w:bCs/>
                <w:sz w:val="24"/>
                <w:szCs w:val="24"/>
                <w:rtl/>
              </w:rPr>
              <w:t>6</w:t>
            </w:r>
            <w:r w:rsidRPr="00EB011A">
              <w:rPr>
                <w:rFonts w:cs="David" w:hint="cs"/>
                <w:b/>
                <w:bCs/>
                <w:sz w:val="24"/>
                <w:szCs w:val="24"/>
                <w:rtl/>
              </w:rPr>
              <w:t>.1</w:t>
            </w:r>
            <w:r>
              <w:rPr>
                <w:rFonts w:cs="David" w:hint="cs"/>
                <w:b/>
                <w:bCs/>
                <w:sz w:val="24"/>
                <w:szCs w:val="24"/>
                <w:rtl/>
              </w:rPr>
              <w:t>0</w:t>
            </w:r>
            <w:r w:rsidRPr="00EB011A">
              <w:rPr>
                <w:rFonts w:cs="David" w:hint="cs"/>
                <w:b/>
                <w:bCs/>
                <w:sz w:val="24"/>
                <w:szCs w:val="24"/>
                <w:rtl/>
              </w:rPr>
              <w:t xml:space="preserve">.2014 </w:t>
            </w:r>
            <w:r w:rsidRPr="00EB011A">
              <w:rPr>
                <w:rFonts w:cs="David"/>
                <w:b/>
                <w:bCs/>
                <w:sz w:val="24"/>
                <w:szCs w:val="24"/>
                <w:rtl/>
              </w:rPr>
              <w:t>–</w:t>
            </w:r>
            <w:r w:rsidRPr="00EB011A">
              <w:rPr>
                <w:rFonts w:cs="David" w:hint="cs"/>
                <w:b/>
                <w:bCs/>
                <w:sz w:val="24"/>
                <w:szCs w:val="24"/>
                <w:rtl/>
              </w:rPr>
              <w:t xml:space="preserve"> </w:t>
            </w:r>
            <w:r>
              <w:rPr>
                <w:rFonts w:cs="David" w:hint="cs"/>
                <w:b/>
                <w:bCs/>
                <w:sz w:val="24"/>
                <w:szCs w:val="24"/>
                <w:rtl/>
              </w:rPr>
              <w:t>6</w:t>
            </w:r>
            <w:r w:rsidRPr="00EB011A">
              <w:rPr>
                <w:rFonts w:cs="David" w:hint="cs"/>
                <w:b/>
                <w:bCs/>
                <w:sz w:val="24"/>
                <w:szCs w:val="24"/>
                <w:rtl/>
              </w:rPr>
              <w:t>.11.2014</w:t>
            </w:r>
          </w:p>
        </w:tc>
      </w:tr>
      <w:tr w:rsidR="00E93B68" w:rsidRPr="004B418C" w:rsidTr="007B2EA5">
        <w:tc>
          <w:tcPr>
            <w:tcW w:w="524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E93B68" w:rsidRPr="004B418C" w:rsidDel="00EA45BB" w:rsidRDefault="00E93B68" w:rsidP="007B2EA5">
            <w:pPr>
              <w:pStyle w:val="Normal1"/>
              <w:keepNext/>
              <w:keepLines/>
              <w:spacing w:after="120" w:line="320" w:lineRule="atLeast"/>
              <w:ind w:left="0"/>
              <w:jc w:val="left"/>
              <w:rPr>
                <w:szCs w:val="22"/>
                <w:rtl/>
              </w:rPr>
            </w:pPr>
            <w:r>
              <w:rPr>
                <w:rFonts w:hint="cs"/>
                <w:szCs w:val="22"/>
                <w:rtl/>
              </w:rPr>
              <w:t xml:space="preserve">ביצוע </w:t>
            </w:r>
            <w:r>
              <w:rPr>
                <w:szCs w:val="22"/>
              </w:rPr>
              <w:t xml:space="preserve">POC </w:t>
            </w:r>
            <w:r>
              <w:rPr>
                <w:rFonts w:hint="cs"/>
                <w:szCs w:val="22"/>
                <w:rtl/>
              </w:rPr>
              <w:t xml:space="preserve"> עם ספק מועמד לזכייה</w:t>
            </w:r>
          </w:p>
        </w:tc>
        <w:tc>
          <w:tcPr>
            <w:tcW w:w="3261"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E93B68" w:rsidRPr="00EB011A" w:rsidDel="00F8525C" w:rsidRDefault="00E93B68" w:rsidP="007B2EA5">
            <w:pPr>
              <w:bidi/>
              <w:rPr>
                <w:rFonts w:cs="David"/>
                <w:b/>
                <w:bCs/>
                <w:sz w:val="24"/>
                <w:szCs w:val="24"/>
                <w:rtl/>
              </w:rPr>
            </w:pPr>
            <w:r w:rsidRPr="00EB011A">
              <w:rPr>
                <w:rFonts w:cs="David" w:hint="cs"/>
                <w:b/>
                <w:bCs/>
                <w:sz w:val="24"/>
                <w:szCs w:val="24"/>
                <w:rtl/>
              </w:rPr>
              <w:t>2</w:t>
            </w:r>
            <w:r>
              <w:rPr>
                <w:rFonts w:cs="David" w:hint="cs"/>
                <w:b/>
                <w:bCs/>
                <w:sz w:val="24"/>
                <w:szCs w:val="24"/>
                <w:rtl/>
              </w:rPr>
              <w:t>6</w:t>
            </w:r>
            <w:r w:rsidRPr="00EB011A">
              <w:rPr>
                <w:rFonts w:cs="David" w:hint="cs"/>
                <w:b/>
                <w:bCs/>
                <w:sz w:val="24"/>
                <w:szCs w:val="24"/>
                <w:rtl/>
              </w:rPr>
              <w:t>.1</w:t>
            </w:r>
            <w:r>
              <w:rPr>
                <w:rFonts w:cs="David" w:hint="cs"/>
                <w:b/>
                <w:bCs/>
                <w:sz w:val="24"/>
                <w:szCs w:val="24"/>
                <w:rtl/>
              </w:rPr>
              <w:t>1</w:t>
            </w:r>
            <w:r w:rsidRPr="00EB011A">
              <w:rPr>
                <w:rFonts w:cs="David" w:hint="cs"/>
                <w:b/>
                <w:bCs/>
                <w:sz w:val="24"/>
                <w:szCs w:val="24"/>
                <w:rtl/>
              </w:rPr>
              <w:t xml:space="preserve">.2014- </w:t>
            </w:r>
            <w:r>
              <w:rPr>
                <w:rFonts w:cs="David" w:hint="cs"/>
                <w:b/>
                <w:bCs/>
                <w:sz w:val="24"/>
                <w:szCs w:val="24"/>
                <w:rtl/>
              </w:rPr>
              <w:t>8</w:t>
            </w:r>
            <w:r w:rsidRPr="00EB011A">
              <w:rPr>
                <w:rFonts w:cs="David" w:hint="cs"/>
                <w:b/>
                <w:bCs/>
                <w:sz w:val="24"/>
                <w:szCs w:val="24"/>
                <w:rtl/>
              </w:rPr>
              <w:t>.12.2014</w:t>
            </w:r>
          </w:p>
        </w:tc>
      </w:tr>
    </w:tbl>
    <w:p w:rsidR="004242B4" w:rsidRPr="004B418C" w:rsidRDefault="004242B4" w:rsidP="00356445">
      <w:pPr>
        <w:bidi/>
        <w:spacing w:after="0" w:line="240" w:lineRule="auto"/>
        <w:ind w:left="397"/>
        <w:jc w:val="both"/>
        <w:rPr>
          <w:rFonts w:ascii="Times New Roman" w:eastAsia="Times New Roman" w:hAnsi="Times New Roman" w:cs="David" w:hint="cs"/>
          <w:noProof/>
          <w:szCs w:val="24"/>
          <w:rtl/>
          <w:lang w:eastAsia="he-IL"/>
        </w:rPr>
      </w:pPr>
    </w:p>
    <w:p w:rsidR="00942686" w:rsidRPr="004B418C" w:rsidRDefault="00942686" w:rsidP="00F23297">
      <w:pPr>
        <w:pStyle w:val="Normal2"/>
        <w:numPr>
          <w:ilvl w:val="3"/>
          <w:numId w:val="17"/>
        </w:numPr>
        <w:spacing w:line="360" w:lineRule="auto"/>
        <w:ind w:left="2124" w:right="284" w:hanging="1044"/>
        <w:rPr>
          <w:szCs w:val="22"/>
        </w:rPr>
      </w:pPr>
      <w:r w:rsidRPr="004B418C">
        <w:rPr>
          <w:rFonts w:hint="cs"/>
          <w:szCs w:val="22"/>
          <w:rtl/>
        </w:rPr>
        <w:t>המשרד</w:t>
      </w:r>
      <w:r w:rsidRPr="004B418C">
        <w:rPr>
          <w:szCs w:val="22"/>
          <w:rtl/>
        </w:rPr>
        <w:t xml:space="preserve"> </w:t>
      </w:r>
      <w:r w:rsidRPr="004B418C">
        <w:rPr>
          <w:rFonts w:hint="cs"/>
          <w:szCs w:val="22"/>
          <w:rtl/>
        </w:rPr>
        <w:t>רשאי</w:t>
      </w:r>
      <w:r w:rsidRPr="004B418C">
        <w:rPr>
          <w:szCs w:val="22"/>
          <w:rtl/>
        </w:rPr>
        <w:t xml:space="preserve">, </w:t>
      </w:r>
      <w:r w:rsidRPr="004B418C">
        <w:rPr>
          <w:rFonts w:hint="cs"/>
          <w:szCs w:val="22"/>
          <w:rtl/>
        </w:rPr>
        <w:t>לפי</w:t>
      </w:r>
      <w:r w:rsidRPr="004B418C">
        <w:rPr>
          <w:szCs w:val="22"/>
          <w:rtl/>
        </w:rPr>
        <w:t xml:space="preserve"> </w:t>
      </w:r>
      <w:r w:rsidRPr="004B418C">
        <w:rPr>
          <w:rFonts w:hint="cs"/>
          <w:szCs w:val="22"/>
          <w:rtl/>
        </w:rPr>
        <w:t>שיקול</w:t>
      </w:r>
      <w:r w:rsidRPr="004B418C">
        <w:rPr>
          <w:szCs w:val="22"/>
          <w:rtl/>
        </w:rPr>
        <w:t xml:space="preserve"> </w:t>
      </w:r>
      <w:r w:rsidRPr="004B418C">
        <w:rPr>
          <w:rFonts w:hint="cs"/>
          <w:szCs w:val="22"/>
          <w:rtl/>
        </w:rPr>
        <w:t>דעתו</w:t>
      </w:r>
      <w:r w:rsidRPr="004B418C">
        <w:rPr>
          <w:szCs w:val="22"/>
          <w:rtl/>
        </w:rPr>
        <w:t xml:space="preserve">, </w:t>
      </w:r>
      <w:r w:rsidRPr="004B418C">
        <w:rPr>
          <w:rFonts w:hint="cs"/>
          <w:szCs w:val="22"/>
          <w:rtl/>
        </w:rPr>
        <w:t>לדחות</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rtl/>
        </w:rPr>
        <w:t>המועד</w:t>
      </w:r>
      <w:r w:rsidRPr="004B418C">
        <w:rPr>
          <w:szCs w:val="22"/>
          <w:rtl/>
        </w:rPr>
        <w:t xml:space="preserve"> </w:t>
      </w:r>
      <w:r w:rsidRPr="004B418C">
        <w:rPr>
          <w:rFonts w:hint="cs"/>
          <w:szCs w:val="22"/>
          <w:rtl/>
        </w:rPr>
        <w:t>האחרון</w:t>
      </w:r>
      <w:r w:rsidRPr="004B418C">
        <w:rPr>
          <w:szCs w:val="22"/>
          <w:rtl/>
        </w:rPr>
        <w:t xml:space="preserve"> </w:t>
      </w:r>
      <w:r w:rsidRPr="004B418C">
        <w:rPr>
          <w:rFonts w:hint="cs"/>
          <w:szCs w:val="22"/>
          <w:rtl/>
        </w:rPr>
        <w:t>לקבלת</w:t>
      </w:r>
      <w:r w:rsidRPr="004B418C">
        <w:rPr>
          <w:szCs w:val="22"/>
          <w:rtl/>
        </w:rPr>
        <w:t xml:space="preserve"> </w:t>
      </w:r>
      <w:r w:rsidRPr="004B418C">
        <w:rPr>
          <w:rFonts w:hint="cs"/>
          <w:szCs w:val="22"/>
          <w:rtl/>
        </w:rPr>
        <w:t>ההצעות</w:t>
      </w:r>
      <w:r w:rsidR="00AA577D">
        <w:rPr>
          <w:rFonts w:hint="cs"/>
          <w:szCs w:val="22"/>
          <w:rtl/>
        </w:rPr>
        <w:t xml:space="preserve"> או כל מועד אחר בלוח הזמנים</w:t>
      </w:r>
      <w:r w:rsidRPr="004B418C">
        <w:rPr>
          <w:szCs w:val="22"/>
          <w:rtl/>
        </w:rPr>
        <w:t xml:space="preserve">. </w:t>
      </w:r>
    </w:p>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rtl/>
          <w:lang w:eastAsia="he-IL"/>
        </w:rPr>
      </w:pPr>
      <w:r w:rsidRPr="004B418C">
        <w:rPr>
          <w:rFonts w:ascii="Times New Roman" w:eastAsia="Times New Roman" w:hAnsi="Times New Roman" w:cs="David"/>
          <w:b/>
          <w:bCs/>
          <w:noProof/>
          <w:sz w:val="24"/>
          <w:szCs w:val="28"/>
          <w:rtl/>
          <w:lang w:eastAsia="he-IL"/>
        </w:rPr>
        <w:t xml:space="preserve">   </w:t>
      </w:r>
      <w:bookmarkStart w:id="14" w:name="_Ref321310843"/>
      <w:bookmarkStart w:id="15" w:name="_Ref370923976"/>
      <w:r w:rsidRPr="004B418C">
        <w:rPr>
          <w:rFonts w:ascii="Times New Roman" w:eastAsia="Times New Roman" w:hAnsi="Times New Roman" w:cs="David"/>
          <w:b/>
          <w:bCs/>
          <w:noProof/>
          <w:sz w:val="24"/>
          <w:szCs w:val="28"/>
          <w:rtl/>
          <w:lang w:eastAsia="he-IL"/>
        </w:rPr>
        <w:t>נוהל העברת שאלות ובירורים</w:t>
      </w:r>
      <w:bookmarkEnd w:id="14"/>
      <w:bookmarkEnd w:id="15"/>
    </w:p>
    <w:p w:rsidR="00723779" w:rsidRPr="004B418C" w:rsidRDefault="00723779" w:rsidP="00F23297">
      <w:pPr>
        <w:pStyle w:val="Normal2"/>
        <w:numPr>
          <w:ilvl w:val="3"/>
          <w:numId w:val="17"/>
        </w:numPr>
        <w:spacing w:after="120" w:line="320" w:lineRule="atLeast"/>
        <w:ind w:left="1985" w:hanging="850"/>
        <w:rPr>
          <w:szCs w:val="22"/>
        </w:rPr>
      </w:pPr>
      <w:r w:rsidRPr="004B418C">
        <w:rPr>
          <w:rFonts w:hint="cs"/>
          <w:szCs w:val="22"/>
          <w:rtl/>
        </w:rPr>
        <w:t xml:space="preserve">פניות לשאלות ובירורים תוגשנה על גבי טופס שאלות להבהרה על ידי הלקוח (קובץ </w:t>
      </w:r>
      <w:r w:rsidRPr="004B418C">
        <w:rPr>
          <w:szCs w:val="22"/>
        </w:rPr>
        <w:t>Excel</w:t>
      </w:r>
      <w:r w:rsidRPr="004B418C">
        <w:rPr>
          <w:rFonts w:hint="cs"/>
          <w:szCs w:val="22"/>
          <w:rtl/>
        </w:rPr>
        <w:t>)</w:t>
      </w:r>
      <w:r w:rsidRPr="004B418C">
        <w:rPr>
          <w:szCs w:val="22"/>
        </w:rPr>
        <w:t xml:space="preserve"> </w:t>
      </w:r>
      <w:r w:rsidRPr="004B418C">
        <w:rPr>
          <w:rFonts w:hint="cs"/>
          <w:szCs w:val="22"/>
          <w:rtl/>
        </w:rPr>
        <w:t>- אודות טופס זה ראו נספח ה'.</w:t>
      </w:r>
    </w:p>
    <w:p w:rsidR="00723779" w:rsidRPr="004B418C" w:rsidRDefault="00723779" w:rsidP="00EA1B8F">
      <w:pPr>
        <w:pStyle w:val="Normal2"/>
        <w:numPr>
          <w:ilvl w:val="3"/>
          <w:numId w:val="17"/>
        </w:numPr>
        <w:spacing w:after="120" w:line="320" w:lineRule="atLeast"/>
        <w:ind w:left="1985" w:hanging="850"/>
        <w:rPr>
          <w:szCs w:val="22"/>
        </w:rPr>
      </w:pPr>
      <w:r w:rsidRPr="004B418C">
        <w:rPr>
          <w:rFonts w:hint="cs"/>
          <w:szCs w:val="22"/>
          <w:rtl/>
        </w:rPr>
        <w:t xml:space="preserve">את השאלות יש לשלוח לכתובת הדואר האלקטרוני המופיע </w:t>
      </w:r>
      <w:r w:rsidR="00763E4E">
        <w:rPr>
          <w:rFonts w:hint="cs"/>
          <w:szCs w:val="22"/>
          <w:rtl/>
        </w:rPr>
        <w:t>במכרז</w:t>
      </w:r>
      <w:r w:rsidRPr="004B418C">
        <w:rPr>
          <w:rFonts w:hint="cs"/>
          <w:szCs w:val="22"/>
          <w:rtl/>
        </w:rPr>
        <w:t xml:space="preserve"> ולא יאוחר מהמועד האחרון להגשתם כפי שמוגדר.</w:t>
      </w:r>
    </w:p>
    <w:p w:rsidR="00723779" w:rsidRPr="004B418C" w:rsidRDefault="00723779" w:rsidP="00763E4E">
      <w:pPr>
        <w:pStyle w:val="Normal2"/>
        <w:spacing w:after="120" w:line="320" w:lineRule="atLeast"/>
        <w:ind w:left="1985"/>
        <w:rPr>
          <w:szCs w:val="22"/>
        </w:rPr>
      </w:pPr>
      <w:r w:rsidRPr="004B418C">
        <w:rPr>
          <w:rFonts w:hint="cs"/>
          <w:szCs w:val="22"/>
          <w:rtl/>
        </w:rPr>
        <w:t xml:space="preserve">שאלות שיועברו לאחר המועד לעיל או שיופנו בעל פה או בטלפון </w:t>
      </w:r>
      <w:r w:rsidR="00763E4E">
        <w:rPr>
          <w:rFonts w:hint="cs"/>
          <w:szCs w:val="22"/>
          <w:rtl/>
        </w:rPr>
        <w:t xml:space="preserve">או בפורמט אחר מהנדרש </w:t>
      </w:r>
      <w:r w:rsidRPr="004B418C">
        <w:rPr>
          <w:rFonts w:hint="cs"/>
          <w:szCs w:val="22"/>
          <w:rtl/>
        </w:rPr>
        <w:t xml:space="preserve">לא </w:t>
      </w:r>
      <w:r w:rsidR="00763E4E">
        <w:rPr>
          <w:rFonts w:hint="cs"/>
          <w:szCs w:val="22"/>
          <w:rtl/>
        </w:rPr>
        <w:t xml:space="preserve">יחייבו מענה </w:t>
      </w:r>
      <w:r w:rsidRPr="004B418C">
        <w:rPr>
          <w:rFonts w:hint="cs"/>
          <w:szCs w:val="22"/>
          <w:rtl/>
        </w:rPr>
        <w:t xml:space="preserve">ולא יחייבו את המזמין. </w:t>
      </w:r>
    </w:p>
    <w:p w:rsidR="00723779" w:rsidRPr="004B418C" w:rsidRDefault="00723779" w:rsidP="00F23297">
      <w:pPr>
        <w:pStyle w:val="Normal2"/>
        <w:numPr>
          <w:ilvl w:val="3"/>
          <w:numId w:val="17"/>
        </w:numPr>
        <w:spacing w:after="120" w:line="320" w:lineRule="atLeast"/>
        <w:ind w:left="1985" w:hanging="850"/>
        <w:rPr>
          <w:szCs w:val="22"/>
        </w:rPr>
      </w:pPr>
      <w:r w:rsidRPr="004B418C">
        <w:rPr>
          <w:rFonts w:hint="cs"/>
          <w:szCs w:val="22"/>
          <w:rtl/>
        </w:rPr>
        <w:t xml:space="preserve">התשובות יפורסמו באתר האינטרנט של המזמין </w:t>
      </w:r>
      <w:hyperlink r:id="rId9" w:history="1">
        <w:r w:rsidRPr="004B418C">
          <w:rPr>
            <w:b/>
            <w:bCs/>
            <w:szCs w:val="22"/>
            <w:u w:val="single"/>
            <w:shd w:val="clear" w:color="auto" w:fill="D9D9D9"/>
          </w:rPr>
          <w:t>www.health.gov.il</w:t>
        </w:r>
      </w:hyperlink>
      <w:r w:rsidRPr="004B418C">
        <w:rPr>
          <w:rFonts w:hint="cs"/>
          <w:szCs w:val="22"/>
          <w:rtl/>
        </w:rPr>
        <w:t xml:space="preserve"> בעמוד "מכרזים" בעילום שם, וכן יישלחו</w:t>
      </w:r>
      <w:r w:rsidR="008948DF" w:rsidRPr="004B418C">
        <w:rPr>
          <w:rFonts w:hint="cs"/>
          <w:szCs w:val="22"/>
          <w:rtl/>
        </w:rPr>
        <w:t xml:space="preserve"> באמצעות דואר אלקטרוני לכלל המציעים אשר נרשמו למכרז, ללא ציון שם הפונה.</w:t>
      </w:r>
    </w:p>
    <w:p w:rsidR="008948DF" w:rsidRPr="004B418C" w:rsidRDefault="008948DF" w:rsidP="00F23297">
      <w:pPr>
        <w:pStyle w:val="Normal2"/>
        <w:numPr>
          <w:ilvl w:val="3"/>
          <w:numId w:val="17"/>
        </w:numPr>
        <w:spacing w:after="120" w:line="320" w:lineRule="atLeast"/>
        <w:ind w:left="1985" w:hanging="850"/>
        <w:rPr>
          <w:szCs w:val="22"/>
        </w:rPr>
      </w:pPr>
      <w:r w:rsidRPr="004B418C">
        <w:rPr>
          <w:rFonts w:hint="cs"/>
          <w:szCs w:val="22"/>
          <w:rtl/>
        </w:rPr>
        <w:t xml:space="preserve">מובהר כי בכל מקרה של פגם או חסר במכרז או מסמכיו, חובה על המציע לתת למזמין הודעה בכתב בדבר האמור מיד עם גילויה על ידו ועל פי המפורט לעיל, שאם לא כן </w:t>
      </w:r>
      <w:r w:rsidRPr="004B418C">
        <w:rPr>
          <w:szCs w:val="22"/>
          <w:rtl/>
        </w:rPr>
        <w:t>–</w:t>
      </w:r>
      <w:r w:rsidRPr="004B418C">
        <w:rPr>
          <w:rFonts w:hint="cs"/>
          <w:szCs w:val="22"/>
          <w:rtl/>
        </w:rPr>
        <w:t xml:space="preserve"> יהא מושתק מלטעון כל טענה בהקשר זה. </w:t>
      </w:r>
    </w:p>
    <w:p w:rsidR="00723779" w:rsidRPr="004B418C" w:rsidRDefault="00723779" w:rsidP="00356445">
      <w:pPr>
        <w:pStyle w:val="af0"/>
        <w:numPr>
          <w:ilvl w:val="1"/>
          <w:numId w:val="76"/>
        </w:numPr>
        <w:bidi/>
        <w:spacing w:before="120"/>
        <w:ind w:right="284"/>
        <w:jc w:val="both"/>
        <w:rPr>
          <w:vanish/>
          <w:lang w:eastAsia="he-IL"/>
        </w:rPr>
      </w:pPr>
    </w:p>
    <w:p w:rsidR="00723779" w:rsidRPr="004B418C" w:rsidRDefault="00723779" w:rsidP="00356445">
      <w:pPr>
        <w:pStyle w:val="af0"/>
        <w:numPr>
          <w:ilvl w:val="1"/>
          <w:numId w:val="76"/>
        </w:numPr>
        <w:bidi/>
        <w:spacing w:before="120"/>
        <w:ind w:right="284"/>
        <w:jc w:val="both"/>
        <w:rPr>
          <w:vanish/>
          <w:lang w:eastAsia="he-IL"/>
        </w:rPr>
      </w:pPr>
    </w:p>
    <w:p w:rsidR="00723779" w:rsidRPr="004B418C" w:rsidRDefault="00723779" w:rsidP="00356445">
      <w:pPr>
        <w:pStyle w:val="af0"/>
        <w:numPr>
          <w:ilvl w:val="2"/>
          <w:numId w:val="76"/>
        </w:numPr>
        <w:bidi/>
        <w:spacing w:before="120"/>
        <w:ind w:right="284"/>
        <w:jc w:val="both"/>
        <w:rPr>
          <w:vanish/>
          <w:lang w:eastAsia="he-IL"/>
        </w:rPr>
      </w:pPr>
    </w:p>
    <w:p w:rsidR="00723779" w:rsidRPr="004B418C" w:rsidRDefault="00723779" w:rsidP="00356445">
      <w:pPr>
        <w:pStyle w:val="af0"/>
        <w:numPr>
          <w:ilvl w:val="2"/>
          <w:numId w:val="76"/>
        </w:numPr>
        <w:bidi/>
        <w:spacing w:before="120"/>
        <w:ind w:right="284"/>
        <w:jc w:val="both"/>
        <w:rPr>
          <w:vanish/>
          <w:lang w:eastAsia="he-IL"/>
        </w:rPr>
      </w:pPr>
    </w:p>
    <w:p w:rsidR="00723779" w:rsidRPr="004B418C" w:rsidRDefault="00723779" w:rsidP="00356445">
      <w:pPr>
        <w:pStyle w:val="af0"/>
        <w:numPr>
          <w:ilvl w:val="2"/>
          <w:numId w:val="76"/>
        </w:numPr>
        <w:bidi/>
        <w:spacing w:before="120"/>
        <w:ind w:right="284"/>
        <w:jc w:val="both"/>
        <w:rPr>
          <w:vanish/>
          <w:lang w:eastAsia="he-IL"/>
        </w:rPr>
      </w:pPr>
    </w:p>
    <w:p w:rsidR="00723779" w:rsidRPr="004B418C" w:rsidRDefault="00723779" w:rsidP="00356445">
      <w:pPr>
        <w:pStyle w:val="af0"/>
        <w:numPr>
          <w:ilvl w:val="2"/>
          <w:numId w:val="76"/>
        </w:numPr>
        <w:bidi/>
        <w:spacing w:before="120"/>
        <w:ind w:right="284"/>
        <w:jc w:val="both"/>
        <w:rPr>
          <w:vanish/>
          <w:lang w:eastAsia="he-IL"/>
        </w:rPr>
      </w:pPr>
    </w:p>
    <w:p w:rsidR="00723779" w:rsidRPr="004B418C" w:rsidRDefault="00723779" w:rsidP="00356445">
      <w:pPr>
        <w:pStyle w:val="af0"/>
        <w:numPr>
          <w:ilvl w:val="2"/>
          <w:numId w:val="76"/>
        </w:numPr>
        <w:bidi/>
        <w:spacing w:before="120"/>
        <w:ind w:right="284"/>
        <w:jc w:val="both"/>
        <w:rPr>
          <w:vanish/>
          <w:lang w:eastAsia="he-IL"/>
        </w:rPr>
      </w:pPr>
    </w:p>
    <w:p w:rsidR="00723779" w:rsidRPr="004B418C" w:rsidRDefault="00723779" w:rsidP="00356445">
      <w:pPr>
        <w:pStyle w:val="af0"/>
        <w:numPr>
          <w:ilvl w:val="3"/>
          <w:numId w:val="76"/>
        </w:numPr>
        <w:bidi/>
        <w:spacing w:before="120"/>
        <w:ind w:right="284"/>
        <w:jc w:val="both"/>
        <w:rPr>
          <w:vanish/>
          <w:lang w:eastAsia="he-IL"/>
        </w:rPr>
      </w:pPr>
    </w:p>
    <w:p w:rsidR="00723779" w:rsidRPr="004B418C" w:rsidRDefault="00723779" w:rsidP="00356445">
      <w:pPr>
        <w:pStyle w:val="af0"/>
        <w:numPr>
          <w:ilvl w:val="3"/>
          <w:numId w:val="76"/>
        </w:numPr>
        <w:bidi/>
        <w:spacing w:before="120"/>
        <w:ind w:right="284"/>
        <w:jc w:val="both"/>
        <w:rPr>
          <w:vanish/>
          <w:lang w:eastAsia="he-IL"/>
        </w:rPr>
      </w:pPr>
    </w:p>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rtl/>
          <w:lang w:eastAsia="he-IL"/>
        </w:rPr>
      </w:pP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הגשת</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ההצעה</w:t>
      </w:r>
      <w:r w:rsidRPr="004B418C">
        <w:rPr>
          <w:rFonts w:ascii="Times New Roman" w:eastAsia="Times New Roman" w:hAnsi="Times New Roman" w:cs="David"/>
          <w:b/>
          <w:bCs/>
          <w:noProof/>
          <w:sz w:val="24"/>
          <w:szCs w:val="28"/>
          <w:rtl/>
          <w:lang w:eastAsia="he-IL"/>
        </w:rPr>
        <w:t xml:space="preserve"> </w:t>
      </w:r>
    </w:p>
    <w:p w:rsidR="00942686" w:rsidRPr="004B418C" w:rsidRDefault="00B51EEB" w:rsidP="00F23297">
      <w:pPr>
        <w:pStyle w:val="Normal2"/>
        <w:numPr>
          <w:ilvl w:val="3"/>
          <w:numId w:val="17"/>
        </w:numPr>
        <w:spacing w:after="120" w:line="320" w:lineRule="atLeast"/>
        <w:ind w:left="1985" w:hanging="850"/>
        <w:rPr>
          <w:szCs w:val="22"/>
        </w:rPr>
      </w:pPr>
      <w:r w:rsidRPr="004B418C">
        <w:rPr>
          <w:szCs w:val="22"/>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הצעת הספק, יחד עם מסמכי פניה זו על נספחיה, הם בגדר "הצעה בלתי חוזרת" מאת המציע אל המשרד, כמשמעותה בחוק החוזים (חלק כללי), תשל"ג – 1973 המחייבת את המציע, וניתנת לקיבול על ידי המשרד בכל עת ובכפוף להוראות פנייה זו.</w:t>
      </w:r>
      <w:r w:rsidR="007604E0" w:rsidRPr="004B418C">
        <w:rPr>
          <w:rFonts w:hint="cs"/>
          <w:szCs w:val="22"/>
          <w:rtl/>
        </w:rPr>
        <w:t xml:space="preserve"> </w:t>
      </w:r>
      <w:r w:rsidRPr="004B418C">
        <w:rPr>
          <w:szCs w:val="22"/>
          <w:rtl/>
        </w:rPr>
        <w:t>הצעת הספק בתשובה למכרז זה, וכן גם ההבהרות אשר יעביר למשרד בתשובה לבקשת</w:t>
      </w:r>
      <w:r w:rsidRPr="004B418C">
        <w:rPr>
          <w:rFonts w:hint="eastAsia"/>
          <w:szCs w:val="22"/>
          <w:rtl/>
        </w:rPr>
        <w:t>ו</w:t>
      </w:r>
      <w:r w:rsidRPr="004B418C">
        <w:rPr>
          <w:szCs w:val="22"/>
          <w:rtl/>
        </w:rPr>
        <w:t>, וכן גם ההדגמות והמצגות אשר יציג בפניה במהלך בחינת ההצעות</w:t>
      </w:r>
      <w:r w:rsidR="004E3EDF" w:rsidRPr="004B418C">
        <w:rPr>
          <w:szCs w:val="22"/>
          <w:rtl/>
        </w:rPr>
        <w:t xml:space="preserve"> - יהוו</w:t>
      </w:r>
      <w:r w:rsidRPr="004B418C">
        <w:rPr>
          <w:szCs w:val="22"/>
          <w:rtl/>
        </w:rPr>
        <w:t xml:space="preserve"> חלק בלתי נפרד מההסכם.</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פרטי איש הקשר כפי שימסרו במועד רכישת מסמכי המכרז</w:t>
      </w:r>
      <w:r w:rsidR="004E3EDF" w:rsidRPr="004B418C">
        <w:rPr>
          <w:szCs w:val="22"/>
          <w:rtl/>
        </w:rPr>
        <w:t xml:space="preserve">, </w:t>
      </w:r>
      <w:r w:rsidRPr="004B418C">
        <w:rPr>
          <w:szCs w:val="22"/>
          <w:rtl/>
        </w:rPr>
        <w:t xml:space="preserve">אלא אם עדכן הספק אחרת, </w:t>
      </w:r>
      <w:r w:rsidR="004E3EDF" w:rsidRPr="004B418C">
        <w:rPr>
          <w:rFonts w:hint="eastAsia"/>
          <w:szCs w:val="22"/>
          <w:rtl/>
        </w:rPr>
        <w:t>הם</w:t>
      </w:r>
      <w:r w:rsidR="004E3EDF" w:rsidRPr="004B418C">
        <w:rPr>
          <w:szCs w:val="22"/>
          <w:rtl/>
        </w:rPr>
        <w:t xml:space="preserve"> הפרטים </w:t>
      </w:r>
      <w:r w:rsidRPr="004B418C">
        <w:rPr>
          <w:szCs w:val="22"/>
          <w:rtl/>
        </w:rPr>
        <w:t xml:space="preserve">אליהם יועבר מידע כל מידע לעניין המכרז (כולל הבהרות) ויחשבו </w:t>
      </w:r>
      <w:r w:rsidR="004E3EDF" w:rsidRPr="004B418C">
        <w:rPr>
          <w:rFonts w:hint="eastAsia"/>
          <w:szCs w:val="22"/>
          <w:rtl/>
        </w:rPr>
        <w:t>ש</w:t>
      </w:r>
      <w:r w:rsidRPr="004B418C">
        <w:rPr>
          <w:szCs w:val="22"/>
          <w:rtl/>
        </w:rPr>
        <w:t>הגיעו ליעדם.</w:t>
      </w:r>
    </w:p>
    <w:p w:rsidR="00B51EEB" w:rsidRPr="004B418C" w:rsidRDefault="00B51EEB" w:rsidP="00F23297">
      <w:pPr>
        <w:pStyle w:val="Normal2"/>
        <w:numPr>
          <w:ilvl w:val="3"/>
          <w:numId w:val="17"/>
        </w:numPr>
        <w:spacing w:after="120" w:line="320" w:lineRule="atLeast"/>
        <w:ind w:left="1985" w:hanging="850"/>
        <w:rPr>
          <w:szCs w:val="22"/>
        </w:rPr>
      </w:pPr>
      <w:r w:rsidRPr="004B418C">
        <w:rPr>
          <w:szCs w:val="22"/>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4B418C">
        <w:rPr>
          <w:rFonts w:hint="eastAsia"/>
          <w:szCs w:val="22"/>
          <w:rtl/>
        </w:rPr>
        <w:t>התשנ</w:t>
      </w:r>
      <w:r w:rsidRPr="004B418C">
        <w:rPr>
          <w:szCs w:val="22"/>
          <w:rtl/>
        </w:rPr>
        <w:t>"ג</w:t>
      </w:r>
      <w:proofErr w:type="spellEnd"/>
      <w:r w:rsidRPr="004B418C">
        <w:rPr>
          <w:szCs w:val="22"/>
          <w:rtl/>
        </w:rPr>
        <w:t>- 1993 (תנאים מוקדמים להשתתפות במכרז).</w:t>
      </w:r>
    </w:p>
    <w:p w:rsidR="00B51EEB" w:rsidRPr="004B418C" w:rsidRDefault="00B51EEB" w:rsidP="00F23297">
      <w:pPr>
        <w:pStyle w:val="Normal2"/>
        <w:numPr>
          <w:ilvl w:val="3"/>
          <w:numId w:val="17"/>
        </w:numPr>
        <w:spacing w:after="120" w:line="320" w:lineRule="atLeast"/>
        <w:ind w:left="1985" w:hanging="850"/>
        <w:rPr>
          <w:szCs w:val="22"/>
        </w:rPr>
      </w:pPr>
      <w:r w:rsidRPr="004B418C">
        <w:rPr>
          <w:rFonts w:hint="eastAsia"/>
          <w:szCs w:val="22"/>
          <w:rtl/>
        </w:rPr>
        <w:t>כל</w:t>
      </w:r>
      <w:r w:rsidRPr="004B418C">
        <w:rPr>
          <w:szCs w:val="22"/>
          <w:rtl/>
        </w:rPr>
        <w:t xml:space="preserve"> </w:t>
      </w:r>
      <w:r w:rsidRPr="004B418C">
        <w:rPr>
          <w:rFonts w:hint="eastAsia"/>
          <w:szCs w:val="22"/>
          <w:rtl/>
        </w:rPr>
        <w:t>מציע</w:t>
      </w:r>
      <w:r w:rsidRPr="004B418C">
        <w:rPr>
          <w:szCs w:val="22"/>
          <w:rtl/>
        </w:rPr>
        <w:t xml:space="preserve"> </w:t>
      </w:r>
      <w:r w:rsidRPr="004B418C">
        <w:rPr>
          <w:rFonts w:hint="eastAsia"/>
          <w:szCs w:val="22"/>
          <w:rtl/>
        </w:rPr>
        <w:t>אשר</w:t>
      </w:r>
      <w:r w:rsidRPr="004B418C">
        <w:rPr>
          <w:szCs w:val="22"/>
          <w:rtl/>
        </w:rPr>
        <w:t xml:space="preserve"> </w:t>
      </w:r>
      <w:r w:rsidRPr="004B418C">
        <w:rPr>
          <w:rFonts w:hint="eastAsia"/>
          <w:szCs w:val="22"/>
          <w:rtl/>
        </w:rPr>
        <w:t>מגיש</w:t>
      </w:r>
      <w:r w:rsidRPr="004B418C">
        <w:rPr>
          <w:szCs w:val="22"/>
          <w:rtl/>
        </w:rPr>
        <w:t xml:space="preserve"> </w:t>
      </w:r>
      <w:r w:rsidRPr="004B418C">
        <w:rPr>
          <w:rFonts w:hint="eastAsia"/>
          <w:szCs w:val="22"/>
          <w:rtl/>
        </w:rPr>
        <w:t>הצעה</w:t>
      </w:r>
      <w:r w:rsidRPr="004B418C">
        <w:rPr>
          <w:szCs w:val="22"/>
          <w:rtl/>
        </w:rPr>
        <w:t xml:space="preserve"> </w:t>
      </w:r>
      <w:r w:rsidRPr="004B418C">
        <w:rPr>
          <w:rFonts w:hint="eastAsia"/>
          <w:szCs w:val="22"/>
          <w:rtl/>
        </w:rPr>
        <w:t>למכרז</w:t>
      </w:r>
      <w:r w:rsidRPr="004B418C">
        <w:rPr>
          <w:szCs w:val="22"/>
          <w:rtl/>
        </w:rPr>
        <w:t xml:space="preserve"> </w:t>
      </w:r>
      <w:r w:rsidRPr="004B418C">
        <w:rPr>
          <w:rFonts w:hint="eastAsia"/>
          <w:szCs w:val="22"/>
          <w:rtl/>
        </w:rPr>
        <w:t>ייחשב</w:t>
      </w:r>
      <w:r w:rsidRPr="004B418C">
        <w:rPr>
          <w:szCs w:val="22"/>
          <w:rtl/>
        </w:rPr>
        <w:t xml:space="preserve"> </w:t>
      </w:r>
      <w:r w:rsidRPr="004B418C">
        <w:rPr>
          <w:rFonts w:hint="eastAsia"/>
          <w:szCs w:val="22"/>
          <w:rtl/>
        </w:rPr>
        <w:t>כמי</w:t>
      </w:r>
      <w:r w:rsidRPr="004B418C">
        <w:rPr>
          <w:szCs w:val="22"/>
          <w:rtl/>
        </w:rPr>
        <w:t xml:space="preserve"> </w:t>
      </w:r>
      <w:r w:rsidRPr="004B418C">
        <w:rPr>
          <w:rFonts w:hint="eastAsia"/>
          <w:szCs w:val="22"/>
          <w:rtl/>
        </w:rPr>
        <w:t>שוויתר</w:t>
      </w:r>
      <w:r w:rsidRPr="004B418C">
        <w:rPr>
          <w:szCs w:val="22"/>
          <w:rtl/>
        </w:rPr>
        <w:t xml:space="preserve"> </w:t>
      </w:r>
      <w:r w:rsidRPr="004B418C">
        <w:rPr>
          <w:rFonts w:hint="eastAsia"/>
          <w:szCs w:val="22"/>
          <w:rtl/>
        </w:rPr>
        <w:t>מראש</w:t>
      </w:r>
      <w:r w:rsidRPr="004B418C">
        <w:rPr>
          <w:szCs w:val="22"/>
          <w:rtl/>
        </w:rPr>
        <w:t xml:space="preserve"> </w:t>
      </w:r>
      <w:r w:rsidRPr="004B418C">
        <w:rPr>
          <w:rFonts w:hint="eastAsia"/>
          <w:szCs w:val="22"/>
          <w:rtl/>
        </w:rPr>
        <w:t>על</w:t>
      </w:r>
      <w:r w:rsidRPr="004B418C">
        <w:rPr>
          <w:szCs w:val="22"/>
          <w:rtl/>
        </w:rPr>
        <w:t xml:space="preserve"> </w:t>
      </w:r>
      <w:r w:rsidRPr="004B418C">
        <w:rPr>
          <w:rFonts w:hint="eastAsia"/>
          <w:szCs w:val="22"/>
          <w:rtl/>
        </w:rPr>
        <w:t>כל</w:t>
      </w:r>
      <w:r w:rsidRPr="004B418C">
        <w:rPr>
          <w:szCs w:val="22"/>
          <w:rtl/>
        </w:rPr>
        <w:t xml:space="preserve"> </w:t>
      </w:r>
      <w:r w:rsidRPr="004B418C">
        <w:rPr>
          <w:rFonts w:hint="eastAsia"/>
          <w:szCs w:val="22"/>
          <w:rtl/>
        </w:rPr>
        <w:t>טענה</w:t>
      </w:r>
      <w:r w:rsidRPr="004B418C">
        <w:rPr>
          <w:szCs w:val="22"/>
          <w:rtl/>
        </w:rPr>
        <w:t xml:space="preserve"> </w:t>
      </w:r>
      <w:r w:rsidRPr="004B418C">
        <w:rPr>
          <w:rFonts w:hint="eastAsia"/>
          <w:szCs w:val="22"/>
          <w:rtl/>
        </w:rPr>
        <w:t>בקשר</w:t>
      </w:r>
      <w:r w:rsidRPr="004B418C">
        <w:rPr>
          <w:szCs w:val="22"/>
          <w:rtl/>
        </w:rPr>
        <w:t xml:space="preserve"> </w:t>
      </w:r>
      <w:r w:rsidRPr="004B418C">
        <w:rPr>
          <w:rFonts w:hint="eastAsia"/>
          <w:szCs w:val="22"/>
          <w:rtl/>
        </w:rPr>
        <w:t>לתנאי</w:t>
      </w:r>
      <w:r w:rsidRPr="004B418C">
        <w:rPr>
          <w:szCs w:val="22"/>
          <w:rtl/>
        </w:rPr>
        <w:t xml:space="preserve"> </w:t>
      </w:r>
      <w:r w:rsidRPr="004B418C">
        <w:rPr>
          <w:rFonts w:hint="eastAsia"/>
          <w:szCs w:val="22"/>
          <w:rtl/>
        </w:rPr>
        <w:t>המכרז</w:t>
      </w:r>
      <w:r w:rsidRPr="004B418C">
        <w:rPr>
          <w:szCs w:val="22"/>
          <w:rtl/>
        </w:rPr>
        <w:t xml:space="preserve"> </w:t>
      </w:r>
      <w:r w:rsidRPr="004B418C">
        <w:rPr>
          <w:rFonts w:hint="eastAsia"/>
          <w:szCs w:val="22"/>
          <w:rtl/>
        </w:rPr>
        <w:t>ועל</w:t>
      </w:r>
      <w:r w:rsidRPr="004B418C">
        <w:rPr>
          <w:szCs w:val="22"/>
          <w:rtl/>
        </w:rPr>
        <w:t xml:space="preserve"> </w:t>
      </w:r>
      <w:r w:rsidRPr="004B418C">
        <w:rPr>
          <w:rFonts w:hint="eastAsia"/>
          <w:szCs w:val="22"/>
          <w:rtl/>
        </w:rPr>
        <w:t>הזכות</w:t>
      </w:r>
      <w:r w:rsidRPr="004B418C">
        <w:rPr>
          <w:szCs w:val="22"/>
          <w:rtl/>
        </w:rPr>
        <w:t xml:space="preserve"> </w:t>
      </w:r>
      <w:r w:rsidRPr="004B418C">
        <w:rPr>
          <w:rFonts w:hint="eastAsia"/>
          <w:szCs w:val="22"/>
          <w:rtl/>
        </w:rPr>
        <w:t>לבקש</w:t>
      </w:r>
      <w:r w:rsidRPr="004B418C">
        <w:rPr>
          <w:szCs w:val="22"/>
          <w:rtl/>
        </w:rPr>
        <w:t xml:space="preserve"> </w:t>
      </w:r>
      <w:r w:rsidRPr="004B418C">
        <w:rPr>
          <w:rFonts w:hint="eastAsia"/>
          <w:szCs w:val="22"/>
          <w:rtl/>
        </w:rPr>
        <w:t>מבית</w:t>
      </w:r>
      <w:r w:rsidRPr="004B418C">
        <w:rPr>
          <w:szCs w:val="22"/>
          <w:rtl/>
        </w:rPr>
        <w:t xml:space="preserve"> </w:t>
      </w:r>
      <w:r w:rsidRPr="004B418C">
        <w:rPr>
          <w:rFonts w:hint="eastAsia"/>
          <w:szCs w:val="22"/>
          <w:rtl/>
        </w:rPr>
        <w:t>המשפט</w:t>
      </w:r>
      <w:r w:rsidRPr="004B418C">
        <w:rPr>
          <w:szCs w:val="22"/>
          <w:rtl/>
        </w:rPr>
        <w:t xml:space="preserve"> </w:t>
      </w:r>
      <w:r w:rsidRPr="004B418C">
        <w:rPr>
          <w:rFonts w:hint="eastAsia"/>
          <w:szCs w:val="22"/>
          <w:rtl/>
        </w:rPr>
        <w:t>להוציא</w:t>
      </w:r>
      <w:r w:rsidRPr="004B418C">
        <w:rPr>
          <w:szCs w:val="22"/>
          <w:rtl/>
        </w:rPr>
        <w:t xml:space="preserve"> </w:t>
      </w:r>
      <w:r w:rsidRPr="004B418C">
        <w:rPr>
          <w:rFonts w:hint="eastAsia"/>
          <w:szCs w:val="22"/>
          <w:rtl/>
        </w:rPr>
        <w:t>צו</w:t>
      </w:r>
      <w:r w:rsidRPr="004B418C">
        <w:rPr>
          <w:szCs w:val="22"/>
          <w:rtl/>
        </w:rPr>
        <w:t xml:space="preserve"> </w:t>
      </w:r>
      <w:r w:rsidRPr="004B418C">
        <w:rPr>
          <w:rFonts w:hint="eastAsia"/>
          <w:szCs w:val="22"/>
          <w:rtl/>
        </w:rPr>
        <w:t>ביניים</w:t>
      </w:r>
      <w:r w:rsidRPr="004B418C">
        <w:rPr>
          <w:szCs w:val="22"/>
          <w:rtl/>
        </w:rPr>
        <w:t xml:space="preserve"> </w:t>
      </w:r>
      <w:r w:rsidRPr="004B418C">
        <w:rPr>
          <w:rFonts w:hint="eastAsia"/>
          <w:szCs w:val="22"/>
          <w:rtl/>
        </w:rPr>
        <w:t>לרבות</w:t>
      </w:r>
      <w:r w:rsidRPr="004B418C">
        <w:rPr>
          <w:szCs w:val="22"/>
          <w:rtl/>
        </w:rPr>
        <w:t xml:space="preserve"> </w:t>
      </w:r>
      <w:r w:rsidRPr="004B418C">
        <w:rPr>
          <w:rFonts w:hint="eastAsia"/>
          <w:szCs w:val="22"/>
          <w:rtl/>
        </w:rPr>
        <w:t>צווי</w:t>
      </w:r>
      <w:r w:rsidRPr="004B418C">
        <w:rPr>
          <w:szCs w:val="22"/>
          <w:rtl/>
        </w:rPr>
        <w:t xml:space="preserve"> </w:t>
      </w:r>
      <w:r w:rsidRPr="004B418C">
        <w:rPr>
          <w:rFonts w:hint="eastAsia"/>
          <w:szCs w:val="22"/>
          <w:rtl/>
        </w:rPr>
        <w:t>מניעה</w:t>
      </w:r>
      <w:r w:rsidRPr="004B418C">
        <w:rPr>
          <w:szCs w:val="22"/>
          <w:rtl/>
        </w:rPr>
        <w:t xml:space="preserve"> </w:t>
      </w:r>
      <w:r w:rsidRPr="004B418C">
        <w:rPr>
          <w:rFonts w:hint="eastAsia"/>
          <w:szCs w:val="22"/>
          <w:rtl/>
        </w:rPr>
        <w:t>בכל</w:t>
      </w:r>
      <w:r w:rsidRPr="004B418C">
        <w:rPr>
          <w:szCs w:val="22"/>
          <w:rtl/>
        </w:rPr>
        <w:t xml:space="preserve"> </w:t>
      </w:r>
      <w:r w:rsidRPr="004B418C">
        <w:rPr>
          <w:rFonts w:hint="eastAsia"/>
          <w:szCs w:val="22"/>
          <w:rtl/>
        </w:rPr>
        <w:t>הליך</w:t>
      </w:r>
      <w:r w:rsidRPr="004B418C">
        <w:rPr>
          <w:szCs w:val="22"/>
          <w:rtl/>
        </w:rPr>
        <w:t xml:space="preserve"> </w:t>
      </w:r>
      <w:r w:rsidRPr="004B418C">
        <w:rPr>
          <w:rFonts w:hint="eastAsia"/>
          <w:szCs w:val="22"/>
          <w:rtl/>
        </w:rPr>
        <w:t>משפטי</w:t>
      </w:r>
      <w:r w:rsidRPr="004B418C">
        <w:rPr>
          <w:szCs w:val="22"/>
          <w:rtl/>
        </w:rPr>
        <w:t xml:space="preserve"> </w:t>
      </w:r>
      <w:r w:rsidRPr="004B418C">
        <w:rPr>
          <w:rFonts w:hint="eastAsia"/>
          <w:szCs w:val="22"/>
          <w:rtl/>
        </w:rPr>
        <w:t>בקשר</w:t>
      </w:r>
      <w:r w:rsidRPr="004B418C">
        <w:rPr>
          <w:szCs w:val="22"/>
          <w:rtl/>
        </w:rPr>
        <w:t xml:space="preserve"> </w:t>
      </w:r>
      <w:r w:rsidRPr="004B418C">
        <w:rPr>
          <w:rFonts w:hint="eastAsia"/>
          <w:szCs w:val="22"/>
          <w:rtl/>
        </w:rPr>
        <w:t>עם</w:t>
      </w:r>
      <w:r w:rsidRPr="004B418C">
        <w:rPr>
          <w:szCs w:val="22"/>
          <w:rtl/>
        </w:rPr>
        <w:t xml:space="preserve"> </w:t>
      </w:r>
      <w:r w:rsidRPr="004B418C">
        <w:rPr>
          <w:rFonts w:hint="eastAsia"/>
          <w:szCs w:val="22"/>
          <w:rtl/>
        </w:rPr>
        <w:t>מכרז</w:t>
      </w:r>
      <w:r w:rsidRPr="004B418C">
        <w:rPr>
          <w:szCs w:val="22"/>
          <w:rtl/>
        </w:rPr>
        <w:t xml:space="preserve"> </w:t>
      </w:r>
      <w:r w:rsidRPr="004B418C">
        <w:rPr>
          <w:rFonts w:hint="eastAsia"/>
          <w:szCs w:val="22"/>
          <w:rtl/>
        </w:rPr>
        <w:t>זה</w:t>
      </w:r>
      <w:r w:rsidRPr="004B418C">
        <w:rPr>
          <w:szCs w:val="22"/>
          <w:rtl/>
        </w:rPr>
        <w:t xml:space="preserve"> </w:t>
      </w:r>
      <w:r w:rsidRPr="004B418C">
        <w:rPr>
          <w:rFonts w:hint="eastAsia"/>
          <w:szCs w:val="22"/>
          <w:rtl/>
        </w:rPr>
        <w:t>כנגד</w:t>
      </w:r>
      <w:r w:rsidRPr="004B418C">
        <w:rPr>
          <w:szCs w:val="22"/>
          <w:rtl/>
        </w:rPr>
        <w:t xml:space="preserve"> </w:t>
      </w:r>
      <w:r w:rsidRPr="004B418C">
        <w:rPr>
          <w:rFonts w:hint="eastAsia"/>
          <w:szCs w:val="22"/>
          <w:rtl/>
        </w:rPr>
        <w:t>ועדת</w:t>
      </w:r>
      <w:r w:rsidRPr="004B418C">
        <w:rPr>
          <w:szCs w:val="22"/>
          <w:rtl/>
        </w:rPr>
        <w:t xml:space="preserve"> </w:t>
      </w:r>
      <w:r w:rsidRPr="004B418C">
        <w:rPr>
          <w:rFonts w:hint="eastAsia"/>
          <w:szCs w:val="22"/>
          <w:rtl/>
        </w:rPr>
        <w:t>מכרזים</w:t>
      </w:r>
      <w:r w:rsidRPr="004B418C">
        <w:rPr>
          <w:szCs w:val="22"/>
          <w:rtl/>
        </w:rPr>
        <w:t xml:space="preserve"> </w:t>
      </w:r>
      <w:r w:rsidRPr="004B418C">
        <w:rPr>
          <w:rFonts w:hint="eastAsia"/>
          <w:szCs w:val="22"/>
          <w:rtl/>
        </w:rPr>
        <w:t>או</w:t>
      </w:r>
      <w:r w:rsidRPr="004B418C">
        <w:rPr>
          <w:szCs w:val="22"/>
          <w:rtl/>
        </w:rPr>
        <w:t xml:space="preserve"> </w:t>
      </w:r>
      <w:r w:rsidRPr="004B418C">
        <w:rPr>
          <w:rFonts w:hint="eastAsia"/>
          <w:szCs w:val="22"/>
          <w:rtl/>
        </w:rPr>
        <w:t>מי</w:t>
      </w:r>
      <w:r w:rsidRPr="004B418C">
        <w:rPr>
          <w:szCs w:val="22"/>
          <w:rtl/>
        </w:rPr>
        <w:t xml:space="preserve"> </w:t>
      </w:r>
      <w:r w:rsidRPr="004B418C">
        <w:rPr>
          <w:rFonts w:hint="eastAsia"/>
          <w:szCs w:val="22"/>
          <w:rtl/>
        </w:rPr>
        <w:t>מטעמה</w:t>
      </w:r>
      <w:r w:rsidRPr="004B418C">
        <w:rPr>
          <w:szCs w:val="22"/>
          <w:rtl/>
        </w:rPr>
        <w:t xml:space="preserve"> </w:t>
      </w:r>
      <w:r w:rsidRPr="004B418C">
        <w:rPr>
          <w:rFonts w:hint="eastAsia"/>
          <w:szCs w:val="22"/>
          <w:rtl/>
        </w:rPr>
        <w:t>או</w:t>
      </w:r>
      <w:r w:rsidRPr="004B418C">
        <w:rPr>
          <w:szCs w:val="22"/>
          <w:rtl/>
        </w:rPr>
        <w:t xml:space="preserve"> </w:t>
      </w:r>
      <w:r w:rsidRPr="004B418C">
        <w:rPr>
          <w:rFonts w:hint="eastAsia"/>
          <w:szCs w:val="22"/>
          <w:rtl/>
        </w:rPr>
        <w:t>נגד</w:t>
      </w:r>
      <w:r w:rsidRPr="004B418C">
        <w:rPr>
          <w:szCs w:val="22"/>
          <w:rtl/>
        </w:rPr>
        <w:t xml:space="preserve"> </w:t>
      </w:r>
      <w:r w:rsidRPr="004B418C">
        <w:rPr>
          <w:rFonts w:hint="eastAsia"/>
          <w:szCs w:val="22"/>
          <w:rtl/>
        </w:rPr>
        <w:t>המציע</w:t>
      </w:r>
      <w:r w:rsidRPr="004B418C">
        <w:rPr>
          <w:szCs w:val="22"/>
          <w:rtl/>
        </w:rPr>
        <w:t xml:space="preserve"> </w:t>
      </w:r>
      <w:r w:rsidRPr="004B418C">
        <w:rPr>
          <w:rFonts w:hint="eastAsia"/>
          <w:szCs w:val="22"/>
          <w:rtl/>
        </w:rPr>
        <w:t>אשר</w:t>
      </w:r>
      <w:r w:rsidRPr="004B418C">
        <w:rPr>
          <w:szCs w:val="22"/>
          <w:rtl/>
        </w:rPr>
        <w:t xml:space="preserve"> </w:t>
      </w:r>
      <w:r w:rsidRPr="004B418C">
        <w:rPr>
          <w:rFonts w:hint="eastAsia"/>
          <w:szCs w:val="22"/>
          <w:rtl/>
        </w:rPr>
        <w:t>זכה</w:t>
      </w:r>
      <w:r w:rsidRPr="004B418C">
        <w:rPr>
          <w:szCs w:val="22"/>
          <w:rtl/>
        </w:rPr>
        <w:t xml:space="preserve"> </w:t>
      </w:r>
      <w:r w:rsidRPr="004B418C">
        <w:rPr>
          <w:rFonts w:hint="eastAsia"/>
          <w:szCs w:val="22"/>
          <w:rtl/>
        </w:rPr>
        <w:t>במכרז</w:t>
      </w:r>
      <w:r w:rsidRPr="004B418C">
        <w:rPr>
          <w:szCs w:val="22"/>
          <w:rtl/>
        </w:rPr>
        <w:t xml:space="preserve"> </w:t>
      </w:r>
      <w:r w:rsidRPr="004B418C">
        <w:rPr>
          <w:rFonts w:hint="eastAsia"/>
          <w:szCs w:val="22"/>
          <w:rtl/>
        </w:rPr>
        <w:t>ויהיה</w:t>
      </w:r>
      <w:r w:rsidRPr="004B418C">
        <w:rPr>
          <w:szCs w:val="22"/>
          <w:rtl/>
        </w:rPr>
        <w:t xml:space="preserve"> </w:t>
      </w:r>
      <w:r w:rsidRPr="004B418C">
        <w:rPr>
          <w:rFonts w:hint="eastAsia"/>
          <w:szCs w:val="22"/>
          <w:rtl/>
        </w:rPr>
        <w:t>מנוע</w:t>
      </w:r>
      <w:r w:rsidRPr="004B418C">
        <w:rPr>
          <w:szCs w:val="22"/>
          <w:rtl/>
        </w:rPr>
        <w:t xml:space="preserve"> </w:t>
      </w:r>
      <w:r w:rsidRPr="004B418C">
        <w:rPr>
          <w:rFonts w:hint="eastAsia"/>
          <w:szCs w:val="22"/>
          <w:rtl/>
        </w:rPr>
        <w:t>מלבקש</w:t>
      </w:r>
      <w:r w:rsidRPr="004B418C">
        <w:rPr>
          <w:szCs w:val="22"/>
          <w:rtl/>
        </w:rPr>
        <w:t xml:space="preserve"> </w:t>
      </w:r>
      <w:r w:rsidRPr="004B418C">
        <w:rPr>
          <w:rFonts w:hint="eastAsia"/>
          <w:szCs w:val="22"/>
          <w:rtl/>
        </w:rPr>
        <w:t>צו</w:t>
      </w:r>
      <w:r w:rsidRPr="004B418C">
        <w:rPr>
          <w:szCs w:val="22"/>
          <w:rtl/>
        </w:rPr>
        <w:t xml:space="preserve"> </w:t>
      </w:r>
      <w:r w:rsidRPr="004B418C">
        <w:rPr>
          <w:rFonts w:hint="eastAsia"/>
          <w:szCs w:val="22"/>
          <w:rtl/>
        </w:rPr>
        <w:t>ביניים</w:t>
      </w:r>
      <w:r w:rsidRPr="004B418C">
        <w:rPr>
          <w:szCs w:val="22"/>
          <w:rtl/>
        </w:rPr>
        <w:t xml:space="preserve"> </w:t>
      </w:r>
      <w:r w:rsidRPr="004B418C">
        <w:rPr>
          <w:rFonts w:hint="eastAsia"/>
          <w:szCs w:val="22"/>
          <w:rtl/>
        </w:rPr>
        <w:t>בהליך</w:t>
      </w:r>
      <w:r w:rsidRPr="004B418C">
        <w:rPr>
          <w:szCs w:val="22"/>
          <w:rtl/>
        </w:rPr>
        <w:t xml:space="preserve"> </w:t>
      </w:r>
      <w:r w:rsidRPr="004B418C">
        <w:rPr>
          <w:rFonts w:hint="eastAsia"/>
          <w:szCs w:val="22"/>
          <w:rtl/>
        </w:rPr>
        <w:t>כאמור</w:t>
      </w:r>
      <w:r w:rsidRPr="004B418C">
        <w:rPr>
          <w:szCs w:val="22"/>
          <w:rtl/>
        </w:rPr>
        <w:t>.</w:t>
      </w:r>
    </w:p>
    <w:p w:rsidR="00B51EEB" w:rsidRPr="004B418C" w:rsidRDefault="00B51EEB" w:rsidP="00F23297">
      <w:pPr>
        <w:pStyle w:val="Normal2"/>
        <w:numPr>
          <w:ilvl w:val="3"/>
          <w:numId w:val="17"/>
        </w:numPr>
        <w:spacing w:after="120" w:line="320" w:lineRule="atLeast"/>
        <w:ind w:left="1985" w:hanging="850"/>
        <w:rPr>
          <w:szCs w:val="22"/>
        </w:rPr>
      </w:pPr>
      <w:r w:rsidRPr="004B418C">
        <w:rPr>
          <w:szCs w:val="22"/>
          <w:rtl/>
        </w:rPr>
        <w:t>מעטפה שלא תימצא בתיבת המכרזים במועד ובשעה הנקובים לעיל תיפסל על הסף.</w:t>
      </w:r>
    </w:p>
    <w:p w:rsidR="00AC1B15" w:rsidRPr="004B418C" w:rsidRDefault="00AC1B15" w:rsidP="00F23297">
      <w:pPr>
        <w:pStyle w:val="Normal2"/>
        <w:numPr>
          <w:ilvl w:val="3"/>
          <w:numId w:val="17"/>
        </w:numPr>
        <w:spacing w:after="120" w:line="320" w:lineRule="atLeast"/>
        <w:ind w:left="1985" w:hanging="850"/>
        <w:rPr>
          <w:szCs w:val="22"/>
        </w:rPr>
      </w:pPr>
      <w:r w:rsidRPr="004B418C">
        <w:rPr>
          <w:rFonts w:hint="cs"/>
          <w:szCs w:val="22"/>
          <w:rtl/>
        </w:rPr>
        <w:t>כל</w:t>
      </w:r>
      <w:r w:rsidRPr="004B418C">
        <w:rPr>
          <w:szCs w:val="22"/>
          <w:rtl/>
        </w:rPr>
        <w:t xml:space="preserve"> </w:t>
      </w:r>
      <w:r w:rsidRPr="004B418C">
        <w:rPr>
          <w:rFonts w:hint="cs"/>
          <w:szCs w:val="22"/>
          <w:rtl/>
        </w:rPr>
        <w:t>מציע</w:t>
      </w:r>
      <w:r w:rsidRPr="004B418C">
        <w:rPr>
          <w:szCs w:val="22"/>
          <w:rtl/>
        </w:rPr>
        <w:t xml:space="preserve"> </w:t>
      </w:r>
      <w:r w:rsidRPr="004B418C">
        <w:rPr>
          <w:rFonts w:hint="cs"/>
          <w:szCs w:val="22"/>
          <w:rtl/>
        </w:rPr>
        <w:t>רשאי</w:t>
      </w:r>
      <w:r w:rsidRPr="004B418C">
        <w:rPr>
          <w:szCs w:val="22"/>
          <w:rtl/>
        </w:rPr>
        <w:t xml:space="preserve"> </w:t>
      </w:r>
      <w:r w:rsidRPr="004B418C">
        <w:rPr>
          <w:rFonts w:hint="cs"/>
          <w:szCs w:val="22"/>
          <w:rtl/>
        </w:rPr>
        <w:t>להגיש</w:t>
      </w:r>
      <w:r w:rsidRPr="004B418C">
        <w:rPr>
          <w:szCs w:val="22"/>
          <w:rtl/>
        </w:rPr>
        <w:t xml:space="preserve"> </w:t>
      </w:r>
      <w:r w:rsidRPr="004B418C">
        <w:rPr>
          <w:rFonts w:hint="cs"/>
          <w:szCs w:val="22"/>
          <w:rtl/>
        </w:rPr>
        <w:t>יותר</w:t>
      </w:r>
      <w:r w:rsidRPr="004B418C">
        <w:rPr>
          <w:szCs w:val="22"/>
          <w:rtl/>
        </w:rPr>
        <w:t xml:space="preserve"> </w:t>
      </w:r>
      <w:r w:rsidRPr="004B418C">
        <w:rPr>
          <w:rFonts w:hint="cs"/>
          <w:szCs w:val="22"/>
          <w:rtl/>
        </w:rPr>
        <w:t>מהצעה</w:t>
      </w:r>
      <w:r w:rsidRPr="004B418C">
        <w:rPr>
          <w:szCs w:val="22"/>
          <w:rtl/>
        </w:rPr>
        <w:t xml:space="preserve"> </w:t>
      </w:r>
      <w:r w:rsidRPr="004B418C">
        <w:rPr>
          <w:rFonts w:hint="cs"/>
          <w:szCs w:val="22"/>
          <w:rtl/>
        </w:rPr>
        <w:t>אחת</w:t>
      </w:r>
      <w:r w:rsidRPr="004B418C">
        <w:rPr>
          <w:szCs w:val="22"/>
          <w:rtl/>
        </w:rPr>
        <w:t xml:space="preserve">, </w:t>
      </w:r>
      <w:r w:rsidRPr="004B418C">
        <w:rPr>
          <w:rFonts w:hint="cs"/>
          <w:szCs w:val="22"/>
          <w:rtl/>
        </w:rPr>
        <w:t>ובלבד</w:t>
      </w:r>
      <w:r w:rsidRPr="004B418C">
        <w:rPr>
          <w:szCs w:val="22"/>
          <w:rtl/>
        </w:rPr>
        <w:t xml:space="preserve"> </w:t>
      </w:r>
      <w:r w:rsidRPr="004B418C">
        <w:rPr>
          <w:rFonts w:hint="cs"/>
          <w:szCs w:val="22"/>
          <w:rtl/>
        </w:rPr>
        <w:t>שכל</w:t>
      </w:r>
      <w:r w:rsidRPr="004B418C">
        <w:rPr>
          <w:szCs w:val="22"/>
          <w:rtl/>
        </w:rPr>
        <w:t xml:space="preserve"> </w:t>
      </w:r>
      <w:r w:rsidRPr="004B418C">
        <w:rPr>
          <w:rFonts w:hint="cs"/>
          <w:szCs w:val="22"/>
          <w:rtl/>
        </w:rPr>
        <w:t>הצעה</w:t>
      </w:r>
      <w:r w:rsidRPr="004B418C">
        <w:rPr>
          <w:szCs w:val="22"/>
          <w:rtl/>
        </w:rPr>
        <w:t xml:space="preserve"> </w:t>
      </w:r>
      <w:r w:rsidRPr="004B418C">
        <w:rPr>
          <w:rFonts w:hint="cs"/>
          <w:szCs w:val="22"/>
          <w:rtl/>
        </w:rPr>
        <w:t>תתייחס</w:t>
      </w:r>
      <w:r w:rsidRPr="004B418C">
        <w:rPr>
          <w:szCs w:val="22"/>
          <w:rtl/>
        </w:rPr>
        <w:t xml:space="preserve"> </w:t>
      </w:r>
      <w:r w:rsidRPr="004B418C">
        <w:rPr>
          <w:rFonts w:hint="cs"/>
          <w:szCs w:val="22"/>
          <w:rtl/>
        </w:rPr>
        <w:t>למוצר</w:t>
      </w:r>
      <w:r w:rsidRPr="004B418C">
        <w:rPr>
          <w:szCs w:val="22"/>
          <w:rtl/>
        </w:rPr>
        <w:t xml:space="preserve"> </w:t>
      </w:r>
      <w:r w:rsidRPr="004B418C">
        <w:rPr>
          <w:rFonts w:hint="cs"/>
          <w:szCs w:val="22"/>
          <w:rtl/>
        </w:rPr>
        <w:t>מדף</w:t>
      </w:r>
      <w:r w:rsidRPr="004B418C">
        <w:rPr>
          <w:szCs w:val="22"/>
          <w:rtl/>
        </w:rPr>
        <w:t xml:space="preserve"> </w:t>
      </w:r>
      <w:r w:rsidRPr="004B418C">
        <w:rPr>
          <w:rFonts w:hint="cs"/>
          <w:szCs w:val="22"/>
          <w:rtl/>
        </w:rPr>
        <w:t>שונה</w:t>
      </w:r>
      <w:r w:rsidRPr="004B418C">
        <w:rPr>
          <w:szCs w:val="22"/>
          <w:rtl/>
        </w:rPr>
        <w:t xml:space="preserve">. </w:t>
      </w:r>
    </w:p>
    <w:p w:rsidR="00B51EEB" w:rsidRPr="004B418C" w:rsidRDefault="00B51EEB" w:rsidP="00F23297">
      <w:pPr>
        <w:pStyle w:val="Normal2"/>
        <w:numPr>
          <w:ilvl w:val="3"/>
          <w:numId w:val="17"/>
        </w:numPr>
        <w:spacing w:after="120" w:line="320" w:lineRule="atLeast"/>
        <w:ind w:left="1985" w:hanging="850"/>
        <w:rPr>
          <w:b/>
          <w:bCs/>
          <w:szCs w:val="22"/>
        </w:rPr>
      </w:pPr>
      <w:r w:rsidRPr="004B418C">
        <w:rPr>
          <w:b/>
          <w:bCs/>
          <w:szCs w:val="22"/>
          <w:rtl/>
        </w:rPr>
        <w:t xml:space="preserve">הצעת המציע תגובה באישורים ואסמכתאות לכל חלקי הצעתו. במידה ויחסר אישור הנדרש לצורך הוכחת אי אילו מחלקי הצעתו של המציע </w:t>
      </w:r>
      <w:r w:rsidR="00AC1B15" w:rsidRPr="004B418C">
        <w:rPr>
          <w:b/>
          <w:bCs/>
          <w:szCs w:val="22"/>
          <w:rtl/>
        </w:rPr>
        <w:t xml:space="preserve">- </w:t>
      </w:r>
      <w:r w:rsidRPr="004B418C">
        <w:rPr>
          <w:b/>
          <w:bCs/>
          <w:szCs w:val="22"/>
          <w:rtl/>
        </w:rPr>
        <w:t>רשאית ועדת המכרזים לפסול / לא לקבל חלק זה בהצעה. נא תשומת לב המציע בפרט לסעיפי תנאי הסף ושקלול ציוני האיכות / עלות.</w:t>
      </w:r>
    </w:p>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lang w:eastAsia="he-IL"/>
        </w:rPr>
      </w:pPr>
      <w:r w:rsidRPr="004B418C">
        <w:rPr>
          <w:rFonts w:ascii="Times New Roman" w:eastAsia="Times New Roman" w:hAnsi="Times New Roman" w:cs="David"/>
          <w:b/>
          <w:bCs/>
          <w:noProof/>
          <w:sz w:val="24"/>
          <w:szCs w:val="28"/>
          <w:rtl/>
          <w:lang w:eastAsia="he-IL"/>
        </w:rPr>
        <w:t xml:space="preserve">אופן הגשת ההצעה </w:t>
      </w:r>
    </w:p>
    <w:p w:rsidR="00B51EEB" w:rsidRPr="004B418C" w:rsidRDefault="00B51EEB" w:rsidP="00F23297">
      <w:pPr>
        <w:pStyle w:val="Normal2"/>
        <w:numPr>
          <w:ilvl w:val="3"/>
          <w:numId w:val="17"/>
        </w:numPr>
        <w:spacing w:after="120" w:line="320" w:lineRule="atLeast"/>
        <w:ind w:left="1985" w:hanging="850"/>
        <w:rPr>
          <w:szCs w:val="22"/>
        </w:rPr>
      </w:pPr>
      <w:r w:rsidRPr="004B418C">
        <w:rPr>
          <w:szCs w:val="22"/>
          <w:rtl/>
        </w:rPr>
        <w:t xml:space="preserve">ההצעה, כולל כל הנספחים והאישורים הנלווים אליה, תוגש במבנה המצורף בנספח א' – "חוברת ההצעה". </w:t>
      </w:r>
    </w:p>
    <w:p w:rsidR="00B51EEB" w:rsidRPr="004B418C" w:rsidRDefault="00B51EEB" w:rsidP="00F23297">
      <w:pPr>
        <w:pStyle w:val="Normal2"/>
        <w:numPr>
          <w:ilvl w:val="3"/>
          <w:numId w:val="17"/>
        </w:numPr>
        <w:spacing w:after="120" w:line="320" w:lineRule="atLeast"/>
        <w:ind w:left="1985" w:hanging="850"/>
        <w:rPr>
          <w:szCs w:val="22"/>
        </w:rPr>
      </w:pPr>
      <w:r w:rsidRPr="004B418C">
        <w:rPr>
          <w:szCs w:val="22"/>
          <w:rtl/>
        </w:rPr>
        <w:t>על המציעים להגיש את ההצעות במעטפה חתומה. על המעטפה יש לציין את שם המכרז ומספרו בלבד, ללא שם או פרט מזהה אחר.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 xml:space="preserve">על המעטפה להכיל ארבעה עותקים מלאים של ההצעה. 3 עותקים מודפסים, כרוכים או ערוכים בקלסר (להלן: עותק "קשיח") ועותק אחד בפורמט דיגיטלי על גבי תקליטור (דיסק). </w:t>
      </w:r>
    </w:p>
    <w:p w:rsidR="00B51EEB" w:rsidRPr="004B418C" w:rsidRDefault="00B51EEB" w:rsidP="00F23297">
      <w:pPr>
        <w:pStyle w:val="Normal2"/>
        <w:numPr>
          <w:ilvl w:val="3"/>
          <w:numId w:val="17"/>
        </w:numPr>
        <w:spacing w:after="120" w:line="320" w:lineRule="atLeast"/>
        <w:ind w:left="1985" w:hanging="850"/>
        <w:rPr>
          <w:szCs w:val="22"/>
          <w:rtl/>
        </w:rPr>
      </w:pPr>
      <w:r w:rsidRPr="004B418C">
        <w:rPr>
          <w:rFonts w:hint="eastAsia"/>
          <w:szCs w:val="22"/>
          <w:rtl/>
        </w:rPr>
        <w:t>יש</w:t>
      </w:r>
      <w:r w:rsidRPr="004B418C">
        <w:rPr>
          <w:szCs w:val="22"/>
          <w:rtl/>
        </w:rPr>
        <w:t xml:space="preserve"> </w:t>
      </w:r>
      <w:r w:rsidRPr="004B418C">
        <w:rPr>
          <w:rFonts w:hint="eastAsia"/>
          <w:szCs w:val="22"/>
          <w:rtl/>
        </w:rPr>
        <w:t>להקפיד</w:t>
      </w:r>
      <w:r w:rsidRPr="004B418C">
        <w:rPr>
          <w:szCs w:val="22"/>
          <w:rtl/>
        </w:rPr>
        <w:t xml:space="preserve"> </w:t>
      </w:r>
      <w:r w:rsidRPr="004B418C">
        <w:rPr>
          <w:rFonts w:hint="eastAsia"/>
          <w:szCs w:val="22"/>
          <w:rtl/>
        </w:rPr>
        <w:t>על</w:t>
      </w:r>
      <w:r w:rsidRPr="004B418C">
        <w:rPr>
          <w:szCs w:val="22"/>
          <w:rtl/>
        </w:rPr>
        <w:t xml:space="preserve"> </w:t>
      </w:r>
      <w:r w:rsidRPr="004B418C">
        <w:rPr>
          <w:rFonts w:hint="eastAsia"/>
          <w:szCs w:val="22"/>
          <w:rtl/>
        </w:rPr>
        <w:t>סימון</w:t>
      </w:r>
      <w:r w:rsidRPr="004B418C">
        <w:rPr>
          <w:szCs w:val="22"/>
          <w:rtl/>
        </w:rPr>
        <w:t xml:space="preserve"> </w:t>
      </w:r>
      <w:r w:rsidRPr="004B418C">
        <w:rPr>
          <w:rFonts w:hint="eastAsia"/>
          <w:szCs w:val="22"/>
          <w:rtl/>
        </w:rPr>
        <w:t>העותק</w:t>
      </w:r>
      <w:r w:rsidRPr="004B418C">
        <w:rPr>
          <w:szCs w:val="22"/>
          <w:rtl/>
        </w:rPr>
        <w:t xml:space="preserve"> </w:t>
      </w:r>
      <w:r w:rsidRPr="004B418C">
        <w:rPr>
          <w:rFonts w:hint="eastAsia"/>
          <w:szCs w:val="22"/>
          <w:rtl/>
        </w:rPr>
        <w:t>המקורי</w:t>
      </w:r>
      <w:r w:rsidRPr="004B418C">
        <w:rPr>
          <w:szCs w:val="22"/>
          <w:rtl/>
        </w:rPr>
        <w:t xml:space="preserve"> </w:t>
      </w:r>
      <w:r w:rsidRPr="004B418C">
        <w:rPr>
          <w:rFonts w:hint="eastAsia"/>
          <w:szCs w:val="22"/>
          <w:rtl/>
        </w:rPr>
        <w:t>של</w:t>
      </w:r>
      <w:r w:rsidRPr="004B418C">
        <w:rPr>
          <w:szCs w:val="22"/>
          <w:rtl/>
        </w:rPr>
        <w:t xml:space="preserve"> </w:t>
      </w:r>
      <w:r w:rsidRPr="004B418C">
        <w:rPr>
          <w:rFonts w:hint="eastAsia"/>
          <w:szCs w:val="22"/>
          <w:rtl/>
        </w:rPr>
        <w:t>ההצעה</w:t>
      </w:r>
      <w:r w:rsidRPr="004B418C">
        <w:rPr>
          <w:szCs w:val="22"/>
          <w:rtl/>
        </w:rPr>
        <w:t xml:space="preserve"> </w:t>
      </w:r>
      <w:r w:rsidRPr="004B418C">
        <w:rPr>
          <w:rFonts w:hint="eastAsia"/>
          <w:szCs w:val="22"/>
          <w:rtl/>
        </w:rPr>
        <w:t>במילה</w:t>
      </w:r>
      <w:r w:rsidRPr="004B418C">
        <w:rPr>
          <w:szCs w:val="22"/>
          <w:rtl/>
        </w:rPr>
        <w:t xml:space="preserve"> "מקור" </w:t>
      </w:r>
      <w:r w:rsidRPr="004B418C">
        <w:rPr>
          <w:rFonts w:hint="eastAsia"/>
          <w:szCs w:val="22"/>
          <w:rtl/>
        </w:rPr>
        <w:t>וסימון</w:t>
      </w:r>
      <w:r w:rsidRPr="004B418C">
        <w:rPr>
          <w:szCs w:val="22"/>
          <w:rtl/>
        </w:rPr>
        <w:t xml:space="preserve"> </w:t>
      </w:r>
      <w:r w:rsidRPr="004B418C">
        <w:rPr>
          <w:rFonts w:hint="eastAsia"/>
          <w:szCs w:val="22"/>
          <w:rtl/>
        </w:rPr>
        <w:t>העתקי</w:t>
      </w:r>
      <w:r w:rsidRPr="004B418C">
        <w:rPr>
          <w:szCs w:val="22"/>
          <w:rtl/>
        </w:rPr>
        <w:t xml:space="preserve"> </w:t>
      </w:r>
      <w:r w:rsidRPr="004B418C">
        <w:rPr>
          <w:rFonts w:hint="eastAsia"/>
          <w:szCs w:val="22"/>
          <w:rtl/>
        </w:rPr>
        <w:t>ההצעה</w:t>
      </w:r>
      <w:r w:rsidRPr="004B418C">
        <w:rPr>
          <w:szCs w:val="22"/>
          <w:rtl/>
        </w:rPr>
        <w:t xml:space="preserve"> </w:t>
      </w:r>
      <w:r w:rsidRPr="004B418C">
        <w:rPr>
          <w:rFonts w:hint="eastAsia"/>
          <w:szCs w:val="22"/>
          <w:rtl/>
        </w:rPr>
        <w:t>במילה</w:t>
      </w:r>
      <w:r w:rsidRPr="004B418C">
        <w:rPr>
          <w:szCs w:val="22"/>
          <w:rtl/>
        </w:rPr>
        <w:t xml:space="preserve"> "העתק". בכל מקרה של סתירה בין ההצעה המסומנת "מקור" לבין ההצע</w:t>
      </w:r>
      <w:r w:rsidRPr="004B418C">
        <w:rPr>
          <w:rFonts w:hint="eastAsia"/>
          <w:szCs w:val="22"/>
          <w:rtl/>
        </w:rPr>
        <w:t>ה</w:t>
      </w:r>
      <w:r w:rsidRPr="004B418C">
        <w:rPr>
          <w:szCs w:val="22"/>
          <w:rtl/>
        </w:rPr>
        <w:t xml:space="preserve"> </w:t>
      </w:r>
      <w:r w:rsidRPr="004B418C">
        <w:rPr>
          <w:rFonts w:hint="eastAsia"/>
          <w:szCs w:val="22"/>
          <w:rtl/>
        </w:rPr>
        <w:t>המסומנת</w:t>
      </w:r>
      <w:r w:rsidRPr="004B418C">
        <w:rPr>
          <w:szCs w:val="22"/>
          <w:rtl/>
        </w:rPr>
        <w:t xml:space="preserve"> כהעתק או ההצעה המופיע</w:t>
      </w:r>
      <w:r w:rsidRPr="004B418C">
        <w:rPr>
          <w:rFonts w:hint="eastAsia"/>
          <w:szCs w:val="22"/>
          <w:rtl/>
        </w:rPr>
        <w:t>ה</w:t>
      </w:r>
      <w:r w:rsidRPr="004B418C">
        <w:rPr>
          <w:szCs w:val="22"/>
          <w:rtl/>
        </w:rPr>
        <w:t xml:space="preserve"> על גבי התקליטור, יגבר תוכנה של ההצעה המסומנת "מקור". </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 xml:space="preserve">עותק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820EE2" w:rsidRPr="004B418C">
        <w:rPr>
          <w:rFonts w:hint="eastAsia"/>
          <w:szCs w:val="22"/>
          <w:rtl/>
        </w:rPr>
        <w:t>הנידון</w:t>
      </w:r>
      <w:r w:rsidRPr="004B418C">
        <w:rPr>
          <w:szCs w:val="22"/>
          <w:rtl/>
        </w:rPr>
        <w:t xml:space="preserve"> למעט הצעת המחיר.</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 xml:space="preserve">ההצעה, כולל כל הנספחים והאישורים הנלווים אליה, תוגש במלואה. בחוברת ההצעה מצורפים טפסים שונים ודרישות למסמכים </w:t>
      </w:r>
      <w:proofErr w:type="spellStart"/>
      <w:r w:rsidRPr="004B418C">
        <w:rPr>
          <w:szCs w:val="22"/>
          <w:rtl/>
        </w:rPr>
        <w:t>מהמציע</w:t>
      </w:r>
      <w:proofErr w:type="spellEnd"/>
      <w:r w:rsidRPr="004B418C">
        <w:rPr>
          <w:szCs w:val="22"/>
          <w:rtl/>
        </w:rPr>
        <w:t>. יש למלא את חוברת ההצעה בשלמותה, לצרף את כל המסמכים הנדרשים, בסדר המפורט בחוברת ההצעה ונספחיה וכן למספרם.</w:t>
      </w:r>
    </w:p>
    <w:p w:rsidR="00820EE2" w:rsidRDefault="00820EE2" w:rsidP="00F23297">
      <w:pPr>
        <w:pStyle w:val="Normal2"/>
        <w:numPr>
          <w:ilvl w:val="3"/>
          <w:numId w:val="17"/>
        </w:numPr>
        <w:spacing w:after="120" w:line="320" w:lineRule="atLeast"/>
        <w:ind w:left="1985" w:hanging="850"/>
        <w:rPr>
          <w:szCs w:val="22"/>
        </w:rPr>
      </w:pPr>
      <w:r w:rsidRPr="004B418C">
        <w:rPr>
          <w:rFonts w:hint="cs"/>
          <w:szCs w:val="22"/>
          <w:rtl/>
        </w:rPr>
        <w:t>המשרד</w:t>
      </w:r>
      <w:r w:rsidRPr="004B418C">
        <w:rPr>
          <w:szCs w:val="22"/>
          <w:rtl/>
        </w:rPr>
        <w:t xml:space="preserve"> </w:t>
      </w:r>
      <w:r w:rsidRPr="004B418C">
        <w:rPr>
          <w:rFonts w:hint="cs"/>
          <w:szCs w:val="22"/>
          <w:rtl/>
        </w:rPr>
        <w:t>רשאי</w:t>
      </w:r>
      <w:r w:rsidRPr="004B418C">
        <w:rPr>
          <w:szCs w:val="22"/>
          <w:rtl/>
        </w:rPr>
        <w:t xml:space="preserve"> </w:t>
      </w:r>
      <w:r w:rsidRPr="004B418C">
        <w:rPr>
          <w:rFonts w:hint="cs"/>
          <w:szCs w:val="22"/>
          <w:rtl/>
        </w:rPr>
        <w:t>על</w:t>
      </w:r>
      <w:r w:rsidRPr="004B418C">
        <w:rPr>
          <w:szCs w:val="22"/>
          <w:rtl/>
        </w:rPr>
        <w:t xml:space="preserve"> </w:t>
      </w:r>
      <w:r w:rsidRPr="004B418C">
        <w:rPr>
          <w:rFonts w:hint="cs"/>
          <w:szCs w:val="22"/>
          <w:rtl/>
        </w:rPr>
        <w:t>פי</w:t>
      </w:r>
      <w:r w:rsidRPr="004B418C">
        <w:rPr>
          <w:szCs w:val="22"/>
          <w:rtl/>
        </w:rPr>
        <w:t xml:space="preserve"> </w:t>
      </w:r>
      <w:r w:rsidRPr="004B418C">
        <w:rPr>
          <w:rFonts w:hint="cs"/>
          <w:szCs w:val="22"/>
          <w:rtl/>
        </w:rPr>
        <w:t>שיקול</w:t>
      </w:r>
      <w:r w:rsidRPr="004B418C">
        <w:rPr>
          <w:szCs w:val="22"/>
          <w:rtl/>
        </w:rPr>
        <w:t xml:space="preserve"> </w:t>
      </w:r>
      <w:r w:rsidRPr="004B418C">
        <w:rPr>
          <w:rFonts w:hint="cs"/>
          <w:szCs w:val="22"/>
          <w:rtl/>
        </w:rPr>
        <w:t>דעתו</w:t>
      </w:r>
      <w:r w:rsidRPr="004B418C">
        <w:rPr>
          <w:szCs w:val="22"/>
          <w:rtl/>
        </w:rPr>
        <w:t xml:space="preserve"> </w:t>
      </w:r>
      <w:r w:rsidRPr="004B418C">
        <w:rPr>
          <w:rFonts w:hint="cs"/>
          <w:szCs w:val="22"/>
          <w:rtl/>
        </w:rPr>
        <w:t>הבלעדי</w:t>
      </w:r>
      <w:r w:rsidRPr="004B418C">
        <w:rPr>
          <w:szCs w:val="22"/>
          <w:rtl/>
        </w:rPr>
        <w:t xml:space="preserve"> </w:t>
      </w:r>
      <w:r w:rsidRPr="004B418C">
        <w:rPr>
          <w:rFonts w:hint="cs"/>
          <w:szCs w:val="22"/>
          <w:rtl/>
        </w:rPr>
        <w:t>לאפשר</w:t>
      </w:r>
      <w:r w:rsidRPr="004B418C">
        <w:rPr>
          <w:szCs w:val="22"/>
          <w:rtl/>
        </w:rPr>
        <w:t xml:space="preserve"> </w:t>
      </w:r>
      <w:r w:rsidRPr="004B418C">
        <w:rPr>
          <w:rFonts w:hint="cs"/>
          <w:szCs w:val="22"/>
          <w:rtl/>
        </w:rPr>
        <w:t>השלמה</w:t>
      </w:r>
      <w:r w:rsidRPr="004B418C">
        <w:rPr>
          <w:szCs w:val="22"/>
          <w:rtl/>
        </w:rPr>
        <w:t xml:space="preserve"> </w:t>
      </w:r>
      <w:r w:rsidRPr="004B418C">
        <w:rPr>
          <w:rFonts w:hint="cs"/>
          <w:szCs w:val="22"/>
          <w:rtl/>
        </w:rPr>
        <w:t>מאוחרת</w:t>
      </w:r>
      <w:r w:rsidRPr="004B418C">
        <w:rPr>
          <w:szCs w:val="22"/>
          <w:rtl/>
        </w:rPr>
        <w:t xml:space="preserve"> </w:t>
      </w:r>
      <w:r w:rsidRPr="004B418C">
        <w:rPr>
          <w:rFonts w:hint="cs"/>
          <w:szCs w:val="22"/>
          <w:rtl/>
        </w:rPr>
        <w:t>יותר</w:t>
      </w:r>
      <w:r w:rsidRPr="004B418C">
        <w:rPr>
          <w:szCs w:val="22"/>
          <w:rtl/>
        </w:rPr>
        <w:t xml:space="preserve"> </w:t>
      </w:r>
      <w:r w:rsidRPr="004B418C">
        <w:rPr>
          <w:rFonts w:hint="cs"/>
          <w:szCs w:val="22"/>
          <w:rtl/>
        </w:rPr>
        <w:t>של</w:t>
      </w:r>
      <w:r w:rsidRPr="004B418C">
        <w:rPr>
          <w:szCs w:val="22"/>
          <w:rtl/>
        </w:rPr>
        <w:t xml:space="preserve"> </w:t>
      </w:r>
      <w:r w:rsidRPr="004B418C">
        <w:rPr>
          <w:rFonts w:hint="cs"/>
          <w:szCs w:val="22"/>
          <w:rtl/>
        </w:rPr>
        <w:t>מסמך</w:t>
      </w:r>
      <w:r w:rsidRPr="004B418C">
        <w:rPr>
          <w:szCs w:val="22"/>
          <w:rtl/>
        </w:rPr>
        <w:t xml:space="preserve"> </w:t>
      </w:r>
      <w:r w:rsidRPr="004B418C">
        <w:rPr>
          <w:rFonts w:hint="cs"/>
          <w:szCs w:val="22"/>
          <w:rtl/>
        </w:rPr>
        <w:t>חסר</w:t>
      </w:r>
      <w:r w:rsidRPr="004B418C">
        <w:rPr>
          <w:szCs w:val="22"/>
          <w:rtl/>
        </w:rPr>
        <w:t xml:space="preserve"> </w:t>
      </w:r>
      <w:r w:rsidRPr="004B418C">
        <w:rPr>
          <w:rFonts w:hint="cs"/>
          <w:szCs w:val="22"/>
          <w:rtl/>
        </w:rPr>
        <w:t>בהתאם</w:t>
      </w:r>
      <w:r w:rsidRPr="004B418C">
        <w:rPr>
          <w:szCs w:val="22"/>
          <w:rtl/>
        </w:rPr>
        <w:t xml:space="preserve"> </w:t>
      </w:r>
      <w:r w:rsidRPr="004B418C">
        <w:rPr>
          <w:rFonts w:hint="cs"/>
          <w:szCs w:val="22"/>
          <w:rtl/>
        </w:rPr>
        <w:t>ובכפוף</w:t>
      </w:r>
      <w:r w:rsidRPr="004B418C">
        <w:rPr>
          <w:szCs w:val="22"/>
          <w:rtl/>
        </w:rPr>
        <w:t xml:space="preserve"> </w:t>
      </w:r>
      <w:r w:rsidRPr="004B418C">
        <w:rPr>
          <w:rFonts w:hint="cs"/>
          <w:szCs w:val="22"/>
          <w:rtl/>
        </w:rPr>
        <w:t>לדין</w:t>
      </w:r>
      <w:r w:rsidRPr="004B418C">
        <w:rPr>
          <w:szCs w:val="22"/>
          <w:rtl/>
        </w:rPr>
        <w:t xml:space="preserve"> </w:t>
      </w:r>
      <w:r w:rsidRPr="004B418C">
        <w:rPr>
          <w:rFonts w:hint="cs"/>
          <w:szCs w:val="22"/>
          <w:rtl/>
        </w:rPr>
        <w:t>ולשיקול</w:t>
      </w:r>
      <w:r w:rsidRPr="004B418C">
        <w:rPr>
          <w:szCs w:val="22"/>
          <w:rtl/>
        </w:rPr>
        <w:t xml:space="preserve"> </w:t>
      </w:r>
      <w:r w:rsidRPr="004B418C">
        <w:rPr>
          <w:rFonts w:hint="cs"/>
          <w:szCs w:val="22"/>
          <w:rtl/>
        </w:rPr>
        <w:t>דעת</w:t>
      </w:r>
      <w:r w:rsidRPr="004B418C">
        <w:rPr>
          <w:szCs w:val="22"/>
          <w:rtl/>
        </w:rPr>
        <w:t xml:space="preserve"> </w:t>
      </w:r>
      <w:r w:rsidRPr="004B418C">
        <w:rPr>
          <w:rFonts w:hint="cs"/>
          <w:szCs w:val="22"/>
          <w:rtl/>
        </w:rPr>
        <w:t>הוועדה</w:t>
      </w:r>
      <w:r w:rsidRPr="004B418C">
        <w:rPr>
          <w:szCs w:val="22"/>
          <w:rtl/>
        </w:rPr>
        <w:t xml:space="preserve">. </w:t>
      </w:r>
      <w:r w:rsidRPr="004B418C">
        <w:rPr>
          <w:rFonts w:hint="cs"/>
          <w:szCs w:val="22"/>
          <w:rtl/>
        </w:rPr>
        <w:t>אין</w:t>
      </w:r>
      <w:r w:rsidRPr="004B418C">
        <w:rPr>
          <w:szCs w:val="22"/>
          <w:rtl/>
        </w:rPr>
        <w:t xml:space="preserve"> </w:t>
      </w:r>
      <w:r w:rsidRPr="004B418C">
        <w:rPr>
          <w:rFonts w:hint="cs"/>
          <w:szCs w:val="22"/>
          <w:rtl/>
        </w:rPr>
        <w:t>באמור</w:t>
      </w:r>
      <w:r w:rsidRPr="004B418C">
        <w:rPr>
          <w:szCs w:val="22"/>
          <w:rtl/>
        </w:rPr>
        <w:t xml:space="preserve"> </w:t>
      </w:r>
      <w:r w:rsidRPr="004B418C">
        <w:rPr>
          <w:rFonts w:hint="cs"/>
          <w:szCs w:val="22"/>
          <w:rtl/>
        </w:rPr>
        <w:t>לעיל</w:t>
      </w:r>
      <w:r w:rsidRPr="004B418C">
        <w:rPr>
          <w:szCs w:val="22"/>
          <w:rtl/>
        </w:rPr>
        <w:t xml:space="preserve"> </w:t>
      </w:r>
      <w:r w:rsidRPr="004B418C">
        <w:rPr>
          <w:rFonts w:hint="cs"/>
          <w:szCs w:val="22"/>
          <w:rtl/>
        </w:rPr>
        <w:t>כדי</w:t>
      </w:r>
      <w:r w:rsidRPr="004B418C">
        <w:rPr>
          <w:szCs w:val="22"/>
          <w:rtl/>
        </w:rPr>
        <w:t xml:space="preserve"> </w:t>
      </w:r>
      <w:r w:rsidRPr="004B418C">
        <w:rPr>
          <w:rFonts w:hint="cs"/>
          <w:szCs w:val="22"/>
          <w:rtl/>
        </w:rPr>
        <w:t>לחייב</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rtl/>
        </w:rPr>
        <w:t>הוועדה</w:t>
      </w:r>
      <w:r w:rsidRPr="004B418C">
        <w:rPr>
          <w:szCs w:val="22"/>
          <w:rtl/>
        </w:rPr>
        <w:t xml:space="preserve"> </w:t>
      </w:r>
      <w:r w:rsidRPr="004B418C">
        <w:rPr>
          <w:rFonts w:hint="cs"/>
          <w:szCs w:val="22"/>
          <w:rtl/>
        </w:rPr>
        <w:t>לבקש</w:t>
      </w:r>
      <w:r w:rsidRPr="004B418C">
        <w:rPr>
          <w:szCs w:val="22"/>
          <w:rtl/>
        </w:rPr>
        <w:t xml:space="preserve"> </w:t>
      </w:r>
      <w:r w:rsidRPr="004B418C">
        <w:rPr>
          <w:rFonts w:hint="cs"/>
          <w:szCs w:val="22"/>
          <w:rtl/>
        </w:rPr>
        <w:t>השלמה</w:t>
      </w:r>
      <w:r w:rsidRPr="004B418C">
        <w:rPr>
          <w:szCs w:val="22"/>
          <w:rtl/>
        </w:rPr>
        <w:t xml:space="preserve"> </w:t>
      </w:r>
      <w:r w:rsidRPr="004B418C">
        <w:rPr>
          <w:rFonts w:hint="cs"/>
          <w:szCs w:val="22"/>
          <w:rtl/>
        </w:rPr>
        <w:t>כאמור</w:t>
      </w:r>
      <w:r w:rsidRPr="004B418C">
        <w:rPr>
          <w:szCs w:val="22"/>
          <w:rtl/>
        </w:rPr>
        <w:t xml:space="preserve"> </w:t>
      </w:r>
      <w:r w:rsidRPr="004B418C">
        <w:rPr>
          <w:rFonts w:hint="cs"/>
          <w:szCs w:val="22"/>
          <w:rtl/>
        </w:rPr>
        <w:t>ו</w:t>
      </w:r>
      <w:r w:rsidRPr="004B418C">
        <w:rPr>
          <w:szCs w:val="22"/>
          <w:rtl/>
        </w:rPr>
        <w:t>/</w:t>
      </w:r>
      <w:r w:rsidRPr="004B418C">
        <w:rPr>
          <w:rFonts w:hint="cs"/>
          <w:szCs w:val="22"/>
          <w:rtl/>
        </w:rPr>
        <w:t>או</w:t>
      </w:r>
      <w:r w:rsidRPr="004B418C">
        <w:rPr>
          <w:szCs w:val="22"/>
          <w:rtl/>
        </w:rPr>
        <w:t xml:space="preserve"> </w:t>
      </w:r>
      <w:r w:rsidRPr="004B418C">
        <w:rPr>
          <w:rFonts w:hint="cs"/>
          <w:szCs w:val="22"/>
          <w:rtl/>
        </w:rPr>
        <w:t>כדי</w:t>
      </w:r>
      <w:r w:rsidRPr="004B418C">
        <w:rPr>
          <w:szCs w:val="22"/>
          <w:rtl/>
        </w:rPr>
        <w:t xml:space="preserve"> </w:t>
      </w:r>
      <w:r w:rsidRPr="004B418C">
        <w:rPr>
          <w:rFonts w:hint="cs"/>
          <w:szCs w:val="22"/>
          <w:rtl/>
        </w:rPr>
        <w:t>להוות</w:t>
      </w:r>
      <w:r w:rsidRPr="004B418C">
        <w:rPr>
          <w:szCs w:val="22"/>
          <w:rtl/>
        </w:rPr>
        <w:t xml:space="preserve"> </w:t>
      </w:r>
      <w:r w:rsidRPr="004B418C">
        <w:rPr>
          <w:rFonts w:hint="cs"/>
          <w:szCs w:val="22"/>
          <w:rtl/>
        </w:rPr>
        <w:t>פטור</w:t>
      </w:r>
      <w:r w:rsidRPr="004B418C">
        <w:rPr>
          <w:szCs w:val="22"/>
          <w:rtl/>
        </w:rPr>
        <w:t xml:space="preserve"> </w:t>
      </w:r>
      <w:r w:rsidRPr="004B418C">
        <w:rPr>
          <w:rFonts w:hint="cs"/>
          <w:szCs w:val="22"/>
          <w:rtl/>
        </w:rPr>
        <w:t>או</w:t>
      </w:r>
      <w:r w:rsidRPr="004B418C">
        <w:rPr>
          <w:szCs w:val="22"/>
          <w:rtl/>
        </w:rPr>
        <w:t xml:space="preserve"> </w:t>
      </w:r>
      <w:r w:rsidRPr="004B418C">
        <w:rPr>
          <w:rFonts w:hint="cs"/>
          <w:szCs w:val="22"/>
          <w:rtl/>
        </w:rPr>
        <w:t>היתר</w:t>
      </w:r>
      <w:r w:rsidRPr="004B418C">
        <w:rPr>
          <w:szCs w:val="22"/>
          <w:rtl/>
        </w:rPr>
        <w:t xml:space="preserve"> </w:t>
      </w:r>
      <w:r w:rsidRPr="004B418C">
        <w:rPr>
          <w:rFonts w:hint="cs"/>
          <w:szCs w:val="22"/>
          <w:rtl/>
        </w:rPr>
        <w:t>לאי</w:t>
      </w:r>
      <w:r w:rsidRPr="004B418C">
        <w:rPr>
          <w:szCs w:val="22"/>
          <w:rtl/>
        </w:rPr>
        <w:t xml:space="preserve"> </w:t>
      </w:r>
      <w:r w:rsidRPr="004B418C">
        <w:rPr>
          <w:rFonts w:hint="cs"/>
          <w:szCs w:val="22"/>
          <w:rtl/>
        </w:rPr>
        <w:t>הגשת</w:t>
      </w:r>
      <w:r w:rsidRPr="004B418C">
        <w:rPr>
          <w:szCs w:val="22"/>
          <w:rtl/>
        </w:rPr>
        <w:t xml:space="preserve"> </w:t>
      </w:r>
      <w:r w:rsidRPr="004B418C">
        <w:rPr>
          <w:rFonts w:hint="cs"/>
          <w:szCs w:val="22"/>
          <w:rtl/>
        </w:rPr>
        <w:t>המסמכים</w:t>
      </w:r>
      <w:r w:rsidRPr="004B418C">
        <w:rPr>
          <w:szCs w:val="22"/>
          <w:rtl/>
        </w:rPr>
        <w:t xml:space="preserve"> </w:t>
      </w:r>
      <w:r w:rsidRPr="004B418C">
        <w:rPr>
          <w:rFonts w:hint="cs"/>
          <w:szCs w:val="22"/>
          <w:rtl/>
        </w:rPr>
        <w:t>כנדרש</w:t>
      </w:r>
      <w:r w:rsidRPr="004B418C">
        <w:rPr>
          <w:szCs w:val="22"/>
          <w:rtl/>
        </w:rPr>
        <w:t xml:space="preserve">. </w:t>
      </w:r>
    </w:p>
    <w:p w:rsidR="00EB58FC" w:rsidRPr="004B418C" w:rsidRDefault="00EB58FC" w:rsidP="00F23297">
      <w:pPr>
        <w:pStyle w:val="Normal2"/>
        <w:numPr>
          <w:ilvl w:val="3"/>
          <w:numId w:val="17"/>
        </w:numPr>
        <w:spacing w:after="120" w:line="320" w:lineRule="atLeast"/>
        <w:ind w:left="1985" w:hanging="850"/>
        <w:rPr>
          <w:szCs w:val="22"/>
        </w:rPr>
      </w:pPr>
      <w:r>
        <w:rPr>
          <w:rFonts w:hint="cs"/>
          <w:szCs w:val="22"/>
          <w:rtl/>
        </w:rPr>
        <w:t>אישור על השתתפות בכנס הספקים במשרד.</w:t>
      </w:r>
    </w:p>
    <w:p w:rsidR="008948DF" w:rsidRPr="004B418C" w:rsidRDefault="00B51EEB" w:rsidP="00F23297">
      <w:pPr>
        <w:pStyle w:val="Normal2"/>
        <w:numPr>
          <w:ilvl w:val="3"/>
          <w:numId w:val="17"/>
        </w:numPr>
        <w:spacing w:after="120" w:line="320" w:lineRule="atLeast"/>
        <w:ind w:left="1985" w:hanging="850"/>
        <w:rPr>
          <w:szCs w:val="22"/>
        </w:rPr>
      </w:pPr>
      <w:r w:rsidRPr="004B418C">
        <w:rPr>
          <w:szCs w:val="22"/>
          <w:rtl/>
        </w:rPr>
        <w:t xml:space="preserve">העותק הקשיח יכלול שתי מעטפות פנימיות נפרדות, האחת ובה הצעת המחיר, והשנייה ובה שאר פרטי ההצעה. </w:t>
      </w:r>
      <w:r w:rsidR="00763E4E">
        <w:rPr>
          <w:rFonts w:hint="cs"/>
          <w:szCs w:val="22"/>
          <w:rtl/>
        </w:rPr>
        <w:t xml:space="preserve">יש לציין על גבי המעטפה את שם המכרז ומספרו ואת שם המציע וכן את תוכן המעטפה (הצעת מחיר או הצעת איכות). </w:t>
      </w:r>
      <w:r w:rsidRPr="004B418C">
        <w:rPr>
          <w:szCs w:val="22"/>
          <w:rtl/>
        </w:rPr>
        <w:t>אין לציין את הצעת המחיר או פרטים המרמזים על הצעת המחיר למעט בטופס הצעת המחיר המיועד לכך.</w:t>
      </w:r>
    </w:p>
    <w:p w:rsidR="008948DF" w:rsidRPr="004B418C" w:rsidRDefault="00B51EEB" w:rsidP="00F23297">
      <w:pPr>
        <w:pStyle w:val="Normal2"/>
        <w:numPr>
          <w:ilvl w:val="3"/>
          <w:numId w:val="17"/>
        </w:numPr>
        <w:spacing w:after="120" w:line="320" w:lineRule="atLeast"/>
        <w:ind w:left="1985" w:hanging="850"/>
        <w:rPr>
          <w:szCs w:val="22"/>
        </w:rPr>
      </w:pPr>
      <w:r w:rsidRPr="004B418C">
        <w:rPr>
          <w:szCs w:val="22"/>
          <w:rtl/>
        </w:rPr>
        <w:t>מובהר, כי בכל מקרה של סתירה בין עותק דיגיטלי לעותק הקשיח, יגבר האמור בע</w:t>
      </w:r>
      <w:r w:rsidR="008948DF" w:rsidRPr="004B418C">
        <w:rPr>
          <w:szCs w:val="22"/>
          <w:rtl/>
        </w:rPr>
        <w:t>ותק הקשיח</w:t>
      </w:r>
      <w:r w:rsidR="008948DF" w:rsidRPr="004B418C">
        <w:rPr>
          <w:rFonts w:hint="cs"/>
          <w:szCs w:val="22"/>
          <w:rtl/>
        </w:rPr>
        <w:t>.</w:t>
      </w:r>
    </w:p>
    <w:p w:rsidR="008948DF" w:rsidRPr="004B418C" w:rsidRDefault="00B51EEB" w:rsidP="00F23297">
      <w:pPr>
        <w:pStyle w:val="Normal2"/>
        <w:numPr>
          <w:ilvl w:val="3"/>
          <w:numId w:val="17"/>
        </w:numPr>
        <w:spacing w:after="120" w:line="320" w:lineRule="atLeast"/>
        <w:ind w:left="1985" w:hanging="850"/>
        <w:rPr>
          <w:szCs w:val="22"/>
        </w:rPr>
      </w:pPr>
      <w:r w:rsidRPr="004B418C">
        <w:rPr>
          <w:szCs w:val="22"/>
          <w:rtl/>
        </w:rPr>
        <w:t>על עמודי ומסמכי ההצעה להיות ממוספרים.</w:t>
      </w:r>
    </w:p>
    <w:p w:rsidR="008948DF" w:rsidRPr="004B418C" w:rsidRDefault="00B51EEB" w:rsidP="00F23297">
      <w:pPr>
        <w:pStyle w:val="Normal2"/>
        <w:numPr>
          <w:ilvl w:val="3"/>
          <w:numId w:val="17"/>
        </w:numPr>
        <w:spacing w:after="120" w:line="320" w:lineRule="atLeast"/>
        <w:ind w:left="1985" w:hanging="850"/>
        <w:rPr>
          <w:szCs w:val="22"/>
        </w:rPr>
      </w:pPr>
      <w:r w:rsidRPr="004B418C">
        <w:rPr>
          <w:szCs w:val="22"/>
          <w:rtl/>
        </w:rPr>
        <w:t>ההצעות תוגשנה בשפה העברית. נספחים, אישורים, תעודות וכד' שאינם בעברית או אנגלית - יתורגמו לעברית. במקרה בו תעודות המקור אינן בעברית או באנגלית יש לצרף תרגום לעברית בחתימת נוטריון.</w:t>
      </w:r>
    </w:p>
    <w:p w:rsidR="008948DF" w:rsidRPr="004B418C" w:rsidRDefault="00B51EEB" w:rsidP="00F23297">
      <w:pPr>
        <w:pStyle w:val="Normal2"/>
        <w:numPr>
          <w:ilvl w:val="3"/>
          <w:numId w:val="17"/>
        </w:numPr>
        <w:spacing w:after="120" w:line="320" w:lineRule="atLeast"/>
        <w:ind w:left="1985" w:hanging="850"/>
        <w:rPr>
          <w:szCs w:val="22"/>
        </w:rPr>
      </w:pPr>
      <w:r w:rsidRPr="004B418C">
        <w:rPr>
          <w:szCs w:val="22"/>
          <w:rtl/>
        </w:rPr>
        <w:t xml:space="preserve">על כל </w:t>
      </w:r>
      <w:r w:rsidR="00637FD0" w:rsidRPr="004B418C">
        <w:rPr>
          <w:rFonts w:hint="cs"/>
          <w:szCs w:val="22"/>
          <w:rtl/>
        </w:rPr>
        <w:t>ה</w:t>
      </w:r>
      <w:r w:rsidRPr="004B418C">
        <w:rPr>
          <w:szCs w:val="22"/>
          <w:rtl/>
        </w:rPr>
        <w:t>מסמכי</w:t>
      </w:r>
      <w:r w:rsidR="00637FD0" w:rsidRPr="004B418C">
        <w:rPr>
          <w:rFonts w:hint="cs"/>
          <w:szCs w:val="22"/>
          <w:rtl/>
        </w:rPr>
        <w:t>ם המצורפים ל</w:t>
      </w:r>
      <w:r w:rsidR="004A3AA5" w:rsidRPr="004B418C">
        <w:rPr>
          <w:rFonts w:hint="cs"/>
          <w:szCs w:val="22"/>
          <w:rtl/>
        </w:rPr>
        <w:t xml:space="preserve">חוברת ההצעה </w:t>
      </w:r>
      <w:r w:rsidR="00637FD0" w:rsidRPr="004B418C">
        <w:rPr>
          <w:szCs w:val="22"/>
          <w:rtl/>
        </w:rPr>
        <w:t>לה</w:t>
      </w:r>
      <w:r w:rsidR="00637FD0" w:rsidRPr="004B418C">
        <w:rPr>
          <w:rFonts w:hint="cs"/>
          <w:szCs w:val="22"/>
          <w:rtl/>
        </w:rPr>
        <w:t>ו</w:t>
      </w:r>
      <w:r w:rsidRPr="004B418C">
        <w:rPr>
          <w:szCs w:val="22"/>
          <w:rtl/>
        </w:rPr>
        <w:t>ות מסמכים מקוריים.</w:t>
      </w:r>
    </w:p>
    <w:p w:rsidR="00B51EEB" w:rsidRPr="004B418C" w:rsidRDefault="00B51EEB" w:rsidP="00F23297">
      <w:pPr>
        <w:pStyle w:val="Normal2"/>
        <w:numPr>
          <w:ilvl w:val="3"/>
          <w:numId w:val="17"/>
        </w:numPr>
        <w:spacing w:after="120" w:line="320" w:lineRule="atLeast"/>
        <w:ind w:left="1985" w:hanging="850"/>
        <w:rPr>
          <w:rtl/>
        </w:rPr>
      </w:pPr>
      <w:r w:rsidRPr="004B418C">
        <w:rPr>
          <w:szCs w:val="22"/>
          <w:rtl/>
        </w:rPr>
        <w:t>חתימה</w:t>
      </w:r>
      <w:r w:rsidRPr="004B418C">
        <w:rPr>
          <w:rtl/>
        </w:rPr>
        <w:t xml:space="preserve"> על מסמכי ההצעה:</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lang w:eastAsia="he-IL"/>
        </w:rPr>
      </w:pPr>
      <w:r w:rsidRPr="004B418C">
        <w:rPr>
          <w:rFonts w:ascii="Times New Roman" w:eastAsia="Times New Roman" w:hAnsi="Times New Roman" w:cs="David"/>
          <w:rtl/>
          <w:lang w:eastAsia="he-IL"/>
        </w:rPr>
        <w:t xml:space="preserve">כל עמוד בעותק המקורי של ההצעה יוחתם </w:t>
      </w:r>
      <w:proofErr w:type="spellStart"/>
      <w:r w:rsidRPr="004B418C">
        <w:rPr>
          <w:rFonts w:ascii="Times New Roman" w:eastAsia="Times New Roman" w:hAnsi="Times New Roman" w:cs="David"/>
          <w:rtl/>
          <w:lang w:eastAsia="he-IL"/>
        </w:rPr>
        <w:t>בר"ת</w:t>
      </w:r>
      <w:proofErr w:type="spellEnd"/>
      <w:r w:rsidRPr="004B418C">
        <w:rPr>
          <w:rFonts w:ascii="Times New Roman" w:eastAsia="Times New Roman" w:hAnsi="Times New Roman" w:cs="David"/>
          <w:rtl/>
          <w:lang w:eastAsia="he-IL"/>
        </w:rPr>
        <w:t xml:space="preserve"> של המורשה לחתום מטעמו</w:t>
      </w:r>
      <w:r w:rsidR="00820EE2" w:rsidRPr="004B418C">
        <w:rPr>
          <w:rFonts w:ascii="Times New Roman" w:eastAsia="Times New Roman" w:hAnsi="Times New Roman" w:cs="David"/>
          <w:rtl/>
          <w:lang w:eastAsia="he-IL"/>
        </w:rPr>
        <w:t xml:space="preserve"> ובחותמת המציע</w:t>
      </w:r>
      <w:r w:rsidRPr="004B418C">
        <w:rPr>
          <w:rFonts w:ascii="Times New Roman" w:eastAsia="Times New Roman" w:hAnsi="Times New Roman" w:cs="David"/>
          <w:rtl/>
          <w:lang w:eastAsia="he-IL"/>
        </w:rPr>
        <w:t>.</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lang w:eastAsia="he-IL"/>
        </w:rPr>
      </w:pPr>
      <w:r w:rsidRPr="004B418C">
        <w:rPr>
          <w:rFonts w:ascii="Times New Roman" w:eastAsia="Times New Roman" w:hAnsi="Times New Roman" w:cs="David"/>
          <w:rtl/>
          <w:lang w:eastAsia="he-IL"/>
        </w:rPr>
        <w:t>בכל מקום שבו נדרשת חתימת המציע יחתום/ו מורשה/י החתימה מטעמו, אשר בחת</w:t>
      </w:r>
      <w:r w:rsidRPr="004B418C">
        <w:rPr>
          <w:rFonts w:ascii="Times New Roman" w:eastAsia="Times New Roman" w:hAnsi="Times New Roman" w:cs="David" w:hint="eastAsia"/>
          <w:rtl/>
          <w:lang w:eastAsia="he-IL"/>
        </w:rPr>
        <w:t>י</w:t>
      </w:r>
      <w:r w:rsidRPr="004B418C">
        <w:rPr>
          <w:rFonts w:ascii="Times New Roman" w:eastAsia="Times New Roman" w:hAnsi="Times New Roman" w:cs="David"/>
          <w:rtl/>
          <w:lang w:eastAsia="he-IL"/>
        </w:rPr>
        <w:t>מתו/ם ניתן לחייב את המציע, זאת בצירוף חותמת המציע.</w:t>
      </w:r>
    </w:p>
    <w:p w:rsidR="00820EE2" w:rsidRPr="004B418C" w:rsidRDefault="00820EE2" w:rsidP="00F23297">
      <w:pPr>
        <w:pStyle w:val="Normal2"/>
        <w:numPr>
          <w:ilvl w:val="3"/>
          <w:numId w:val="17"/>
        </w:numPr>
        <w:spacing w:after="120" w:line="320" w:lineRule="atLeast"/>
        <w:ind w:left="1985" w:hanging="850"/>
        <w:rPr>
          <w:b/>
          <w:bCs/>
        </w:rPr>
      </w:pPr>
      <w:r w:rsidRPr="004B418C">
        <w:rPr>
          <w:rFonts w:hint="cs"/>
          <w:b/>
          <w:bCs/>
          <w:rtl/>
        </w:rPr>
        <w:t>על</w:t>
      </w:r>
      <w:r w:rsidRPr="004B418C">
        <w:rPr>
          <w:b/>
          <w:bCs/>
          <w:rtl/>
        </w:rPr>
        <w:t xml:space="preserve"> </w:t>
      </w:r>
      <w:r w:rsidRPr="004B418C">
        <w:rPr>
          <w:rFonts w:hint="cs"/>
          <w:b/>
          <w:bCs/>
          <w:szCs w:val="22"/>
          <w:rtl/>
        </w:rPr>
        <w:t>המציע</w:t>
      </w:r>
      <w:r w:rsidRPr="004B418C">
        <w:rPr>
          <w:b/>
          <w:bCs/>
          <w:rtl/>
        </w:rPr>
        <w:t xml:space="preserve"> </w:t>
      </w:r>
      <w:r w:rsidRPr="004B418C">
        <w:rPr>
          <w:rFonts w:hint="cs"/>
          <w:b/>
          <w:bCs/>
          <w:rtl/>
        </w:rPr>
        <w:t>לחתום</w:t>
      </w:r>
      <w:r w:rsidRPr="004B418C">
        <w:rPr>
          <w:b/>
          <w:bCs/>
          <w:rtl/>
        </w:rPr>
        <w:t xml:space="preserve"> </w:t>
      </w:r>
      <w:r w:rsidRPr="004B418C">
        <w:rPr>
          <w:rFonts w:hint="cs"/>
          <w:b/>
          <w:bCs/>
          <w:rtl/>
        </w:rPr>
        <w:t>על</w:t>
      </w:r>
      <w:r w:rsidRPr="004B418C">
        <w:rPr>
          <w:b/>
          <w:bCs/>
          <w:rtl/>
        </w:rPr>
        <w:t xml:space="preserve"> </w:t>
      </w:r>
      <w:r w:rsidRPr="004B418C">
        <w:rPr>
          <w:rFonts w:hint="cs"/>
          <w:b/>
          <w:bCs/>
          <w:rtl/>
        </w:rPr>
        <w:t>נוסח</w:t>
      </w:r>
      <w:r w:rsidRPr="004B418C">
        <w:rPr>
          <w:b/>
          <w:bCs/>
          <w:rtl/>
        </w:rPr>
        <w:t xml:space="preserve"> </w:t>
      </w:r>
      <w:r w:rsidRPr="004B418C">
        <w:rPr>
          <w:rFonts w:hint="cs"/>
          <w:b/>
          <w:bCs/>
          <w:rtl/>
        </w:rPr>
        <w:t>ההסכם</w:t>
      </w:r>
      <w:r w:rsidRPr="004B418C">
        <w:rPr>
          <w:b/>
          <w:bCs/>
          <w:rtl/>
        </w:rPr>
        <w:t xml:space="preserve"> </w:t>
      </w:r>
      <w:r w:rsidRPr="004B418C">
        <w:rPr>
          <w:rFonts w:hint="cs"/>
          <w:b/>
          <w:bCs/>
          <w:rtl/>
        </w:rPr>
        <w:t>המצורף</w:t>
      </w:r>
      <w:r w:rsidRPr="004B418C">
        <w:rPr>
          <w:b/>
          <w:bCs/>
          <w:rtl/>
        </w:rPr>
        <w:t xml:space="preserve"> </w:t>
      </w:r>
      <w:r w:rsidRPr="004B418C">
        <w:rPr>
          <w:rFonts w:hint="cs"/>
          <w:b/>
          <w:bCs/>
          <w:rtl/>
        </w:rPr>
        <w:t>למכרז</w:t>
      </w:r>
      <w:r w:rsidRPr="004B418C">
        <w:rPr>
          <w:b/>
          <w:bCs/>
          <w:rtl/>
        </w:rPr>
        <w:t xml:space="preserve">, </w:t>
      </w:r>
      <w:r w:rsidRPr="004B418C">
        <w:rPr>
          <w:rFonts w:hint="cs"/>
          <w:b/>
          <w:bCs/>
          <w:rtl/>
        </w:rPr>
        <w:t>ללא</w:t>
      </w:r>
      <w:r w:rsidRPr="004B418C">
        <w:rPr>
          <w:b/>
          <w:bCs/>
          <w:rtl/>
        </w:rPr>
        <w:t xml:space="preserve"> </w:t>
      </w:r>
      <w:r w:rsidRPr="004B418C">
        <w:rPr>
          <w:rFonts w:hint="cs"/>
          <w:b/>
          <w:bCs/>
          <w:rtl/>
        </w:rPr>
        <w:t>כל</w:t>
      </w:r>
      <w:r w:rsidRPr="004B418C">
        <w:rPr>
          <w:b/>
          <w:bCs/>
          <w:rtl/>
        </w:rPr>
        <w:t xml:space="preserve"> </w:t>
      </w:r>
      <w:r w:rsidRPr="004B418C">
        <w:rPr>
          <w:rFonts w:hint="cs"/>
          <w:b/>
          <w:bCs/>
          <w:rtl/>
        </w:rPr>
        <w:t>שינוי</w:t>
      </w:r>
      <w:r w:rsidRPr="004B418C">
        <w:rPr>
          <w:b/>
          <w:bCs/>
          <w:rtl/>
        </w:rPr>
        <w:t xml:space="preserve"> </w:t>
      </w:r>
      <w:r w:rsidRPr="004B418C">
        <w:rPr>
          <w:rFonts w:hint="cs"/>
          <w:b/>
          <w:bCs/>
          <w:rtl/>
        </w:rPr>
        <w:t>ו</w:t>
      </w:r>
      <w:r w:rsidRPr="004B418C">
        <w:rPr>
          <w:b/>
          <w:bCs/>
          <w:rtl/>
        </w:rPr>
        <w:t>/</w:t>
      </w:r>
      <w:r w:rsidRPr="004B418C">
        <w:rPr>
          <w:rFonts w:hint="cs"/>
          <w:b/>
          <w:bCs/>
          <w:rtl/>
        </w:rPr>
        <w:t>או</w:t>
      </w:r>
      <w:r w:rsidRPr="004B418C">
        <w:rPr>
          <w:b/>
          <w:bCs/>
          <w:rtl/>
        </w:rPr>
        <w:t xml:space="preserve"> </w:t>
      </w:r>
      <w:r w:rsidRPr="004B418C">
        <w:rPr>
          <w:rFonts w:hint="cs"/>
          <w:b/>
          <w:bCs/>
          <w:rtl/>
        </w:rPr>
        <w:t>הסתייגות</w:t>
      </w:r>
      <w:r w:rsidRPr="004B418C">
        <w:rPr>
          <w:b/>
          <w:bCs/>
          <w:rtl/>
        </w:rPr>
        <w:t xml:space="preserve"> </w:t>
      </w:r>
      <w:r w:rsidRPr="004B418C">
        <w:rPr>
          <w:rFonts w:hint="cs"/>
          <w:b/>
          <w:bCs/>
          <w:rtl/>
        </w:rPr>
        <w:t>ו</w:t>
      </w:r>
      <w:r w:rsidRPr="004B418C">
        <w:rPr>
          <w:b/>
          <w:bCs/>
          <w:rtl/>
        </w:rPr>
        <w:t>/</w:t>
      </w:r>
      <w:r w:rsidRPr="004B418C">
        <w:rPr>
          <w:rFonts w:hint="cs"/>
          <w:b/>
          <w:bCs/>
          <w:rtl/>
        </w:rPr>
        <w:t>או</w:t>
      </w:r>
      <w:r w:rsidRPr="004B418C">
        <w:rPr>
          <w:b/>
          <w:bCs/>
          <w:rtl/>
        </w:rPr>
        <w:t xml:space="preserve"> </w:t>
      </w:r>
      <w:r w:rsidRPr="004B418C">
        <w:rPr>
          <w:rFonts w:hint="cs"/>
          <w:b/>
          <w:bCs/>
          <w:rtl/>
        </w:rPr>
        <w:t>תוספת</w:t>
      </w:r>
      <w:r w:rsidRPr="004B418C">
        <w:rPr>
          <w:b/>
          <w:bCs/>
          <w:rtl/>
        </w:rPr>
        <w:t xml:space="preserve">. </w:t>
      </w:r>
      <w:r w:rsidRPr="004B418C">
        <w:rPr>
          <w:rFonts w:hint="cs"/>
          <w:b/>
          <w:bCs/>
          <w:rtl/>
        </w:rPr>
        <w:t>מובהר</w:t>
      </w:r>
      <w:r w:rsidRPr="004B418C">
        <w:rPr>
          <w:b/>
          <w:bCs/>
          <w:rtl/>
        </w:rPr>
        <w:t xml:space="preserve"> </w:t>
      </w:r>
      <w:r w:rsidRPr="004B418C">
        <w:rPr>
          <w:rFonts w:hint="cs"/>
          <w:b/>
          <w:bCs/>
          <w:rtl/>
        </w:rPr>
        <w:t>כי</w:t>
      </w:r>
      <w:r w:rsidRPr="004B418C">
        <w:rPr>
          <w:b/>
          <w:bCs/>
          <w:rtl/>
        </w:rPr>
        <w:t xml:space="preserve"> </w:t>
      </w:r>
      <w:r w:rsidRPr="004B418C">
        <w:rPr>
          <w:rFonts w:hint="cs"/>
          <w:b/>
          <w:bCs/>
          <w:rtl/>
        </w:rPr>
        <w:t>אם</w:t>
      </w:r>
      <w:r w:rsidRPr="004B418C">
        <w:rPr>
          <w:b/>
          <w:bCs/>
          <w:rtl/>
        </w:rPr>
        <w:t xml:space="preserve"> </w:t>
      </w:r>
      <w:r w:rsidRPr="004B418C">
        <w:rPr>
          <w:rFonts w:hint="cs"/>
          <w:b/>
          <w:bCs/>
          <w:rtl/>
        </w:rPr>
        <w:t>המשרד</w:t>
      </w:r>
      <w:r w:rsidRPr="004B418C">
        <w:rPr>
          <w:b/>
          <w:bCs/>
          <w:rtl/>
        </w:rPr>
        <w:t xml:space="preserve"> </w:t>
      </w:r>
      <w:r w:rsidRPr="004B418C">
        <w:rPr>
          <w:rFonts w:hint="cs"/>
          <w:b/>
          <w:bCs/>
          <w:rtl/>
        </w:rPr>
        <w:t>ישנה</w:t>
      </w:r>
      <w:r w:rsidRPr="004B418C">
        <w:rPr>
          <w:b/>
          <w:bCs/>
          <w:rtl/>
        </w:rPr>
        <w:t xml:space="preserve"> </w:t>
      </w:r>
      <w:r w:rsidRPr="004B418C">
        <w:rPr>
          <w:rFonts w:hint="cs"/>
          <w:b/>
          <w:bCs/>
          <w:rtl/>
        </w:rPr>
        <w:t>תנאים</w:t>
      </w:r>
      <w:r w:rsidRPr="004B418C">
        <w:rPr>
          <w:b/>
          <w:bCs/>
          <w:rtl/>
        </w:rPr>
        <w:t xml:space="preserve"> </w:t>
      </w:r>
      <w:r w:rsidRPr="004B418C">
        <w:rPr>
          <w:rFonts w:hint="cs"/>
          <w:b/>
          <w:bCs/>
          <w:rtl/>
        </w:rPr>
        <w:t>במכרז</w:t>
      </w:r>
      <w:r w:rsidRPr="004B418C">
        <w:rPr>
          <w:b/>
          <w:bCs/>
          <w:rtl/>
        </w:rPr>
        <w:t xml:space="preserve"> </w:t>
      </w:r>
      <w:r w:rsidRPr="004B418C">
        <w:rPr>
          <w:rFonts w:hint="cs"/>
          <w:b/>
          <w:bCs/>
          <w:rtl/>
        </w:rPr>
        <w:t>עקב</w:t>
      </w:r>
      <w:r w:rsidRPr="004B418C">
        <w:rPr>
          <w:b/>
          <w:bCs/>
          <w:rtl/>
        </w:rPr>
        <w:t xml:space="preserve"> </w:t>
      </w:r>
      <w:r w:rsidRPr="004B418C">
        <w:rPr>
          <w:rFonts w:hint="cs"/>
          <w:b/>
          <w:bCs/>
          <w:rtl/>
        </w:rPr>
        <w:t>שאלות</w:t>
      </w:r>
      <w:r w:rsidRPr="004B418C">
        <w:rPr>
          <w:b/>
          <w:bCs/>
          <w:rtl/>
        </w:rPr>
        <w:t xml:space="preserve"> </w:t>
      </w:r>
      <w:r w:rsidRPr="004B418C">
        <w:rPr>
          <w:rFonts w:hint="cs"/>
          <w:b/>
          <w:bCs/>
          <w:rtl/>
        </w:rPr>
        <w:t>ההבהרה</w:t>
      </w:r>
      <w:r w:rsidRPr="004B418C">
        <w:rPr>
          <w:b/>
          <w:bCs/>
          <w:rtl/>
        </w:rPr>
        <w:t xml:space="preserve">, </w:t>
      </w:r>
      <w:r w:rsidRPr="004B418C">
        <w:rPr>
          <w:rFonts w:hint="cs"/>
          <w:b/>
          <w:bCs/>
          <w:rtl/>
        </w:rPr>
        <w:t>ייחשבו</w:t>
      </w:r>
      <w:r w:rsidRPr="004B418C">
        <w:rPr>
          <w:b/>
          <w:bCs/>
          <w:rtl/>
        </w:rPr>
        <w:t xml:space="preserve"> </w:t>
      </w:r>
      <w:r w:rsidRPr="004B418C">
        <w:rPr>
          <w:rFonts w:hint="cs"/>
          <w:b/>
          <w:bCs/>
          <w:rtl/>
        </w:rPr>
        <w:t>השינויים</w:t>
      </w:r>
      <w:r w:rsidRPr="004B418C">
        <w:rPr>
          <w:b/>
          <w:bCs/>
          <w:rtl/>
        </w:rPr>
        <w:t xml:space="preserve"> </w:t>
      </w:r>
      <w:r w:rsidRPr="004B418C">
        <w:rPr>
          <w:rFonts w:hint="cs"/>
          <w:b/>
          <w:bCs/>
          <w:rtl/>
        </w:rPr>
        <w:t>האמורים</w:t>
      </w:r>
      <w:r w:rsidRPr="004B418C">
        <w:rPr>
          <w:b/>
          <w:bCs/>
          <w:rtl/>
        </w:rPr>
        <w:t xml:space="preserve"> </w:t>
      </w:r>
      <w:r w:rsidRPr="004B418C">
        <w:rPr>
          <w:rFonts w:hint="cs"/>
          <w:b/>
          <w:bCs/>
          <w:rtl/>
        </w:rPr>
        <w:t>כחלק</w:t>
      </w:r>
      <w:r w:rsidRPr="004B418C">
        <w:rPr>
          <w:b/>
          <w:bCs/>
          <w:rtl/>
        </w:rPr>
        <w:t xml:space="preserve"> </w:t>
      </w:r>
      <w:r w:rsidRPr="004B418C">
        <w:rPr>
          <w:rFonts w:hint="cs"/>
          <w:b/>
          <w:bCs/>
          <w:rtl/>
        </w:rPr>
        <w:t>בלתי</w:t>
      </w:r>
      <w:r w:rsidRPr="004B418C">
        <w:rPr>
          <w:b/>
          <w:bCs/>
          <w:rtl/>
        </w:rPr>
        <w:t xml:space="preserve"> </w:t>
      </w:r>
      <w:r w:rsidRPr="004B418C">
        <w:rPr>
          <w:rFonts w:hint="cs"/>
          <w:b/>
          <w:bCs/>
          <w:rtl/>
        </w:rPr>
        <w:t>נפרד</w:t>
      </w:r>
      <w:r w:rsidRPr="004B418C">
        <w:rPr>
          <w:b/>
          <w:bCs/>
          <w:rtl/>
        </w:rPr>
        <w:t xml:space="preserve"> </w:t>
      </w:r>
      <w:r w:rsidRPr="004B418C">
        <w:rPr>
          <w:rFonts w:hint="cs"/>
          <w:b/>
          <w:bCs/>
          <w:rtl/>
        </w:rPr>
        <w:t>מן</w:t>
      </w:r>
      <w:r w:rsidRPr="004B418C">
        <w:rPr>
          <w:b/>
          <w:bCs/>
          <w:rtl/>
        </w:rPr>
        <w:t xml:space="preserve"> </w:t>
      </w:r>
      <w:r w:rsidRPr="004B418C">
        <w:rPr>
          <w:rFonts w:hint="cs"/>
          <w:b/>
          <w:bCs/>
          <w:rtl/>
        </w:rPr>
        <w:t>ההסכם</w:t>
      </w:r>
      <w:r w:rsidRPr="004B418C">
        <w:rPr>
          <w:b/>
          <w:bCs/>
          <w:rtl/>
        </w:rPr>
        <w:t xml:space="preserve">, </w:t>
      </w:r>
      <w:r w:rsidRPr="004B418C">
        <w:rPr>
          <w:rFonts w:hint="cs"/>
          <w:b/>
          <w:bCs/>
          <w:rtl/>
        </w:rPr>
        <w:t>וזאת</w:t>
      </w:r>
      <w:r w:rsidRPr="004B418C">
        <w:rPr>
          <w:b/>
          <w:bCs/>
          <w:rtl/>
        </w:rPr>
        <w:t xml:space="preserve"> </w:t>
      </w:r>
      <w:r w:rsidRPr="004B418C">
        <w:rPr>
          <w:rFonts w:hint="cs"/>
          <w:b/>
          <w:bCs/>
          <w:rtl/>
        </w:rPr>
        <w:t>בין</w:t>
      </w:r>
      <w:r w:rsidRPr="004B418C">
        <w:rPr>
          <w:b/>
          <w:bCs/>
          <w:rtl/>
        </w:rPr>
        <w:t xml:space="preserve"> </w:t>
      </w:r>
      <w:r w:rsidRPr="004B418C">
        <w:rPr>
          <w:rFonts w:hint="cs"/>
          <w:b/>
          <w:bCs/>
          <w:rtl/>
        </w:rPr>
        <w:t>אם</w:t>
      </w:r>
      <w:r w:rsidRPr="004B418C">
        <w:rPr>
          <w:b/>
          <w:bCs/>
          <w:rtl/>
        </w:rPr>
        <w:t xml:space="preserve"> </w:t>
      </w:r>
      <w:r w:rsidRPr="004B418C">
        <w:rPr>
          <w:rFonts w:hint="cs"/>
          <w:b/>
          <w:bCs/>
          <w:rtl/>
        </w:rPr>
        <w:t>יוכן</w:t>
      </w:r>
      <w:r w:rsidRPr="004B418C">
        <w:rPr>
          <w:b/>
          <w:bCs/>
          <w:rtl/>
        </w:rPr>
        <w:t xml:space="preserve"> </w:t>
      </w:r>
      <w:r w:rsidRPr="004B418C">
        <w:rPr>
          <w:rFonts w:hint="cs"/>
          <w:b/>
          <w:bCs/>
          <w:rtl/>
        </w:rPr>
        <w:t>נוסח</w:t>
      </w:r>
      <w:r w:rsidRPr="004B418C">
        <w:rPr>
          <w:b/>
          <w:bCs/>
          <w:rtl/>
        </w:rPr>
        <w:t xml:space="preserve"> </w:t>
      </w:r>
      <w:r w:rsidRPr="004B418C">
        <w:rPr>
          <w:rFonts w:hint="cs"/>
          <w:b/>
          <w:bCs/>
          <w:rtl/>
        </w:rPr>
        <w:t>חדש</w:t>
      </w:r>
      <w:r w:rsidRPr="004B418C">
        <w:rPr>
          <w:b/>
          <w:bCs/>
          <w:rtl/>
        </w:rPr>
        <w:t xml:space="preserve"> </w:t>
      </w:r>
      <w:r w:rsidRPr="004B418C">
        <w:rPr>
          <w:rFonts w:hint="cs"/>
          <w:b/>
          <w:bCs/>
          <w:rtl/>
        </w:rPr>
        <w:t>ומתוקן</w:t>
      </w:r>
      <w:r w:rsidRPr="004B418C">
        <w:rPr>
          <w:b/>
          <w:bCs/>
          <w:rtl/>
        </w:rPr>
        <w:t xml:space="preserve"> </w:t>
      </w:r>
      <w:r w:rsidRPr="004B418C">
        <w:rPr>
          <w:rFonts w:hint="cs"/>
          <w:b/>
          <w:bCs/>
          <w:rtl/>
        </w:rPr>
        <w:t>של</w:t>
      </w:r>
      <w:r w:rsidRPr="004B418C">
        <w:rPr>
          <w:b/>
          <w:bCs/>
          <w:rtl/>
        </w:rPr>
        <w:t xml:space="preserve"> </w:t>
      </w:r>
      <w:r w:rsidRPr="004B418C">
        <w:rPr>
          <w:rFonts w:hint="cs"/>
          <w:b/>
          <w:bCs/>
          <w:rtl/>
        </w:rPr>
        <w:t>ההסכם</w:t>
      </w:r>
      <w:r w:rsidRPr="004B418C">
        <w:rPr>
          <w:b/>
          <w:bCs/>
          <w:rtl/>
        </w:rPr>
        <w:t xml:space="preserve"> </w:t>
      </w:r>
      <w:r w:rsidRPr="004B418C">
        <w:rPr>
          <w:rFonts w:hint="cs"/>
          <w:b/>
          <w:bCs/>
          <w:rtl/>
        </w:rPr>
        <w:t>ובין</w:t>
      </w:r>
      <w:r w:rsidRPr="004B418C">
        <w:rPr>
          <w:b/>
          <w:bCs/>
          <w:rtl/>
        </w:rPr>
        <w:t xml:space="preserve"> </w:t>
      </w:r>
      <w:r w:rsidRPr="004B418C">
        <w:rPr>
          <w:rFonts w:hint="cs"/>
          <w:b/>
          <w:bCs/>
          <w:rtl/>
        </w:rPr>
        <w:t>אם</w:t>
      </w:r>
      <w:r w:rsidRPr="004B418C">
        <w:rPr>
          <w:b/>
          <w:bCs/>
          <w:rtl/>
        </w:rPr>
        <w:t xml:space="preserve"> </w:t>
      </w:r>
      <w:r w:rsidRPr="004B418C">
        <w:rPr>
          <w:rFonts w:hint="cs"/>
          <w:b/>
          <w:bCs/>
          <w:rtl/>
        </w:rPr>
        <w:t>לא</w:t>
      </w:r>
      <w:r w:rsidRPr="004B418C">
        <w:rPr>
          <w:b/>
          <w:bCs/>
          <w:rtl/>
        </w:rPr>
        <w:t xml:space="preserve">. </w:t>
      </w:r>
    </w:p>
    <w:p w:rsidR="00B51EEB" w:rsidRPr="004B418C" w:rsidRDefault="00B51EEB" w:rsidP="00F23297">
      <w:pPr>
        <w:pStyle w:val="Normal2"/>
        <w:numPr>
          <w:ilvl w:val="3"/>
          <w:numId w:val="17"/>
        </w:numPr>
        <w:spacing w:after="120" w:line="320" w:lineRule="atLeast"/>
        <w:ind w:left="1985" w:hanging="850"/>
        <w:rPr>
          <w:szCs w:val="22"/>
          <w:rtl/>
        </w:rPr>
      </w:pPr>
      <w:r w:rsidRPr="004B418C">
        <w:rPr>
          <w:szCs w:val="22"/>
          <w:rtl/>
        </w:rPr>
        <w:t>הוראות מיוחדות לגבי הגשת עותקים דיגיטליים:</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lang w:eastAsia="he-IL"/>
        </w:rPr>
      </w:pPr>
      <w:r w:rsidRPr="004B418C">
        <w:rPr>
          <w:rFonts w:ascii="Times New Roman" w:eastAsia="Times New Roman" w:hAnsi="Times New Roman" w:cs="David"/>
          <w:rtl/>
          <w:lang w:eastAsia="he-IL"/>
        </w:rPr>
        <w:t>על כל מסמכי ההצע</w:t>
      </w:r>
      <w:r w:rsidR="00091914" w:rsidRPr="004B418C">
        <w:rPr>
          <w:rFonts w:ascii="Times New Roman" w:eastAsia="Times New Roman" w:hAnsi="Times New Roman" w:cs="David"/>
          <w:rtl/>
          <w:lang w:eastAsia="he-IL"/>
        </w:rPr>
        <w:t>ה להיות ערוכים, חתומים ומסודרים</w:t>
      </w:r>
      <w:r w:rsidRPr="004B418C">
        <w:rPr>
          <w:rFonts w:ascii="Times New Roman" w:eastAsia="Times New Roman" w:hAnsi="Times New Roman" w:cs="David"/>
          <w:rtl/>
          <w:lang w:eastAsia="he-IL"/>
        </w:rPr>
        <w:t xml:space="preserve"> באופן זהה לעותק הקשיח של הצעה. </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lang w:eastAsia="he-IL"/>
        </w:rPr>
      </w:pPr>
      <w:r w:rsidRPr="004B418C">
        <w:rPr>
          <w:rFonts w:ascii="Times New Roman" w:eastAsia="Times New Roman" w:hAnsi="Times New Roman" w:cs="David"/>
          <w:rtl/>
          <w:lang w:eastAsia="he-IL"/>
        </w:rPr>
        <w:t>על העותק הדיגיטל</w:t>
      </w:r>
      <w:r w:rsidR="00091914" w:rsidRPr="004B418C">
        <w:rPr>
          <w:rFonts w:ascii="Times New Roman" w:eastAsia="Times New Roman" w:hAnsi="Times New Roman" w:cs="David"/>
          <w:rtl/>
          <w:lang w:eastAsia="he-IL"/>
        </w:rPr>
        <w:t>י להיות זהה לחלוטין לעותק הקשיח</w:t>
      </w:r>
      <w:r w:rsidRPr="004B418C">
        <w:rPr>
          <w:rFonts w:ascii="Times New Roman" w:eastAsia="Times New Roman" w:hAnsi="Times New Roman" w:cs="David"/>
          <w:rtl/>
          <w:lang w:eastAsia="he-IL"/>
        </w:rPr>
        <w:t xml:space="preserve"> (למעט הצעת המחיר וחתימות). </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lang w:eastAsia="he-IL"/>
        </w:rPr>
      </w:pPr>
      <w:r w:rsidRPr="004B418C">
        <w:rPr>
          <w:rFonts w:ascii="Times New Roman" w:eastAsia="Times New Roman" w:hAnsi="Times New Roman" w:cs="David"/>
          <w:rtl/>
          <w:lang w:eastAsia="he-IL"/>
        </w:rPr>
        <w:t xml:space="preserve">העותק הדיגיטלי של </w:t>
      </w:r>
      <w:r w:rsidR="00091914" w:rsidRPr="004B418C">
        <w:rPr>
          <w:rFonts w:ascii="Times New Roman" w:eastAsia="Times New Roman" w:hAnsi="Times New Roman" w:cs="David"/>
          <w:rtl/>
          <w:lang w:eastAsia="he-IL"/>
        </w:rPr>
        <w:t xml:space="preserve">ההצעה יכיל את ההצעה כולה (למעט </w:t>
      </w:r>
      <w:r w:rsidRPr="004B418C">
        <w:rPr>
          <w:rFonts w:ascii="Times New Roman" w:eastAsia="Times New Roman" w:hAnsi="Times New Roman" w:cs="David"/>
          <w:rtl/>
          <w:lang w:eastAsia="he-IL"/>
        </w:rPr>
        <w:t xml:space="preserve">הצעת המחיר), על נספחיה בפורמט תקליטור בפורמט </w:t>
      </w:r>
      <w:r w:rsidRPr="004B418C">
        <w:rPr>
          <w:rFonts w:ascii="Times New Roman" w:eastAsia="Times New Roman" w:hAnsi="Times New Roman" w:cs="David"/>
          <w:b/>
          <w:bCs/>
          <w:lang w:eastAsia="he-IL"/>
        </w:rPr>
        <w:t>Word</w:t>
      </w:r>
      <w:r w:rsidRPr="004B418C">
        <w:rPr>
          <w:rFonts w:ascii="Times New Roman" w:eastAsia="Times New Roman" w:hAnsi="Times New Roman" w:cs="David"/>
          <w:rtl/>
          <w:lang w:eastAsia="he-IL"/>
        </w:rPr>
        <w:t xml:space="preserve">  (</w:t>
      </w:r>
      <w:r w:rsidR="00091914"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 xml:space="preserve">לא </w:t>
      </w:r>
      <w:r w:rsidR="00091914" w:rsidRPr="004B418C">
        <w:rPr>
          <w:rFonts w:ascii="Times New Roman" w:eastAsia="Times New Roman" w:hAnsi="Times New Roman" w:cs="David" w:hint="cs"/>
          <w:rtl/>
          <w:lang w:eastAsia="he-IL"/>
        </w:rPr>
        <w:t xml:space="preserve">כדוגמת פורמט </w:t>
      </w:r>
      <w:r w:rsidR="00091914" w:rsidRPr="004B418C">
        <w:rPr>
          <w:rFonts w:ascii="Times New Roman" w:eastAsia="Times New Roman" w:hAnsi="Times New Roman" w:cs="David"/>
          <w:rtl/>
          <w:lang w:eastAsia="he-IL"/>
        </w:rPr>
        <w:t xml:space="preserve">סרוק </w:t>
      </w:r>
      <w:r w:rsidR="00091914"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lang w:eastAsia="he-IL"/>
        </w:rPr>
        <w:t>PDF</w:t>
      </w:r>
      <w:r w:rsidRPr="004B418C">
        <w:rPr>
          <w:rFonts w:ascii="Times New Roman" w:eastAsia="Times New Roman" w:hAnsi="Times New Roman" w:cs="David"/>
          <w:rtl/>
          <w:lang w:eastAsia="he-IL"/>
        </w:rPr>
        <w:t>).</w:t>
      </w:r>
    </w:p>
    <w:p w:rsidR="00B51EEB" w:rsidRPr="004B418C" w:rsidRDefault="00B51EEB" w:rsidP="00356445">
      <w:pPr>
        <w:numPr>
          <w:ilvl w:val="4"/>
          <w:numId w:val="17"/>
        </w:numPr>
        <w:tabs>
          <w:tab w:val="left" w:pos="3260"/>
        </w:tabs>
        <w:bidi/>
        <w:spacing w:before="120" w:after="120" w:line="320" w:lineRule="atLeast"/>
        <w:ind w:left="3260" w:hanging="992"/>
        <w:contextualSpacing/>
        <w:jc w:val="both"/>
        <w:rPr>
          <w:rFonts w:ascii="Times New Roman" w:eastAsia="Times New Roman" w:hAnsi="Times New Roman" w:cs="David"/>
          <w:rtl/>
          <w:lang w:eastAsia="he-IL"/>
        </w:rPr>
      </w:pPr>
      <w:r w:rsidRPr="004B418C">
        <w:rPr>
          <w:rFonts w:ascii="Times New Roman" w:eastAsia="Times New Roman" w:hAnsi="Times New Roman" w:cs="David"/>
          <w:rtl/>
          <w:lang w:eastAsia="he-IL"/>
        </w:rPr>
        <w:t>מובהר כי חל איסור להכליל את הצעת המחיר בעותק הדיגיטלי של ההצעה.</w:t>
      </w:r>
    </w:p>
    <w:p w:rsidR="00B51EEB" w:rsidRPr="004B418C" w:rsidRDefault="00B51EEB" w:rsidP="00F23297">
      <w:pPr>
        <w:pStyle w:val="Normal2"/>
        <w:numPr>
          <w:ilvl w:val="3"/>
          <w:numId w:val="17"/>
        </w:numPr>
        <w:spacing w:after="120" w:line="320" w:lineRule="atLeast"/>
        <w:ind w:left="1985" w:hanging="850"/>
        <w:rPr>
          <w:szCs w:val="22"/>
        </w:rPr>
      </w:pPr>
      <w:r w:rsidRPr="004B418C">
        <w:rPr>
          <w:szCs w:val="22"/>
          <w:rtl/>
        </w:rPr>
        <w:t>את</w:t>
      </w:r>
      <w:r w:rsidRPr="00D227D4">
        <w:rPr>
          <w:szCs w:val="22"/>
          <w:rtl/>
        </w:rPr>
        <w:t xml:space="preserve"> ההצעות יש ל</w:t>
      </w:r>
      <w:r w:rsidRPr="00D227D4">
        <w:rPr>
          <w:rFonts w:hint="eastAsia"/>
          <w:szCs w:val="22"/>
          <w:rtl/>
        </w:rPr>
        <w:t>הגיש</w:t>
      </w:r>
      <w:r w:rsidRPr="00D227D4">
        <w:rPr>
          <w:szCs w:val="22"/>
          <w:rtl/>
        </w:rPr>
        <w:t xml:space="preserve"> לתיבת המכרזים </w:t>
      </w:r>
      <w:r w:rsidRPr="00D227D4">
        <w:rPr>
          <w:rFonts w:hint="eastAsia"/>
          <w:szCs w:val="22"/>
          <w:rtl/>
        </w:rPr>
        <w:t>של</w:t>
      </w:r>
      <w:r w:rsidRPr="00D227D4">
        <w:rPr>
          <w:szCs w:val="22"/>
          <w:rtl/>
        </w:rPr>
        <w:t xml:space="preserve"> אגף המחשוב </w:t>
      </w:r>
      <w:r w:rsidRPr="00D227D4">
        <w:rPr>
          <w:rFonts w:hint="eastAsia"/>
          <w:szCs w:val="22"/>
          <w:rtl/>
        </w:rPr>
        <w:t>הממוקמת</w:t>
      </w:r>
      <w:r w:rsidRPr="00D227D4">
        <w:rPr>
          <w:szCs w:val="22"/>
          <w:rtl/>
        </w:rPr>
        <w:t xml:space="preserve"> בכניסה לבניין  משרד הבריאות, בחדר  117 (ארכיון), מגדלי הבירה,  רחוב ירמיהו  39, ירושלים. על המציע האחריות לווד</w:t>
      </w:r>
      <w:r w:rsidRPr="00D227D4">
        <w:rPr>
          <w:rFonts w:hint="eastAsia"/>
          <w:szCs w:val="22"/>
          <w:rtl/>
        </w:rPr>
        <w:t>א</w:t>
      </w:r>
      <w:r w:rsidRPr="00D227D4">
        <w:rPr>
          <w:szCs w:val="22"/>
          <w:rtl/>
        </w:rPr>
        <w:t xml:space="preserve"> כי שלוחו שלשל את ההצעה לתיבת המכרזים של אגף המחשוב להבדיל ממחלקה אחרת. טעות בזיהוי התיבה עלולה להביא לפסילה של המציע</w:t>
      </w:r>
      <w:r w:rsidRPr="004B418C">
        <w:rPr>
          <w:szCs w:val="22"/>
          <w:rtl/>
        </w:rPr>
        <w:t>.</w:t>
      </w:r>
    </w:p>
    <w:p w:rsidR="00B51EEB" w:rsidRPr="004B418C" w:rsidRDefault="00B51EEB" w:rsidP="00356445">
      <w:pPr>
        <w:keepNext/>
        <w:numPr>
          <w:ilvl w:val="1"/>
          <w:numId w:val="17"/>
        </w:numPr>
        <w:tabs>
          <w:tab w:val="left" w:pos="707"/>
          <w:tab w:val="left" w:pos="990"/>
        </w:tabs>
        <w:bidi/>
        <w:spacing w:before="240" w:after="120" w:line="240" w:lineRule="auto"/>
        <w:ind w:left="565" w:hanging="283"/>
        <w:jc w:val="both"/>
        <w:outlineLvl w:val="2"/>
        <w:rPr>
          <w:rFonts w:ascii="Times New Roman" w:eastAsia="Times New Roman" w:hAnsi="Times New Roman" w:cs="David"/>
          <w:noProof/>
          <w:szCs w:val="24"/>
          <w:rtl/>
          <w:lang w:eastAsia="he-IL"/>
        </w:rPr>
      </w:pPr>
      <w:bookmarkStart w:id="16" w:name="_Toc15622848"/>
      <w:r w:rsidRPr="004B418C">
        <w:rPr>
          <w:rFonts w:ascii="Times New Roman" w:eastAsia="Times New Roman" w:hAnsi="Times New Roman" w:cs="David"/>
          <w:b/>
          <w:bCs/>
          <w:noProof/>
          <w:sz w:val="24"/>
          <w:szCs w:val="28"/>
          <w:rtl/>
          <w:lang w:eastAsia="he-IL"/>
        </w:rPr>
        <w:t>המפרט</w:t>
      </w:r>
      <w:bookmarkEnd w:id="16"/>
    </w:p>
    <w:p w:rsidR="00B51EEB" w:rsidRPr="004B418C" w:rsidRDefault="00B51EEB" w:rsidP="00356445">
      <w:pPr>
        <w:keepNext/>
        <w:numPr>
          <w:ilvl w:val="2"/>
          <w:numId w:val="17"/>
        </w:numPr>
        <w:bidi/>
        <w:spacing w:before="240" w:after="120" w:line="240" w:lineRule="auto"/>
        <w:ind w:left="1557" w:hanging="850"/>
        <w:jc w:val="both"/>
        <w:outlineLvl w:val="2"/>
        <w:rPr>
          <w:rFonts w:ascii="Times New Roman" w:eastAsia="Times New Roman" w:hAnsi="Times New Roman" w:cs="David"/>
          <w:noProof/>
          <w:szCs w:val="24"/>
          <w:rtl/>
          <w:lang w:eastAsia="he-IL"/>
        </w:rPr>
      </w:pPr>
      <w:r w:rsidRPr="004B418C">
        <w:rPr>
          <w:rFonts w:ascii="Times New Roman" w:eastAsia="Times New Roman" w:hAnsi="Times New Roman" w:cs="David"/>
          <w:b/>
          <w:bCs/>
          <w:noProof/>
          <w:sz w:val="24"/>
          <w:szCs w:val="28"/>
          <w:rtl/>
          <w:lang w:eastAsia="he-IL"/>
        </w:rPr>
        <w:t xml:space="preserve">    תכולת </w:t>
      </w:r>
      <w:r w:rsidRPr="004B418C">
        <w:rPr>
          <w:rFonts w:ascii="Times New Roman" w:eastAsia="Times New Roman" w:hAnsi="Times New Roman" w:cs="David" w:hint="eastAsia"/>
          <w:b/>
          <w:bCs/>
          <w:noProof/>
          <w:sz w:val="24"/>
          <w:szCs w:val="28"/>
          <w:rtl/>
          <w:lang w:eastAsia="he-IL"/>
        </w:rPr>
        <w:t>הבקשה</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לקבלת</w:t>
      </w:r>
      <w:r w:rsidRPr="004B418C">
        <w:rPr>
          <w:rFonts w:ascii="Times New Roman" w:eastAsia="Times New Roman" w:hAnsi="Times New Roman" w:cs="David"/>
          <w:b/>
          <w:bCs/>
          <w:noProof/>
          <w:sz w:val="24"/>
          <w:szCs w:val="28"/>
          <w:rtl/>
          <w:lang w:eastAsia="he-IL"/>
        </w:rPr>
        <w:t xml:space="preserve"> </w:t>
      </w:r>
      <w:r w:rsidRPr="004B418C">
        <w:rPr>
          <w:rFonts w:ascii="Times New Roman" w:eastAsia="Times New Roman" w:hAnsi="Times New Roman" w:cs="David" w:hint="eastAsia"/>
          <w:b/>
          <w:bCs/>
          <w:noProof/>
          <w:sz w:val="24"/>
          <w:szCs w:val="28"/>
          <w:rtl/>
          <w:lang w:eastAsia="he-IL"/>
        </w:rPr>
        <w:t>הצעות</w:t>
      </w:r>
      <w:r w:rsidRPr="004B418C">
        <w:rPr>
          <w:rFonts w:ascii="Times New Roman" w:eastAsia="Times New Roman" w:hAnsi="Times New Roman" w:cs="David"/>
          <w:b/>
          <w:bCs/>
          <w:noProof/>
          <w:sz w:val="24"/>
          <w:szCs w:val="28"/>
          <w:rtl/>
          <w:lang w:eastAsia="he-IL"/>
        </w:rPr>
        <w:t xml:space="preserve"> (המפרט)</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tl/>
        </w:rPr>
      </w:pPr>
      <w:r w:rsidRPr="004B418C">
        <w:rPr>
          <w:rFonts w:ascii="Times New Roman" w:eastAsia="Times New Roman" w:hAnsi="Times New Roman" w:cs="David" w:hint="eastAsia"/>
          <w:noProof/>
          <w:u w:val="single"/>
          <w:rtl/>
        </w:rPr>
        <w:t>חלק</w:t>
      </w:r>
      <w:r w:rsidRPr="004B418C">
        <w:rPr>
          <w:rFonts w:ascii="Times New Roman" w:eastAsia="Times New Roman" w:hAnsi="Times New Roman" w:cs="David"/>
          <w:noProof/>
          <w:u w:val="single"/>
          <w:rtl/>
        </w:rPr>
        <w:t xml:space="preserve"> מנהל</w:t>
      </w:r>
      <w:r w:rsidRPr="004B418C">
        <w:rPr>
          <w:rFonts w:ascii="Times New Roman" w:eastAsia="Times New Roman" w:hAnsi="Times New Roman" w:cs="David" w:hint="eastAsia"/>
          <w:noProof/>
          <w:u w:val="single"/>
          <w:rtl/>
        </w:rPr>
        <w:t>תי</w:t>
      </w:r>
      <w:r w:rsidRPr="004B418C">
        <w:rPr>
          <w:rFonts w:ascii="Times New Roman" w:eastAsia="Times New Roman" w:hAnsi="Times New Roman" w:cs="David"/>
          <w:noProof/>
          <w:rtl/>
        </w:rPr>
        <w:t xml:space="preserve"> המסומן פרק 0.</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Pr>
      </w:pPr>
      <w:r w:rsidRPr="004B418C">
        <w:rPr>
          <w:rFonts w:ascii="Times New Roman" w:eastAsia="Times New Roman" w:hAnsi="Times New Roman" w:cs="David" w:hint="eastAsia"/>
          <w:noProof/>
          <w:u w:val="single"/>
          <w:rtl/>
        </w:rPr>
        <w:t>חלק</w:t>
      </w:r>
      <w:r w:rsidRPr="004B418C">
        <w:rPr>
          <w:rFonts w:ascii="Times New Roman" w:eastAsia="Times New Roman" w:hAnsi="Times New Roman" w:cs="David"/>
          <w:noProof/>
          <w:u w:val="single"/>
          <w:rtl/>
        </w:rPr>
        <w:t xml:space="preserve"> מקצועי</w:t>
      </w:r>
      <w:r w:rsidRPr="004B418C">
        <w:rPr>
          <w:rFonts w:ascii="Times New Roman" w:eastAsia="Times New Roman" w:hAnsi="Times New Roman" w:cs="David"/>
          <w:noProof/>
          <w:rtl/>
        </w:rPr>
        <w:t xml:space="preserve"> המסומן פרקים 1-4.</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tl/>
        </w:rPr>
      </w:pPr>
      <w:r w:rsidRPr="004B418C">
        <w:rPr>
          <w:rFonts w:ascii="Times New Roman" w:eastAsia="Times New Roman" w:hAnsi="Times New Roman" w:cs="David" w:hint="eastAsia"/>
          <w:noProof/>
          <w:u w:val="single"/>
          <w:rtl/>
        </w:rPr>
        <w:t>חלק</w:t>
      </w:r>
      <w:r w:rsidRPr="004B418C">
        <w:rPr>
          <w:rFonts w:ascii="Times New Roman" w:eastAsia="Times New Roman" w:hAnsi="Times New Roman" w:cs="David"/>
          <w:noProof/>
          <w:u w:val="single"/>
          <w:rtl/>
        </w:rPr>
        <w:t xml:space="preserve"> </w:t>
      </w:r>
      <w:r w:rsidRPr="004B418C">
        <w:rPr>
          <w:rFonts w:ascii="Times New Roman" w:eastAsia="Times New Roman" w:hAnsi="Times New Roman" w:cs="David" w:hint="eastAsia"/>
          <w:noProof/>
          <w:u w:val="single"/>
          <w:rtl/>
        </w:rPr>
        <w:t>כלכלי</w:t>
      </w:r>
      <w:r w:rsidRPr="004B418C">
        <w:rPr>
          <w:rFonts w:ascii="Times New Roman" w:eastAsia="Times New Roman" w:hAnsi="Times New Roman" w:cs="David"/>
          <w:noProof/>
          <w:rtl/>
        </w:rPr>
        <w:t xml:space="preserve"> המסומן פרק 5.</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Pr>
      </w:pPr>
      <w:r w:rsidRPr="004B418C">
        <w:rPr>
          <w:rFonts w:ascii="Times New Roman" w:eastAsia="Times New Roman" w:hAnsi="Times New Roman" w:cs="David" w:hint="eastAsia"/>
          <w:noProof/>
          <w:u w:val="single"/>
          <w:rtl/>
        </w:rPr>
        <w:t>נספח</w:t>
      </w:r>
      <w:r w:rsidRPr="004B418C">
        <w:rPr>
          <w:rFonts w:ascii="Times New Roman" w:eastAsia="Times New Roman" w:hAnsi="Times New Roman" w:cs="David"/>
          <w:noProof/>
          <w:u w:val="single"/>
          <w:rtl/>
        </w:rPr>
        <w:t xml:space="preserve"> </w:t>
      </w:r>
      <w:r w:rsidRPr="004B418C">
        <w:rPr>
          <w:rFonts w:ascii="Times New Roman" w:eastAsia="Times New Roman" w:hAnsi="Times New Roman" w:cs="David" w:hint="eastAsia"/>
          <w:noProof/>
          <w:u w:val="single"/>
          <w:rtl/>
        </w:rPr>
        <w:t>א</w:t>
      </w:r>
      <w:r w:rsidRPr="004B418C">
        <w:rPr>
          <w:rFonts w:ascii="Times New Roman" w:eastAsia="Times New Roman" w:hAnsi="Times New Roman" w:cs="David"/>
          <w:noProof/>
          <w:u w:val="single"/>
          <w:rtl/>
        </w:rPr>
        <w:t>'</w:t>
      </w:r>
      <w:r w:rsidRPr="004B418C">
        <w:rPr>
          <w:rFonts w:ascii="Times New Roman" w:eastAsia="Times New Roman" w:hAnsi="Times New Roman" w:cs="David"/>
          <w:noProof/>
          <w:rtl/>
        </w:rPr>
        <w:t xml:space="preserve"> – חוברת ההצעה , המסמך כולל בתוכו את הנספחים הבאים:</w:t>
      </w:r>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Pr>
      </w:pPr>
      <w:bookmarkStart w:id="17" w:name="_Toc204662654"/>
      <w:bookmarkStart w:id="18" w:name="_Toc218923278"/>
      <w:bookmarkStart w:id="19" w:name="_Toc289845818"/>
      <w:bookmarkStart w:id="20" w:name="_Toc292697563"/>
      <w:bookmarkStart w:id="21" w:name="_Toc297551527"/>
      <w:r w:rsidRPr="004B418C">
        <w:rPr>
          <w:rFonts w:ascii="Times New Roman" w:eastAsia="Times New Roman" w:hAnsi="Times New Roman" w:cs="David"/>
          <w:noProof/>
          <w:u w:val="single"/>
          <w:rtl/>
          <w:lang w:eastAsia="he-IL"/>
        </w:rPr>
        <w:t>נספח א'1</w:t>
      </w:r>
      <w:r w:rsidRPr="004B418C">
        <w:rPr>
          <w:rFonts w:ascii="Times New Roman" w:eastAsia="Times New Roman" w:hAnsi="Times New Roman" w:cs="David"/>
          <w:noProof/>
          <w:rtl/>
          <w:lang w:eastAsia="he-IL"/>
        </w:rPr>
        <w:t xml:space="preserve"> - </w:t>
      </w:r>
      <w:r w:rsidRPr="004B418C">
        <w:rPr>
          <w:rFonts w:ascii="Times New Roman" w:eastAsia="Times New Roman" w:hAnsi="Times New Roman" w:cs="David" w:hint="eastAsia"/>
          <w:noProof/>
          <w:rtl/>
          <w:lang w:eastAsia="he-IL"/>
        </w:rPr>
        <w:t>תצהיר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בדבר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העדר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הרשעות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לפי</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חוק</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עובדים</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זרים</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וחוק</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שכר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מינימום</w:t>
      </w:r>
      <w:bookmarkEnd w:id="17"/>
      <w:bookmarkEnd w:id="18"/>
      <w:bookmarkEnd w:id="19"/>
      <w:bookmarkEnd w:id="20"/>
      <w:bookmarkEnd w:id="21"/>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tl/>
          <w:lang w:eastAsia="he-IL"/>
        </w:rPr>
      </w:pPr>
      <w:bookmarkStart w:id="22" w:name="_Toc275421022"/>
      <w:bookmarkStart w:id="23" w:name="_Toc289845819"/>
      <w:bookmarkStart w:id="24" w:name="_Toc292697564"/>
      <w:bookmarkStart w:id="25" w:name="_Toc297551528"/>
      <w:bookmarkStart w:id="26" w:name="_Toc301205766"/>
      <w:r w:rsidRPr="004B418C">
        <w:rPr>
          <w:rFonts w:ascii="Times New Roman" w:eastAsia="Times New Roman" w:hAnsi="Times New Roman" w:cs="David"/>
          <w:noProof/>
          <w:u w:val="single"/>
          <w:rtl/>
          <w:lang w:eastAsia="he-IL"/>
        </w:rPr>
        <w:t xml:space="preserve">נספח </w:t>
      </w:r>
      <w:r w:rsidRPr="004B418C">
        <w:rPr>
          <w:rFonts w:ascii="Times New Roman" w:eastAsia="Times New Roman" w:hAnsi="Times New Roman" w:cs="David" w:hint="eastAsia"/>
          <w:noProof/>
          <w:u w:val="single"/>
          <w:rtl/>
          <w:lang w:eastAsia="he-IL"/>
        </w:rPr>
        <w:t>א</w:t>
      </w:r>
      <w:r w:rsidRPr="004B418C">
        <w:rPr>
          <w:rFonts w:ascii="Times New Roman" w:eastAsia="Times New Roman" w:hAnsi="Times New Roman" w:cs="David"/>
          <w:noProof/>
          <w:u w:val="single"/>
          <w:rtl/>
          <w:lang w:eastAsia="he-IL"/>
        </w:rPr>
        <w:t>'2</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noProof/>
          <w:lang w:eastAsia="he-IL"/>
        </w:rPr>
        <w:t>-</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התחייבות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ואישור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המציע</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לקיום</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החקיקה</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בתחום</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העסקת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עובדים</w:t>
      </w:r>
      <w:bookmarkEnd w:id="22"/>
      <w:bookmarkEnd w:id="23"/>
      <w:bookmarkEnd w:id="24"/>
      <w:bookmarkEnd w:id="25"/>
      <w:bookmarkEnd w:id="26"/>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Pr>
      </w:pPr>
      <w:bookmarkStart w:id="27" w:name="_Toc301205767"/>
      <w:r w:rsidRPr="004B418C">
        <w:rPr>
          <w:rFonts w:ascii="Times New Roman" w:eastAsia="Times New Roman" w:hAnsi="Times New Roman" w:cs="David"/>
          <w:noProof/>
          <w:u w:val="single"/>
          <w:rtl/>
          <w:lang w:eastAsia="he-IL"/>
        </w:rPr>
        <w:t xml:space="preserve">נספח </w:t>
      </w:r>
      <w:r w:rsidRPr="004B418C">
        <w:rPr>
          <w:rFonts w:ascii="Times New Roman" w:eastAsia="Times New Roman" w:hAnsi="Times New Roman" w:cs="David" w:hint="eastAsia"/>
          <w:noProof/>
          <w:u w:val="single"/>
          <w:rtl/>
          <w:lang w:eastAsia="he-IL"/>
        </w:rPr>
        <w:t>א</w:t>
      </w:r>
      <w:r w:rsidRPr="004B418C">
        <w:rPr>
          <w:rFonts w:ascii="Times New Roman" w:eastAsia="Times New Roman" w:hAnsi="Times New Roman" w:cs="David"/>
          <w:noProof/>
          <w:u w:val="single"/>
          <w:rtl/>
          <w:lang w:eastAsia="he-IL"/>
        </w:rPr>
        <w:t>'3</w:t>
      </w:r>
      <w:r w:rsidRPr="004B418C">
        <w:rPr>
          <w:rFonts w:ascii="Times New Roman" w:eastAsia="Times New Roman" w:hAnsi="Times New Roman" w:cs="David"/>
          <w:noProof/>
          <w:rtl/>
          <w:lang w:eastAsia="he-IL"/>
        </w:rPr>
        <w:t xml:space="preserve"> - </w:t>
      </w:r>
      <w:r w:rsidRPr="004B418C">
        <w:rPr>
          <w:rFonts w:ascii="Times New Roman" w:eastAsia="Times New Roman" w:hAnsi="Times New Roman" w:cs="David" w:hint="eastAsia"/>
          <w:noProof/>
          <w:rtl/>
          <w:lang w:eastAsia="he-IL"/>
        </w:rPr>
        <w:t>התחייבויות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המציע</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בדבר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שימוש</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בתוכנות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מקוריות</w:t>
      </w:r>
      <w:bookmarkEnd w:id="27"/>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4B418C">
        <w:rPr>
          <w:rFonts w:ascii="Times New Roman" w:eastAsia="Times New Roman" w:hAnsi="Times New Roman" w:cs="David" w:hint="eastAsia"/>
          <w:noProof/>
          <w:u w:val="single"/>
          <w:rtl/>
          <w:lang w:eastAsia="he-IL"/>
        </w:rPr>
        <w:t>נספח</w:t>
      </w:r>
      <w:r w:rsidRPr="004B418C">
        <w:rPr>
          <w:rFonts w:ascii="Times New Roman" w:eastAsia="Times New Roman" w:hAnsi="Times New Roman" w:cs="David"/>
          <w:noProof/>
          <w:u w:val="single"/>
          <w:rtl/>
          <w:lang w:eastAsia="he-IL"/>
        </w:rPr>
        <w:t xml:space="preserve"> </w:t>
      </w:r>
      <w:r w:rsidRPr="004B418C">
        <w:rPr>
          <w:rFonts w:ascii="Times New Roman" w:eastAsia="Times New Roman" w:hAnsi="Times New Roman" w:cs="David" w:hint="eastAsia"/>
          <w:noProof/>
          <w:u w:val="single"/>
          <w:rtl/>
          <w:lang w:eastAsia="he-IL"/>
        </w:rPr>
        <w:t>א</w:t>
      </w:r>
      <w:r w:rsidRPr="004B418C">
        <w:rPr>
          <w:rFonts w:ascii="Times New Roman" w:eastAsia="Times New Roman" w:hAnsi="Times New Roman" w:cs="David"/>
          <w:noProof/>
          <w:u w:val="single"/>
          <w:rtl/>
          <w:lang w:eastAsia="he-IL"/>
        </w:rPr>
        <w:t>'4</w:t>
      </w:r>
      <w:r w:rsidRPr="004B418C">
        <w:rPr>
          <w:rFonts w:ascii="Times New Roman" w:eastAsia="Times New Roman" w:hAnsi="Times New Roman" w:cs="David"/>
          <w:noProof/>
          <w:rtl/>
          <w:lang w:eastAsia="he-IL"/>
        </w:rPr>
        <w:t>- נוסח התחייבו</w:t>
      </w:r>
      <w:r w:rsidRPr="004B418C">
        <w:rPr>
          <w:rFonts w:ascii="Times New Roman" w:eastAsia="Times New Roman" w:hAnsi="Times New Roman" w:cs="David" w:hint="eastAsia"/>
          <w:noProof/>
          <w:rtl/>
          <w:lang w:eastAsia="he-IL"/>
        </w:rPr>
        <w:t>ת</w:t>
      </w:r>
      <w:r w:rsidRPr="004B418C">
        <w:rPr>
          <w:rFonts w:ascii="Times New Roman" w:eastAsia="Times New Roman" w:hAnsi="Times New Roman" w:cs="David"/>
          <w:noProof/>
          <w:rtl/>
          <w:lang w:eastAsia="he-IL"/>
        </w:rPr>
        <w:t xml:space="preserve"> לשמירת סו</w:t>
      </w:r>
      <w:r w:rsidRPr="004B418C">
        <w:rPr>
          <w:rFonts w:ascii="Times New Roman" w:eastAsia="Times New Roman" w:hAnsi="Times New Roman" w:cs="David" w:hint="eastAsia"/>
          <w:noProof/>
          <w:rtl/>
          <w:lang w:eastAsia="he-IL"/>
        </w:rPr>
        <w:t>ד</w:t>
      </w:r>
      <w:r w:rsidRPr="004B418C">
        <w:rPr>
          <w:rFonts w:ascii="Times New Roman" w:eastAsia="Times New Roman" w:hAnsi="Times New Roman" w:cs="David"/>
          <w:noProof/>
          <w:rtl/>
          <w:lang w:eastAsia="he-IL"/>
        </w:rPr>
        <w:t>יות ולמניעת ניגוד עניינים</w:t>
      </w:r>
      <w:bookmarkEnd w:id="28"/>
      <w:bookmarkEnd w:id="29"/>
      <w:bookmarkEnd w:id="30"/>
      <w:bookmarkEnd w:id="31"/>
      <w:bookmarkEnd w:id="32"/>
      <w:bookmarkEnd w:id="33"/>
      <w:bookmarkEnd w:id="34"/>
      <w:bookmarkEnd w:id="35"/>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Pr>
      </w:pPr>
      <w:r w:rsidRPr="004B418C">
        <w:rPr>
          <w:rFonts w:ascii="Times New Roman" w:eastAsia="Times New Roman" w:hAnsi="Times New Roman" w:cs="David" w:hint="eastAsia"/>
          <w:noProof/>
          <w:u w:val="single"/>
          <w:rtl/>
          <w:lang w:eastAsia="he-IL"/>
        </w:rPr>
        <w:t>נספח</w:t>
      </w:r>
      <w:r w:rsidRPr="004B418C">
        <w:rPr>
          <w:rFonts w:ascii="Times New Roman" w:eastAsia="Times New Roman" w:hAnsi="Times New Roman" w:cs="David"/>
          <w:noProof/>
          <w:u w:val="single"/>
          <w:rtl/>
          <w:lang w:eastAsia="he-IL"/>
        </w:rPr>
        <w:t xml:space="preserve"> </w:t>
      </w:r>
      <w:r w:rsidRPr="004B418C">
        <w:rPr>
          <w:rFonts w:ascii="Times New Roman" w:eastAsia="Times New Roman" w:hAnsi="Times New Roman" w:cs="David" w:hint="eastAsia"/>
          <w:u w:val="single"/>
          <w:rtl/>
          <w:lang w:eastAsia="he-IL"/>
        </w:rPr>
        <w:t>א</w:t>
      </w:r>
      <w:r w:rsidRPr="004B418C">
        <w:rPr>
          <w:rFonts w:ascii="Times New Roman" w:eastAsia="Times New Roman" w:hAnsi="Times New Roman" w:cs="David"/>
          <w:u w:val="single"/>
          <w:rtl/>
          <w:lang w:eastAsia="he-IL"/>
        </w:rPr>
        <w:t>'5</w:t>
      </w:r>
      <w:r w:rsidRPr="004B418C">
        <w:rPr>
          <w:rFonts w:ascii="Times New Roman" w:eastAsia="Times New Roman" w:hAnsi="Times New Roman" w:cs="David"/>
          <w:noProof/>
          <w:rtl/>
          <w:lang w:eastAsia="he-IL"/>
        </w:rPr>
        <w:t>- נוסח התחייבו</w:t>
      </w:r>
      <w:r w:rsidRPr="004B418C">
        <w:rPr>
          <w:rFonts w:ascii="Times New Roman" w:eastAsia="Times New Roman" w:hAnsi="Times New Roman" w:cs="David" w:hint="eastAsia"/>
          <w:noProof/>
          <w:rtl/>
          <w:lang w:eastAsia="he-IL"/>
        </w:rPr>
        <w:t>ת</w:t>
      </w:r>
      <w:r w:rsidRPr="004B418C">
        <w:rPr>
          <w:rFonts w:ascii="Times New Roman" w:eastAsia="Times New Roman" w:hAnsi="Times New Roman" w:cs="David"/>
          <w:noProof/>
          <w:rtl/>
          <w:lang w:eastAsia="he-IL"/>
        </w:rPr>
        <w:t xml:space="preserve"> לשמירת סו</w:t>
      </w:r>
      <w:r w:rsidRPr="004B418C">
        <w:rPr>
          <w:rFonts w:ascii="Times New Roman" w:eastAsia="Times New Roman" w:hAnsi="Times New Roman" w:cs="David" w:hint="eastAsia"/>
          <w:noProof/>
          <w:rtl/>
          <w:lang w:eastAsia="he-IL"/>
        </w:rPr>
        <w:t>ד</w:t>
      </w:r>
      <w:r w:rsidRPr="004B418C">
        <w:rPr>
          <w:rFonts w:ascii="Times New Roman" w:eastAsia="Times New Roman" w:hAnsi="Times New Roman" w:cs="David"/>
          <w:noProof/>
          <w:rtl/>
          <w:lang w:eastAsia="he-IL"/>
        </w:rPr>
        <w:t xml:space="preserve">יות </w:t>
      </w:r>
      <w:r w:rsidRPr="004B418C">
        <w:rPr>
          <w:rFonts w:ascii="Times New Roman" w:eastAsia="Times New Roman" w:hAnsi="Times New Roman" w:cs="David" w:hint="eastAsia"/>
          <w:noProof/>
          <w:rtl/>
          <w:lang w:eastAsia="he-IL"/>
        </w:rPr>
        <w:t>לחתימת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עובדים</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Pr>
      </w:pPr>
      <w:r w:rsidRPr="004B418C">
        <w:rPr>
          <w:rFonts w:ascii="Times New Roman" w:eastAsia="Times New Roman" w:hAnsi="Times New Roman" w:cs="David" w:hint="eastAsia"/>
          <w:noProof/>
          <w:u w:val="single"/>
          <w:rtl/>
        </w:rPr>
        <w:t>נספח</w:t>
      </w:r>
      <w:r w:rsidRPr="004B418C">
        <w:rPr>
          <w:rFonts w:ascii="Times New Roman" w:eastAsia="Times New Roman" w:hAnsi="Times New Roman" w:cs="David"/>
          <w:noProof/>
          <w:u w:val="single"/>
          <w:rtl/>
        </w:rPr>
        <w:t xml:space="preserve"> </w:t>
      </w:r>
      <w:r w:rsidRPr="004B418C">
        <w:rPr>
          <w:rFonts w:ascii="Times New Roman" w:eastAsia="Times New Roman" w:hAnsi="Times New Roman" w:cs="David" w:hint="eastAsia"/>
          <w:noProof/>
          <w:u w:val="single"/>
          <w:rtl/>
        </w:rPr>
        <w:t>ב</w:t>
      </w:r>
      <w:r w:rsidRPr="004B418C">
        <w:rPr>
          <w:rFonts w:ascii="Times New Roman" w:eastAsia="Times New Roman" w:hAnsi="Times New Roman" w:cs="David"/>
          <w:noProof/>
          <w:u w:val="single"/>
          <w:rtl/>
        </w:rPr>
        <w:t>'</w:t>
      </w:r>
      <w:r w:rsidRPr="004B418C">
        <w:rPr>
          <w:rFonts w:ascii="Times New Roman" w:eastAsia="Times New Roman" w:hAnsi="Times New Roman" w:cs="David"/>
          <w:noProof/>
          <w:rtl/>
        </w:rPr>
        <w:t xml:space="preserve"> – הסכם התקשרות</w:t>
      </w:r>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lang w:eastAsia="he-IL"/>
        </w:rPr>
      </w:pPr>
      <w:r w:rsidRPr="004B418C">
        <w:rPr>
          <w:rFonts w:ascii="Times New Roman" w:eastAsia="Times New Roman" w:hAnsi="Times New Roman" w:cs="David" w:hint="eastAsia"/>
          <w:noProof/>
          <w:u w:val="single"/>
          <w:rtl/>
          <w:lang w:eastAsia="he-IL"/>
        </w:rPr>
        <w:t>נספח</w:t>
      </w:r>
      <w:r w:rsidRPr="004B418C">
        <w:rPr>
          <w:rFonts w:ascii="Times New Roman" w:eastAsia="Times New Roman" w:hAnsi="Times New Roman" w:cs="David"/>
          <w:noProof/>
          <w:u w:val="single"/>
          <w:rtl/>
          <w:lang w:eastAsia="he-IL"/>
        </w:rPr>
        <w:t xml:space="preserve"> </w:t>
      </w:r>
      <w:r w:rsidRPr="004B418C">
        <w:rPr>
          <w:rFonts w:ascii="Times New Roman" w:eastAsia="Times New Roman" w:hAnsi="Times New Roman" w:cs="David" w:hint="eastAsia"/>
          <w:noProof/>
          <w:u w:val="single"/>
          <w:rtl/>
          <w:lang w:eastAsia="he-IL"/>
        </w:rPr>
        <w:t>ב</w:t>
      </w:r>
      <w:r w:rsidRPr="004B418C">
        <w:rPr>
          <w:rFonts w:ascii="Times New Roman" w:eastAsia="Times New Roman" w:hAnsi="Times New Roman" w:cs="David"/>
          <w:noProof/>
          <w:u w:val="single"/>
          <w:rtl/>
          <w:lang w:eastAsia="he-IL"/>
        </w:rPr>
        <w:t>'1</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נוסח</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ערבות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לביצוע</w:t>
      </w:r>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noProof/>
          <w:rtl/>
          <w:lang w:eastAsia="he-IL"/>
        </w:rPr>
      </w:pPr>
      <w:r w:rsidRPr="004B418C">
        <w:rPr>
          <w:rFonts w:ascii="Times New Roman" w:eastAsia="Times New Roman" w:hAnsi="Times New Roman" w:cs="David" w:hint="eastAsia"/>
          <w:noProof/>
          <w:u w:val="single"/>
          <w:rtl/>
          <w:lang w:eastAsia="he-IL"/>
        </w:rPr>
        <w:t>נספח</w:t>
      </w:r>
      <w:r w:rsidRPr="004B418C">
        <w:rPr>
          <w:rFonts w:ascii="Times New Roman" w:eastAsia="Times New Roman" w:hAnsi="Times New Roman" w:cs="David"/>
          <w:noProof/>
          <w:u w:val="single"/>
          <w:rtl/>
          <w:lang w:eastAsia="he-IL"/>
        </w:rPr>
        <w:t xml:space="preserve"> </w:t>
      </w:r>
      <w:r w:rsidRPr="004B418C">
        <w:rPr>
          <w:rFonts w:ascii="Times New Roman" w:eastAsia="Times New Roman" w:hAnsi="Times New Roman" w:cs="David" w:hint="eastAsia"/>
          <w:noProof/>
          <w:u w:val="single"/>
          <w:rtl/>
          <w:lang w:eastAsia="he-IL"/>
        </w:rPr>
        <w:t>ב</w:t>
      </w:r>
      <w:r w:rsidRPr="004B418C">
        <w:rPr>
          <w:rFonts w:ascii="Times New Roman" w:eastAsia="Times New Roman" w:hAnsi="Times New Roman" w:cs="David"/>
          <w:noProof/>
          <w:u w:val="single"/>
          <w:rtl/>
          <w:lang w:eastAsia="he-IL"/>
        </w:rPr>
        <w:t>'2</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נוסח</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אישור</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עריכת</w:t>
      </w:r>
      <w:r w:rsidRPr="004B418C">
        <w:rPr>
          <w:rFonts w:ascii="Times New Roman" w:eastAsia="Times New Roman" w:hAnsi="Times New Roman" w:cs="David"/>
          <w:noProof/>
          <w:rtl/>
          <w:lang w:eastAsia="he-IL"/>
        </w:rPr>
        <w:t xml:space="preserve"> </w:t>
      </w:r>
      <w:r w:rsidRPr="004B418C">
        <w:rPr>
          <w:rFonts w:ascii="Times New Roman" w:eastAsia="Times New Roman" w:hAnsi="Times New Roman" w:cs="David" w:hint="eastAsia"/>
          <w:noProof/>
          <w:rtl/>
          <w:lang w:eastAsia="he-IL"/>
        </w:rPr>
        <w:t>ביטוחים</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noProof/>
        </w:rPr>
      </w:pPr>
      <w:r w:rsidRPr="004B418C">
        <w:rPr>
          <w:rFonts w:ascii="Times New Roman" w:eastAsia="Times New Roman" w:hAnsi="Times New Roman" w:cs="David" w:hint="eastAsia"/>
          <w:noProof/>
          <w:u w:val="single"/>
          <w:rtl/>
        </w:rPr>
        <w:t>נספח</w:t>
      </w:r>
      <w:r w:rsidRPr="004B418C">
        <w:rPr>
          <w:rFonts w:ascii="Times New Roman" w:eastAsia="Times New Roman" w:hAnsi="Times New Roman" w:cs="David"/>
          <w:noProof/>
          <w:u w:val="single"/>
          <w:rtl/>
        </w:rPr>
        <w:t xml:space="preserve"> </w:t>
      </w:r>
      <w:r w:rsidRPr="004B418C">
        <w:rPr>
          <w:rFonts w:ascii="Times New Roman" w:eastAsia="Times New Roman" w:hAnsi="Times New Roman" w:cs="David" w:hint="eastAsia"/>
          <w:noProof/>
          <w:u w:val="single"/>
          <w:rtl/>
        </w:rPr>
        <w:t>ג</w:t>
      </w:r>
      <w:r w:rsidRPr="004B418C">
        <w:rPr>
          <w:rFonts w:ascii="Times New Roman" w:eastAsia="Times New Roman" w:hAnsi="Times New Roman" w:cs="David"/>
          <w:noProof/>
          <w:u w:val="single"/>
          <w:rtl/>
        </w:rPr>
        <w:t>'</w:t>
      </w:r>
      <w:r w:rsidRPr="004B418C">
        <w:rPr>
          <w:rFonts w:ascii="Times New Roman" w:eastAsia="Times New Roman" w:hAnsi="Times New Roman" w:cs="David"/>
          <w:noProof/>
          <w:rtl/>
        </w:rPr>
        <w:t xml:space="preserve"> </w:t>
      </w:r>
      <w:r w:rsidRPr="004B418C">
        <w:rPr>
          <w:rFonts w:ascii="Times New Roman" w:eastAsia="Times New Roman" w:hAnsi="Times New Roman" w:cs="David"/>
          <w:rtl/>
        </w:rPr>
        <w:t>- אבטחת מידע</w:t>
      </w:r>
      <w:r w:rsidR="00D71672" w:rsidRPr="004B418C">
        <w:rPr>
          <w:rFonts w:ascii="Times New Roman" w:eastAsia="Times New Roman" w:hAnsi="Times New Roman" w:cs="David"/>
          <w:noProof/>
          <w:rtl/>
        </w:rPr>
        <w:t>.</w:t>
      </w:r>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rPr>
      </w:pPr>
      <w:r w:rsidRPr="004B418C">
        <w:rPr>
          <w:rFonts w:ascii="Times New Roman" w:eastAsia="Times New Roman" w:hAnsi="Times New Roman" w:cs="David" w:hint="eastAsia"/>
          <w:u w:val="single"/>
          <w:rtl/>
        </w:rPr>
        <w:t>נספח</w:t>
      </w:r>
      <w:r w:rsidRPr="004B418C">
        <w:rPr>
          <w:rFonts w:ascii="Times New Roman" w:eastAsia="Times New Roman" w:hAnsi="Times New Roman" w:cs="David"/>
          <w:u w:val="single"/>
          <w:rtl/>
        </w:rPr>
        <w:t xml:space="preserve"> </w:t>
      </w:r>
      <w:r w:rsidRPr="004B418C">
        <w:rPr>
          <w:rFonts w:ascii="Times New Roman" w:eastAsia="Times New Roman" w:hAnsi="Times New Roman" w:cs="David" w:hint="eastAsia"/>
          <w:u w:val="single"/>
          <w:rtl/>
        </w:rPr>
        <w:t>ג</w:t>
      </w:r>
      <w:r w:rsidRPr="004B418C">
        <w:rPr>
          <w:rFonts w:ascii="Times New Roman" w:eastAsia="Times New Roman" w:hAnsi="Times New Roman" w:cs="David"/>
          <w:u w:val="single"/>
          <w:rtl/>
        </w:rPr>
        <w:t>'1</w:t>
      </w:r>
      <w:r w:rsidRPr="004B418C">
        <w:rPr>
          <w:rFonts w:ascii="Times New Roman" w:eastAsia="Times New Roman" w:hAnsi="Times New Roman" w:cs="David"/>
          <w:rtl/>
        </w:rPr>
        <w:t xml:space="preserve"> – נוהל פיתוח מערכות מאובטחות</w:t>
      </w:r>
      <w:r w:rsidR="004242B4" w:rsidRPr="004B418C">
        <w:rPr>
          <w:rFonts w:ascii="Times New Roman" w:eastAsia="Times New Roman" w:hAnsi="Times New Roman" w:cs="David"/>
          <w:rtl/>
        </w:rPr>
        <w:t xml:space="preserve"> (קובץ מצורף)</w:t>
      </w:r>
    </w:p>
    <w:p w:rsidR="00B51EEB" w:rsidRPr="004B418C" w:rsidRDefault="00B51EEB" w:rsidP="00356445">
      <w:pPr>
        <w:numPr>
          <w:ilvl w:val="0"/>
          <w:numId w:val="25"/>
        </w:numPr>
        <w:bidi/>
        <w:spacing w:before="100" w:after="0" w:line="280" w:lineRule="atLeast"/>
        <w:ind w:left="2551" w:hanging="425"/>
        <w:contextualSpacing/>
        <w:jc w:val="both"/>
        <w:rPr>
          <w:rFonts w:ascii="Times New Roman" w:eastAsia="Times New Roman" w:hAnsi="Times New Roman" w:cs="David"/>
        </w:rPr>
      </w:pPr>
      <w:r w:rsidRPr="004B418C">
        <w:rPr>
          <w:rFonts w:ascii="Times New Roman" w:eastAsia="Times New Roman" w:hAnsi="Times New Roman" w:cs="David" w:hint="eastAsia"/>
          <w:u w:val="single"/>
          <w:rtl/>
        </w:rPr>
        <w:t>נספח</w:t>
      </w:r>
      <w:r w:rsidRPr="004B418C">
        <w:rPr>
          <w:rFonts w:ascii="Times New Roman" w:eastAsia="Times New Roman" w:hAnsi="Times New Roman" w:cs="David"/>
          <w:u w:val="single"/>
          <w:rtl/>
        </w:rPr>
        <w:t xml:space="preserve"> </w:t>
      </w:r>
      <w:r w:rsidRPr="004B418C">
        <w:rPr>
          <w:rFonts w:ascii="Times New Roman" w:eastAsia="Times New Roman" w:hAnsi="Times New Roman" w:cs="David" w:hint="eastAsia"/>
          <w:u w:val="single"/>
          <w:rtl/>
        </w:rPr>
        <w:t>ג</w:t>
      </w:r>
      <w:r w:rsidRPr="004B418C">
        <w:rPr>
          <w:rFonts w:ascii="Times New Roman" w:eastAsia="Times New Roman" w:hAnsi="Times New Roman" w:cs="David"/>
          <w:u w:val="single"/>
          <w:rtl/>
        </w:rPr>
        <w:t>'2</w:t>
      </w:r>
      <w:r w:rsidRPr="004B418C">
        <w:rPr>
          <w:rFonts w:ascii="Times New Roman" w:eastAsia="Times New Roman" w:hAnsi="Times New Roman" w:cs="David"/>
          <w:rtl/>
        </w:rPr>
        <w:t xml:space="preserve"> – נוהל אבטחת תשתיות</w:t>
      </w:r>
      <w:r w:rsidR="00995B9D" w:rsidRPr="004B418C">
        <w:rPr>
          <w:rFonts w:ascii="Times New Roman" w:eastAsia="Times New Roman" w:hAnsi="Times New Roman" w:cs="David" w:hint="cs"/>
          <w:rtl/>
        </w:rPr>
        <w:t xml:space="preserve"> (קובץ מצורף) </w:t>
      </w:r>
    </w:p>
    <w:p w:rsidR="00995B9D" w:rsidRPr="004B418C" w:rsidRDefault="00995B9D" w:rsidP="00356445">
      <w:pPr>
        <w:numPr>
          <w:ilvl w:val="0"/>
          <w:numId w:val="25"/>
        </w:numPr>
        <w:bidi/>
        <w:spacing w:before="100" w:after="0" w:line="280" w:lineRule="atLeast"/>
        <w:ind w:left="2551" w:hanging="425"/>
        <w:contextualSpacing/>
        <w:jc w:val="both"/>
        <w:rPr>
          <w:rFonts w:ascii="Times New Roman" w:eastAsia="Times New Roman" w:hAnsi="Times New Roman" w:cs="David"/>
        </w:rPr>
      </w:pPr>
      <w:r w:rsidRPr="004B418C">
        <w:rPr>
          <w:rFonts w:ascii="Times New Roman" w:eastAsia="Times New Roman" w:hAnsi="Times New Roman" w:cs="David" w:hint="cs"/>
          <w:u w:val="single"/>
          <w:rtl/>
        </w:rPr>
        <w:t xml:space="preserve">נספח ג'3 </w:t>
      </w:r>
      <w:r w:rsidRPr="004B418C">
        <w:rPr>
          <w:rFonts w:ascii="Times New Roman" w:eastAsia="Times New Roman" w:hAnsi="Times New Roman" w:cs="David"/>
          <w:rtl/>
        </w:rPr>
        <w:t>–</w:t>
      </w:r>
      <w:r w:rsidRPr="004B418C">
        <w:rPr>
          <w:rFonts w:ascii="Times New Roman" w:eastAsia="Times New Roman" w:hAnsi="Times New Roman" w:cs="David" w:hint="cs"/>
          <w:rtl/>
        </w:rPr>
        <w:t xml:space="preserve"> דרישות אבטחת מידע עבור מחשוב ענן (קובץ מצורף)</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rtl/>
        </w:rPr>
      </w:pPr>
      <w:r w:rsidRPr="004B418C">
        <w:rPr>
          <w:rFonts w:ascii="Times New Roman" w:eastAsia="Times New Roman" w:hAnsi="Times New Roman" w:cs="David" w:hint="eastAsia"/>
          <w:u w:val="single"/>
          <w:rtl/>
        </w:rPr>
        <w:t>נספח</w:t>
      </w:r>
      <w:r w:rsidRPr="004B418C">
        <w:rPr>
          <w:rFonts w:ascii="Times New Roman" w:eastAsia="Times New Roman" w:hAnsi="Times New Roman" w:cs="David"/>
          <w:u w:val="single"/>
          <w:rtl/>
        </w:rPr>
        <w:t xml:space="preserve"> </w:t>
      </w:r>
      <w:r w:rsidRPr="004B418C">
        <w:rPr>
          <w:rFonts w:ascii="Times New Roman" w:eastAsia="Times New Roman" w:hAnsi="Times New Roman" w:cs="David" w:hint="eastAsia"/>
          <w:u w:val="single"/>
          <w:rtl/>
        </w:rPr>
        <w:t>ד</w:t>
      </w:r>
      <w:r w:rsidRPr="004B418C">
        <w:rPr>
          <w:rFonts w:ascii="Times New Roman" w:eastAsia="Times New Roman" w:hAnsi="Times New Roman" w:cs="David"/>
          <w:u w:val="single"/>
          <w:rtl/>
        </w:rPr>
        <w:t>'</w:t>
      </w:r>
      <w:r w:rsidRPr="004B418C">
        <w:rPr>
          <w:rFonts w:ascii="Times New Roman" w:eastAsia="Times New Roman" w:hAnsi="Times New Roman" w:cs="David"/>
          <w:rtl/>
        </w:rPr>
        <w:t>– הצעת מחיר</w:t>
      </w:r>
    </w:p>
    <w:p w:rsidR="00B51EEB" w:rsidRPr="004B418C" w:rsidRDefault="00B51EEB" w:rsidP="00356445">
      <w:pPr>
        <w:numPr>
          <w:ilvl w:val="0"/>
          <w:numId w:val="22"/>
        </w:numPr>
        <w:bidi/>
        <w:spacing w:before="100" w:after="0" w:line="280" w:lineRule="atLeast"/>
        <w:jc w:val="both"/>
        <w:rPr>
          <w:rFonts w:ascii="Times New Roman" w:eastAsia="Times New Roman" w:hAnsi="Times New Roman" w:cs="David"/>
        </w:rPr>
      </w:pPr>
      <w:r w:rsidRPr="004B418C">
        <w:rPr>
          <w:rFonts w:ascii="Times New Roman" w:eastAsia="Times New Roman" w:hAnsi="Times New Roman" w:cs="David"/>
          <w:u w:val="single"/>
          <w:rtl/>
        </w:rPr>
        <w:t xml:space="preserve">נספח </w:t>
      </w:r>
      <w:r w:rsidRPr="004B418C">
        <w:rPr>
          <w:rFonts w:ascii="Times New Roman" w:eastAsia="Times New Roman" w:hAnsi="Times New Roman" w:cs="David" w:hint="eastAsia"/>
          <w:u w:val="single"/>
          <w:rtl/>
        </w:rPr>
        <w:t>ה</w:t>
      </w:r>
      <w:r w:rsidRPr="004B418C">
        <w:rPr>
          <w:rFonts w:ascii="Times New Roman" w:eastAsia="Times New Roman" w:hAnsi="Times New Roman" w:cs="David"/>
          <w:u w:val="single"/>
          <w:rtl/>
        </w:rPr>
        <w:t>'</w:t>
      </w:r>
      <w:r w:rsidRPr="004B418C">
        <w:rPr>
          <w:rFonts w:ascii="Times New Roman" w:eastAsia="Times New Roman" w:hAnsi="Times New Roman" w:cs="David"/>
          <w:rtl/>
        </w:rPr>
        <w:t xml:space="preserve"> -  טופס "שאלות הבהרה"</w:t>
      </w:r>
      <w:r w:rsidR="00626C35" w:rsidRPr="004B418C">
        <w:rPr>
          <w:rFonts w:ascii="Times New Roman" w:eastAsia="Times New Roman" w:hAnsi="Times New Roman" w:cs="David" w:hint="cs"/>
          <w:rtl/>
        </w:rPr>
        <w:t xml:space="preserve"> (קובץ אקסל מצורף)</w:t>
      </w:r>
    </w:p>
    <w:p w:rsidR="00D71672" w:rsidRPr="004B418C" w:rsidRDefault="00D71672" w:rsidP="00356445">
      <w:pPr>
        <w:numPr>
          <w:ilvl w:val="0"/>
          <w:numId w:val="22"/>
        </w:numPr>
        <w:bidi/>
        <w:spacing w:before="100" w:after="0" w:line="280" w:lineRule="atLeast"/>
        <w:jc w:val="both"/>
        <w:rPr>
          <w:rFonts w:ascii="Times New Roman" w:eastAsia="Times New Roman" w:hAnsi="Times New Roman" w:cs="David"/>
        </w:rPr>
      </w:pPr>
      <w:r w:rsidRPr="004B418C">
        <w:rPr>
          <w:rFonts w:ascii="Times New Roman" w:eastAsia="Times New Roman" w:hAnsi="Times New Roman" w:cs="David" w:hint="eastAsia"/>
          <w:u w:val="single"/>
          <w:rtl/>
        </w:rPr>
        <w:t>נספח</w:t>
      </w:r>
      <w:r w:rsidRPr="004B418C">
        <w:rPr>
          <w:rFonts w:ascii="Times New Roman" w:eastAsia="Times New Roman" w:hAnsi="Times New Roman" w:cs="David"/>
          <w:u w:val="single"/>
          <w:rtl/>
        </w:rPr>
        <w:t xml:space="preserve"> ו' </w:t>
      </w:r>
      <w:r w:rsidRPr="004B418C">
        <w:rPr>
          <w:rFonts w:ascii="Times New Roman" w:eastAsia="Times New Roman" w:hAnsi="Times New Roman" w:cs="David"/>
          <w:rtl/>
        </w:rPr>
        <w:t>– הנחיות להדגמת הכלי על ידי המציע (</w:t>
      </w:r>
      <w:r w:rsidRPr="004B418C">
        <w:rPr>
          <w:rFonts w:ascii="Times New Roman" w:eastAsia="Times New Roman" w:hAnsi="Times New Roman" w:cs="David"/>
        </w:rPr>
        <w:t>Demo</w:t>
      </w:r>
      <w:r w:rsidR="00336DEE" w:rsidRPr="004B418C">
        <w:rPr>
          <w:rFonts w:ascii="Times New Roman" w:eastAsia="Times New Roman" w:hAnsi="Times New Roman" w:cs="David"/>
          <w:rtl/>
        </w:rPr>
        <w:t>)</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lang w:eastAsia="he-IL"/>
        </w:rPr>
      </w:pPr>
      <w:bookmarkStart w:id="36" w:name="_Toc298410836"/>
      <w:bookmarkStart w:id="37" w:name="_Toc298410927"/>
      <w:bookmarkStart w:id="38" w:name="_Toc298446097"/>
      <w:bookmarkStart w:id="39" w:name="_Toc300490933"/>
      <w:r w:rsidRPr="004B418C">
        <w:rPr>
          <w:rFonts w:ascii="Times New Roman" w:eastAsia="Times New Roman" w:hAnsi="Times New Roman" w:cs="David" w:hint="eastAsia"/>
          <w:b/>
          <w:bCs/>
          <w:sz w:val="24"/>
          <w:szCs w:val="28"/>
          <w:rtl/>
          <w:lang w:eastAsia="he-IL"/>
        </w:rPr>
        <w:t>תנאי</w:t>
      </w:r>
      <w:r w:rsidRPr="004B418C">
        <w:rPr>
          <w:rFonts w:ascii="Times New Roman" w:eastAsia="Times New Roman" w:hAnsi="Times New Roman" w:cs="David"/>
          <w:b/>
          <w:bCs/>
          <w:sz w:val="24"/>
          <w:szCs w:val="28"/>
          <w:rtl/>
          <w:lang w:eastAsia="he-IL"/>
        </w:rPr>
        <w:t xml:space="preserve"> סף</w:t>
      </w:r>
      <w:bookmarkEnd w:id="36"/>
      <w:bookmarkEnd w:id="37"/>
      <w:bookmarkEnd w:id="38"/>
      <w:bookmarkEnd w:id="39"/>
    </w:p>
    <w:p w:rsidR="00B51EEB" w:rsidRPr="004B418C" w:rsidRDefault="00B51EEB" w:rsidP="00356445">
      <w:pPr>
        <w:bidi/>
        <w:spacing w:before="120" w:after="120" w:line="320" w:lineRule="atLeast"/>
        <w:ind w:left="709" w:right="284"/>
        <w:jc w:val="both"/>
        <w:rPr>
          <w:rFonts w:ascii="Times New Roman" w:eastAsia="Times New Roman" w:hAnsi="Times New Roman" w:cs="David"/>
          <w:sz w:val="20"/>
          <w:rtl/>
        </w:rPr>
      </w:pPr>
      <w:r w:rsidRPr="004B418C">
        <w:rPr>
          <w:rFonts w:ascii="Times New Roman" w:eastAsia="Times New Roman" w:hAnsi="Times New Roman" w:cs="David" w:hint="eastAsia"/>
          <w:sz w:val="20"/>
          <w:rtl/>
        </w:rPr>
        <w:t>תנאי</w:t>
      </w:r>
      <w:r w:rsidRPr="004B418C">
        <w:rPr>
          <w:rFonts w:ascii="Times New Roman" w:eastAsia="Times New Roman" w:hAnsi="Times New Roman" w:cs="David"/>
          <w:sz w:val="20"/>
          <w:rtl/>
        </w:rPr>
        <w:t xml:space="preserve"> הסף המפורטים להלן מהווים חלק בלתי נפרד ממסמכי המכרז, הם מצטברים ויש לראותם כמשלימים זה את זה. </w:t>
      </w:r>
    </w:p>
    <w:p w:rsidR="00B51EEB" w:rsidRPr="004B418C" w:rsidRDefault="00B51EEB" w:rsidP="00356445">
      <w:pPr>
        <w:bidi/>
        <w:spacing w:before="120" w:after="120" w:line="320" w:lineRule="atLeast"/>
        <w:ind w:left="709"/>
        <w:jc w:val="both"/>
        <w:rPr>
          <w:rFonts w:ascii="Times New Roman" w:eastAsia="Times New Roman" w:hAnsi="Times New Roman" w:cs="David"/>
          <w:sz w:val="20"/>
          <w:rtl/>
        </w:rPr>
      </w:pPr>
      <w:r w:rsidRPr="004B418C">
        <w:rPr>
          <w:rFonts w:ascii="Times New Roman" w:eastAsia="Times New Roman" w:hAnsi="Times New Roman" w:cs="David" w:hint="eastAsia"/>
          <w:sz w:val="20"/>
          <w:rtl/>
        </w:rPr>
        <w:t>הצעה</w:t>
      </w:r>
      <w:r w:rsidRPr="004B418C">
        <w:rPr>
          <w:rFonts w:ascii="Times New Roman" w:eastAsia="Times New Roman" w:hAnsi="Times New Roman" w:cs="David"/>
          <w:sz w:val="20"/>
          <w:rtl/>
        </w:rPr>
        <w:t xml:space="preserve"> שלא תעמוד בכל תנאי הסף  תיפסל ולא תובא לדיון בפני ועדת המכרזים. </w:t>
      </w:r>
    </w:p>
    <w:p w:rsidR="00B51EEB" w:rsidRPr="004B418C" w:rsidRDefault="00B51EEB" w:rsidP="00356445">
      <w:pPr>
        <w:keepNext/>
        <w:numPr>
          <w:ilvl w:val="2"/>
          <w:numId w:val="17"/>
        </w:numPr>
        <w:bidi/>
        <w:spacing w:before="360" w:after="120" w:line="240" w:lineRule="auto"/>
        <w:ind w:left="1557" w:hanging="850"/>
        <w:jc w:val="both"/>
        <w:outlineLvl w:val="2"/>
        <w:rPr>
          <w:rFonts w:ascii="Times New Roman" w:eastAsia="Times New Roman" w:hAnsi="Times New Roman" w:cs="David"/>
          <w:b/>
          <w:bCs/>
          <w:sz w:val="24"/>
          <w:szCs w:val="28"/>
          <w:lang w:eastAsia="he-IL"/>
        </w:rPr>
      </w:pPr>
      <w:bookmarkStart w:id="40" w:name="_Ref173032589"/>
      <w:bookmarkStart w:id="41" w:name="_Toc185931864"/>
      <w:r w:rsidRPr="004B418C">
        <w:rPr>
          <w:rFonts w:ascii="Times New Roman" w:eastAsia="Times New Roman" w:hAnsi="Times New Roman" w:cs="David" w:hint="eastAsia"/>
          <w:b/>
          <w:bCs/>
          <w:sz w:val="24"/>
          <w:szCs w:val="28"/>
          <w:rtl/>
          <w:lang w:eastAsia="he-IL"/>
        </w:rPr>
        <w:t>תנאי</w:t>
      </w:r>
      <w:r w:rsidRPr="004B418C">
        <w:rPr>
          <w:rFonts w:ascii="Times New Roman" w:eastAsia="Times New Roman" w:hAnsi="Times New Roman" w:cs="David"/>
          <w:b/>
          <w:bCs/>
          <w:sz w:val="24"/>
          <w:szCs w:val="28"/>
          <w:rtl/>
          <w:lang w:eastAsia="he-IL"/>
        </w:rPr>
        <w:t xml:space="preserve"> סף מנהליים </w:t>
      </w:r>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2" w:name="_Ref323740037"/>
      <w:bookmarkEnd w:id="40"/>
      <w:bookmarkEnd w:id="41"/>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לצרף את האישורים הנדרשים ל</w:t>
      </w:r>
      <w:r w:rsidR="00F4632E" w:rsidRPr="004B418C">
        <w:rPr>
          <w:rFonts w:ascii="Times New Roman" w:eastAsia="Times New Roman" w:hAnsi="Times New Roman" w:cs="David"/>
          <w:rtl/>
          <w:lang w:eastAsia="he-IL"/>
        </w:rPr>
        <w:t xml:space="preserve">פי חוק עסקאות וגופים ציבוריים, </w:t>
      </w:r>
      <w:r w:rsidRPr="004B418C">
        <w:rPr>
          <w:rFonts w:ascii="Times New Roman" w:eastAsia="Times New Roman" w:hAnsi="Times New Roman" w:cs="David"/>
          <w:rtl/>
          <w:lang w:eastAsia="he-IL"/>
        </w:rPr>
        <w:t xml:space="preserve">תשל"ו- 1976: </w:t>
      </w:r>
      <w:r w:rsidRPr="004B418C">
        <w:rPr>
          <w:rFonts w:ascii="Times New Roman" w:eastAsia="Times New Roman" w:hAnsi="Times New Roman" w:cs="David" w:hint="eastAsia"/>
          <w:rtl/>
          <w:lang w:eastAsia="he-IL"/>
        </w:rPr>
        <w:t>אישור</w:t>
      </w:r>
      <w:r w:rsidRPr="004B418C">
        <w:rPr>
          <w:rFonts w:ascii="Times New Roman" w:eastAsia="Times New Roman" w:hAnsi="Times New Roman" w:cs="David"/>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4B418C">
        <w:rPr>
          <w:rFonts w:ascii="Times New Roman" w:eastAsia="Times New Roman" w:hAnsi="Times New Roman" w:cs="David"/>
          <w:rtl/>
          <w:lang w:eastAsia="he-IL"/>
        </w:rPr>
        <w:t>התשל"ו</w:t>
      </w:r>
      <w:proofErr w:type="spellEnd"/>
      <w:r w:rsidRPr="004B418C">
        <w:rPr>
          <w:rFonts w:ascii="Times New Roman" w:eastAsia="Times New Roman" w:hAnsi="Times New Roman" w:cs="David"/>
          <w:rtl/>
          <w:lang w:eastAsia="he-IL"/>
        </w:rPr>
        <w:t xml:space="preserve">- 1976.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מאוגד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כדין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במדינת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ישראל</w:t>
      </w:r>
      <w:r w:rsidRPr="004B418C">
        <w:rPr>
          <w:rFonts w:ascii="Times New Roman" w:eastAsia="Times New Roman" w:hAnsi="Times New Roman" w:cs="David"/>
          <w:rtl/>
          <w:lang w:eastAsia="he-IL"/>
        </w:rPr>
        <w:t>.</w:t>
      </w:r>
      <w:bookmarkEnd w:id="42"/>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3" w:name="_Ref323740047"/>
      <w:r w:rsidRPr="004B418C">
        <w:rPr>
          <w:rFonts w:ascii="Times New Roman" w:eastAsia="Times New Roman" w:hAnsi="Times New Roman" w:cs="David" w:hint="eastAsia"/>
          <w:rtl/>
          <w:lang w:eastAsia="he-IL"/>
        </w:rPr>
        <w:t>תצהיר</w:t>
      </w:r>
      <w:r w:rsidRPr="004B418C">
        <w:rPr>
          <w:rFonts w:ascii="Times New Roman" w:eastAsia="Times New Roman" w:hAnsi="Times New Roman" w:cs="David"/>
          <w:rtl/>
          <w:lang w:eastAsia="he-IL"/>
        </w:rPr>
        <w:t xml:space="preserve"> המאומת </w:t>
      </w:r>
      <w:r w:rsidRPr="004B418C">
        <w:rPr>
          <w:rFonts w:ascii="Times New Roman" w:eastAsia="Times New Roman" w:hAnsi="Times New Roman" w:cs="David" w:hint="eastAsia"/>
          <w:rtl/>
          <w:lang w:eastAsia="he-IL"/>
        </w:rPr>
        <w:t>ע</w:t>
      </w:r>
      <w:r w:rsidRPr="004B418C">
        <w:rPr>
          <w:rFonts w:ascii="Times New Roman" w:eastAsia="Times New Roman" w:hAnsi="Times New Roman" w:cs="David"/>
          <w:rtl/>
          <w:lang w:eastAsia="he-IL"/>
        </w:rPr>
        <w:t xml:space="preserve">"י עורך דין בדבר העדר הרשעות בעברות לפי </w:t>
      </w:r>
      <w:hyperlink r:id="rId10" w:history="1">
        <w:r w:rsidRPr="004B418C">
          <w:rPr>
            <w:rFonts w:ascii="Times New Roman" w:eastAsia="Times New Roman" w:hAnsi="Times New Roman" w:cs="David" w:hint="eastAsia"/>
            <w:rtl/>
            <w:lang w:eastAsia="he-IL"/>
          </w:rPr>
          <w:t>חוק</w:t>
        </w:r>
        <w:r w:rsidRPr="004B418C">
          <w:rPr>
            <w:rFonts w:ascii="Times New Roman" w:eastAsia="Times New Roman" w:hAnsi="Times New Roman" w:cs="David"/>
            <w:rtl/>
            <w:lang w:eastAsia="he-IL"/>
          </w:rPr>
          <w:t xml:space="preserve"> עובדים זרים, תשנ"א-1991</w:t>
        </w:r>
      </w:hyperlink>
      <w:r w:rsidRPr="004B418C">
        <w:rPr>
          <w:rFonts w:ascii="Times New Roman" w:eastAsia="Times New Roman" w:hAnsi="Times New Roman" w:cs="David"/>
          <w:rtl/>
          <w:lang w:eastAsia="he-IL"/>
        </w:rPr>
        <w:t xml:space="preserve"> ולפי </w:t>
      </w:r>
      <w:r w:rsidRPr="004B418C">
        <w:rPr>
          <w:rFonts w:ascii="Times New Roman" w:eastAsia="Times New Roman" w:hAnsi="Times New Roman" w:cs="David" w:hint="eastAsia"/>
          <w:rtl/>
          <w:lang w:eastAsia="he-IL"/>
        </w:rPr>
        <w:t>חוק</w:t>
      </w:r>
      <w:r w:rsidRPr="004B418C">
        <w:rPr>
          <w:rFonts w:ascii="Times New Roman" w:eastAsia="Times New Roman" w:hAnsi="Times New Roman" w:cs="David"/>
          <w:rtl/>
          <w:lang w:eastAsia="he-IL"/>
        </w:rPr>
        <w:t xml:space="preserve"> שכר מינימום, תשמ"ז-1987. (</w:t>
      </w:r>
      <w:r w:rsidRPr="004B418C">
        <w:rPr>
          <w:rFonts w:ascii="Times New Roman" w:eastAsia="Times New Roman" w:hAnsi="Times New Roman" w:cs="David" w:hint="eastAsia"/>
          <w:rtl/>
          <w:lang w:eastAsia="he-IL"/>
        </w:rPr>
        <w:t>נספח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w:t>
      </w:r>
      <w:r w:rsidRPr="004B418C">
        <w:rPr>
          <w:rFonts w:ascii="Times New Roman" w:eastAsia="Times New Roman" w:hAnsi="Times New Roman" w:cs="David"/>
          <w:rtl/>
          <w:lang w:eastAsia="he-IL"/>
        </w:rPr>
        <w:t>'1).</w:t>
      </w:r>
      <w:bookmarkEnd w:id="43"/>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4" w:name="_Ref323740057"/>
      <w:r w:rsidRPr="004B418C">
        <w:rPr>
          <w:rFonts w:ascii="Times New Roman" w:eastAsia="Times New Roman" w:hAnsi="Times New Roman" w:cs="David" w:hint="eastAsia"/>
          <w:rtl/>
          <w:lang w:eastAsia="he-IL"/>
        </w:rPr>
        <w:t>במידה</w:t>
      </w:r>
      <w:r w:rsidRPr="004B418C">
        <w:rPr>
          <w:rFonts w:ascii="Times New Roman" w:eastAsia="Times New Roman" w:hAnsi="Times New Roman" w:cs="David"/>
          <w:rtl/>
          <w:lang w:eastAsia="he-IL"/>
        </w:rPr>
        <w:t xml:space="preserve"> והמציע ה</w:t>
      </w:r>
      <w:r w:rsidRPr="004B418C">
        <w:rPr>
          <w:rFonts w:ascii="Times New Roman" w:eastAsia="Times New Roman" w:hAnsi="Times New Roman" w:cs="David" w:hint="eastAsia"/>
          <w:rtl/>
          <w:lang w:eastAsia="he-IL"/>
        </w:rPr>
        <w:t>נו</w:t>
      </w:r>
      <w:r w:rsidRPr="004B418C">
        <w:rPr>
          <w:rFonts w:ascii="Times New Roman" w:eastAsia="Times New Roman" w:hAnsi="Times New Roman" w:cs="David"/>
          <w:rtl/>
          <w:lang w:eastAsia="he-IL"/>
        </w:rPr>
        <w:t xml:space="preserve"> תאגיד יש להמציא העתק מאישור רישום מהרשם הרלוונטי. במידה והמציע הנו עמותה יש לצרף אישור בדבר ניהול תקין.</w:t>
      </w:r>
      <w:bookmarkEnd w:id="44"/>
      <w:r w:rsidRPr="004B418C">
        <w:rPr>
          <w:rFonts w:ascii="Times New Roman" w:eastAsia="Times New Roman" w:hAnsi="Times New Roman" w:cs="David"/>
          <w:rtl/>
          <w:lang w:eastAsia="he-IL"/>
        </w:rPr>
        <w:t xml:space="preserve"> </w:t>
      </w:r>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5" w:name="_Ref323740068"/>
      <w:r w:rsidRPr="004B418C">
        <w:rPr>
          <w:rFonts w:ascii="Times New Roman" w:eastAsia="Times New Roman" w:hAnsi="Times New Roman" w:cs="David"/>
          <w:rtl/>
          <w:lang w:eastAsia="he-I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Pr="004B418C">
        <w:rPr>
          <w:rFonts w:ascii="Times New Roman" w:eastAsia="Times New Roman" w:hAnsi="Times New Roman" w:cs="David" w:hint="eastAsia"/>
          <w:rtl/>
          <w:lang w:eastAsia="he-IL"/>
        </w:rPr>
        <w:t>נספח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w:t>
      </w:r>
      <w:r w:rsidRPr="004B418C">
        <w:rPr>
          <w:rFonts w:ascii="Times New Roman" w:eastAsia="Times New Roman" w:hAnsi="Times New Roman" w:cs="David"/>
          <w:rtl/>
          <w:lang w:eastAsia="he-IL"/>
        </w:rPr>
        <w:t>'2).</w:t>
      </w:r>
      <w:bookmarkEnd w:id="45"/>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6" w:name="_Ref323740079"/>
      <w:r w:rsidRPr="004B418C">
        <w:rPr>
          <w:rFonts w:ascii="Times New Roman" w:eastAsia="Times New Roman" w:hAnsi="Times New Roman" w:cs="David"/>
          <w:rtl/>
          <w:lang w:eastAsia="he-IL"/>
        </w:rPr>
        <w:t xml:space="preserve">יש לצרף </w:t>
      </w:r>
      <w:r w:rsidRPr="004B418C">
        <w:rPr>
          <w:rFonts w:ascii="Times New Roman" w:eastAsia="Times New Roman" w:hAnsi="Times New Roman" w:cs="David" w:hint="eastAsia"/>
          <w:rtl/>
          <w:lang w:eastAsia="he-IL"/>
        </w:rPr>
        <w:t>נסח</w:t>
      </w:r>
      <w:r w:rsidRPr="004B418C">
        <w:rPr>
          <w:rFonts w:ascii="Times New Roman" w:eastAsia="Times New Roman" w:hAnsi="Times New Roman" w:cs="David"/>
          <w:rtl/>
          <w:lang w:eastAsia="he-I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4B418C">
        <w:rPr>
          <w:rFonts w:ascii="Times New Roman" w:eastAsia="Times New Roman" w:hAnsi="Times New Roman" w:cs="David"/>
          <w:u w:val="single"/>
          <w:rtl/>
          <w:lang w:eastAsia="he-IL"/>
        </w:rPr>
        <w:t xml:space="preserve"> </w:t>
      </w:r>
      <w:hyperlink r:id="rId11" w:history="1">
        <w:r w:rsidRPr="004B418C">
          <w:rPr>
            <w:rFonts w:ascii="Times New Roman" w:eastAsia="Times New Roman" w:hAnsi="Times New Roman" w:cs="David"/>
            <w:u w:val="single"/>
            <w:lang w:eastAsia="he-IL"/>
          </w:rPr>
          <w:t>Taagidim.justice.gov.il</w:t>
        </w:r>
      </w:hyperlink>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בלחיצה</w:t>
      </w:r>
      <w:r w:rsidRPr="004B418C">
        <w:rPr>
          <w:rFonts w:ascii="Times New Roman" w:eastAsia="Times New Roman" w:hAnsi="Times New Roman" w:cs="David"/>
          <w:rtl/>
          <w:lang w:eastAsia="he-IL"/>
        </w:rPr>
        <w:t xml:space="preserve"> על הכותרת "הפקת נסח חברה".</w:t>
      </w:r>
      <w:bookmarkEnd w:id="46"/>
    </w:p>
    <w:p w:rsidR="00B51EEB" w:rsidRPr="004B418C"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7" w:name="_Ref297537484"/>
      <w:r w:rsidRPr="004B418C">
        <w:rPr>
          <w:rFonts w:ascii="Times New Roman" w:eastAsia="Times New Roman" w:hAnsi="Times New Roman" w:cs="David"/>
          <w:rtl/>
          <w:lang w:eastAsia="he-IL"/>
        </w:rPr>
        <w:t xml:space="preserve">יש לצרף </w:t>
      </w:r>
      <w:r w:rsidRPr="004B418C">
        <w:rPr>
          <w:rFonts w:ascii="Times New Roman" w:eastAsia="Times New Roman" w:hAnsi="Times New Roman" w:cs="David" w:hint="eastAsia"/>
          <w:rtl/>
          <w:lang w:eastAsia="he-IL"/>
        </w:rPr>
        <w:t>הצהרה</w:t>
      </w:r>
      <w:r w:rsidRPr="004B418C">
        <w:rPr>
          <w:rFonts w:ascii="Times New Roman" w:eastAsia="Times New Roman" w:hAnsi="Times New Roman" w:cs="David"/>
          <w:rtl/>
          <w:lang w:eastAsia="he-IL"/>
        </w:rPr>
        <w:t xml:space="preserve"> על שימוש בתוכנות מקוריות (</w:t>
      </w:r>
      <w:r w:rsidRPr="004B418C">
        <w:rPr>
          <w:rFonts w:ascii="Times New Roman" w:eastAsia="Times New Roman" w:hAnsi="Times New Roman" w:cs="David" w:hint="eastAsia"/>
          <w:rtl/>
          <w:lang w:eastAsia="he-IL"/>
        </w:rPr>
        <w:t>נספח</w:t>
      </w:r>
      <w:r w:rsidRPr="004B418C">
        <w:rPr>
          <w:rFonts w:ascii="Times New Roman" w:eastAsia="Times New Roman" w:hAnsi="Times New Roman" w:cs="David"/>
          <w:rtl/>
          <w:lang w:eastAsia="he-IL"/>
        </w:rPr>
        <w:t xml:space="preserve"> א'3).</w:t>
      </w:r>
      <w:bookmarkEnd w:id="47"/>
      <w:r w:rsidRPr="004B418C">
        <w:rPr>
          <w:rFonts w:ascii="Times New Roman" w:eastAsia="Times New Roman" w:hAnsi="Times New Roman" w:cs="David"/>
          <w:rtl/>
          <w:lang w:eastAsia="he-IL"/>
        </w:rPr>
        <w:t xml:space="preserve"> </w:t>
      </w:r>
    </w:p>
    <w:p w:rsidR="00B51EEB" w:rsidRDefault="00B51EEB"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48" w:name="_Ref323740101"/>
      <w:r w:rsidRPr="004B418C">
        <w:rPr>
          <w:rFonts w:ascii="Times New Roman" w:eastAsia="Times New Roman" w:hAnsi="Times New Roman" w:cs="David"/>
          <w:rtl/>
          <w:lang w:eastAsia="he-IL"/>
        </w:rPr>
        <w:t xml:space="preserve">יש לצרף </w:t>
      </w:r>
      <w:bookmarkStart w:id="49" w:name="_Ref179538386"/>
      <w:r w:rsidRPr="004B418C">
        <w:rPr>
          <w:rFonts w:ascii="Times New Roman" w:eastAsia="Times New Roman" w:hAnsi="Times New Roman" w:cs="David" w:hint="eastAsia"/>
          <w:rtl/>
          <w:lang w:eastAsia="he-IL"/>
        </w:rPr>
        <w:t>צילום</w:t>
      </w:r>
      <w:r w:rsidRPr="004B418C">
        <w:rPr>
          <w:rFonts w:ascii="Times New Roman" w:eastAsia="Times New Roman" w:hAnsi="Times New Roman" w:cs="David"/>
          <w:rtl/>
          <w:lang w:eastAsia="he-IL"/>
        </w:rPr>
        <w:t xml:space="preserve"> אישור רכישת מסמכי המכרז.</w:t>
      </w:r>
      <w:bookmarkEnd w:id="48"/>
      <w:bookmarkEnd w:id="49"/>
    </w:p>
    <w:p w:rsidR="00713CD8" w:rsidRPr="004B418C" w:rsidRDefault="00713CD8" w:rsidP="00713CD8">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50" w:name="_Ref395627562"/>
      <w:r>
        <w:rPr>
          <w:rFonts w:ascii="Times New Roman" w:eastAsia="Times New Roman" w:hAnsi="Times New Roman" w:cs="David" w:hint="cs"/>
          <w:rtl/>
          <w:lang w:eastAsia="he-IL"/>
        </w:rPr>
        <w:t>יש להגיש אישור השתתפות בכנס ספקים.</w:t>
      </w:r>
      <w:bookmarkEnd w:id="50"/>
    </w:p>
    <w:p w:rsidR="004B2EB7" w:rsidRPr="004B418C" w:rsidRDefault="004B2EB7"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r w:rsidRPr="004B418C">
        <w:rPr>
          <w:rFonts w:ascii="Times New Roman" w:eastAsia="Times New Roman" w:hAnsi="Times New Roman" w:cs="David" w:hint="cs"/>
          <w:rtl/>
          <w:lang w:eastAsia="he-IL"/>
        </w:rPr>
        <w:t xml:space="preserve"> </w:t>
      </w:r>
      <w:bookmarkStart w:id="51" w:name="_Ref393831166"/>
      <w:bookmarkStart w:id="52" w:name="_Ref395627592"/>
      <w:r w:rsidRPr="004B418C">
        <w:rPr>
          <w:rFonts w:ascii="Times New Roman" w:eastAsia="Times New Roman" w:hAnsi="Times New Roman" w:cs="David" w:hint="cs"/>
          <w:rtl/>
          <w:lang w:eastAsia="he-IL"/>
        </w:rPr>
        <w:t>המציע יהיה היצרן או מורשה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מטעמו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למכירת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המוצר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המוצע</w:t>
      </w:r>
      <w:bookmarkEnd w:id="51"/>
      <w:r w:rsidR="00BA6540">
        <w:rPr>
          <w:rFonts w:ascii="Times New Roman" w:eastAsia="Times New Roman" w:hAnsi="Times New Roman" w:cs="David" w:hint="cs"/>
          <w:rtl/>
          <w:lang w:eastAsia="he-IL"/>
        </w:rPr>
        <w:t>.</w:t>
      </w:r>
      <w:bookmarkEnd w:id="52"/>
    </w:p>
    <w:p w:rsidR="004B2EB7" w:rsidRPr="004B418C" w:rsidRDefault="004B2EB7"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r w:rsidRPr="004B418C">
        <w:rPr>
          <w:rFonts w:ascii="Times New Roman" w:eastAsia="Times New Roman" w:hAnsi="Times New Roman" w:cs="David" w:hint="cs"/>
          <w:rtl/>
          <w:lang w:eastAsia="he-IL"/>
        </w:rPr>
        <w:t xml:space="preserve"> </w:t>
      </w:r>
      <w:bookmarkStart w:id="53" w:name="_Ref393831199"/>
      <w:r w:rsidRPr="004B418C">
        <w:rPr>
          <w:rFonts w:ascii="Times New Roman" w:eastAsia="Times New Roman" w:hAnsi="Times New Roman" w:cs="David" w:hint="cs"/>
          <w:rtl/>
          <w:lang w:eastAsia="he-IL"/>
        </w:rPr>
        <w:t>המציע יוכיח מחזור כספי</w:t>
      </w:r>
      <w:r w:rsidRPr="004B418C">
        <w:rPr>
          <w:rFonts w:ascii="Times New Roman" w:hAnsi="Times New Roman" w:cs="David" w:hint="cs"/>
          <w:rt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10,000,000 </w:t>
      </w:r>
      <w:r w:rsidRPr="004B418C">
        <w:rPr>
          <w:rFonts w:ascii="Times New Roman" w:eastAsia="Times New Roman" w:hAnsi="Times New Roman" w:cs="David" w:hint="cs"/>
          <w:rtl/>
          <w:lang w:eastAsia="he-IL"/>
        </w:rPr>
        <w:t>₪</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לשנה בשלוש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השנים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האחרונות</w:t>
      </w:r>
      <w:bookmarkEnd w:id="53"/>
    </w:p>
    <w:p w:rsidR="00AF1564" w:rsidRPr="004B418C" w:rsidRDefault="00AF1564" w:rsidP="00682485">
      <w:pPr>
        <w:numPr>
          <w:ilvl w:val="3"/>
          <w:numId w:val="17"/>
        </w:numPr>
        <w:bidi/>
        <w:spacing w:before="120" w:after="120" w:line="320" w:lineRule="atLeast"/>
        <w:ind w:left="1979" w:right="284" w:hanging="902"/>
        <w:rPr>
          <w:rFonts w:ascii="Times New Roman" w:eastAsia="Times New Roman" w:hAnsi="Times New Roman" w:cs="David"/>
          <w:lang w:eastAsia="he-IL"/>
        </w:rPr>
      </w:pPr>
      <w:bookmarkStart w:id="54" w:name="_Ref393831211"/>
      <w:r w:rsidRPr="004B418C">
        <w:rPr>
          <w:rFonts w:ascii="Times New Roman" w:eastAsia="Times New Roman" w:hAnsi="Times New Roman" w:cs="David" w:hint="cs"/>
          <w:rtl/>
          <w:lang w:eastAsia="he-IL"/>
        </w:rPr>
        <w:t xml:space="preserve">המוצר המוצע קיים ומיושם בשוק לפחות </w:t>
      </w:r>
      <w:r w:rsidR="00682485">
        <w:rPr>
          <w:rFonts w:ascii="Times New Roman" w:eastAsia="Times New Roman" w:hAnsi="Times New Roman" w:cs="David" w:hint="cs"/>
          <w:rtl/>
          <w:lang w:eastAsia="he-IL"/>
        </w:rPr>
        <w:t>שלוש</w:t>
      </w:r>
      <w:r w:rsidRPr="004B418C">
        <w:rPr>
          <w:rFonts w:ascii="Times New Roman" w:eastAsia="Times New Roman" w:hAnsi="Times New Roman" w:cs="David" w:hint="cs"/>
          <w:rtl/>
          <w:lang w:eastAsia="he-IL"/>
        </w:rPr>
        <w:t xml:space="preserve"> שנים ובישראל לפחות שנ</w:t>
      </w:r>
      <w:r w:rsidR="00682485">
        <w:rPr>
          <w:rFonts w:ascii="Times New Roman" w:eastAsia="Times New Roman" w:hAnsi="Times New Roman" w:cs="David" w:hint="cs"/>
          <w:rtl/>
          <w:lang w:eastAsia="he-IL"/>
        </w:rPr>
        <w:t>ה</w:t>
      </w:r>
      <w:r w:rsidRPr="004B418C">
        <w:rPr>
          <w:rFonts w:ascii="Times New Roman" w:eastAsia="Times New Roman" w:hAnsi="Times New Roman" w:cs="David" w:hint="cs"/>
          <w:rtl/>
          <w:lang w:eastAsia="he-IL"/>
        </w:rPr>
        <w:t>.</w:t>
      </w:r>
      <w:bookmarkEnd w:id="54"/>
      <w:r w:rsidR="001B382B">
        <w:rPr>
          <w:rFonts w:ascii="Times New Roman" w:eastAsia="Times New Roman" w:hAnsi="Times New Roman" w:cs="David" w:hint="cs"/>
          <w:rtl/>
          <w:lang w:eastAsia="he-IL"/>
        </w:rPr>
        <w:t xml:space="preserve"> </w:t>
      </w:r>
      <w:proofErr w:type="spellStart"/>
      <w:r w:rsidR="001B382B">
        <w:rPr>
          <w:rFonts w:ascii="Times New Roman" w:eastAsia="Times New Roman" w:hAnsi="Times New Roman" w:cs="David" w:hint="cs"/>
          <w:rtl/>
          <w:lang w:eastAsia="he-IL"/>
        </w:rPr>
        <w:t>הגירסה</w:t>
      </w:r>
      <w:proofErr w:type="spellEnd"/>
      <w:r w:rsidR="001B382B">
        <w:rPr>
          <w:rFonts w:ascii="Times New Roman" w:eastAsia="Times New Roman" w:hAnsi="Times New Roman" w:cs="David" w:hint="cs"/>
          <w:rtl/>
          <w:lang w:eastAsia="he-IL"/>
        </w:rPr>
        <w:t xml:space="preserve"> המוצעת למשרד קיימת בייצור בלפחות ארגון אחד בישראל.</w:t>
      </w:r>
    </w:p>
    <w:p w:rsidR="004B2EB7" w:rsidRPr="004B418C" w:rsidRDefault="00564199" w:rsidP="00356445">
      <w:pPr>
        <w:numPr>
          <w:ilvl w:val="3"/>
          <w:numId w:val="17"/>
        </w:numPr>
        <w:bidi/>
        <w:spacing w:before="120" w:after="120" w:line="320" w:lineRule="atLeast"/>
        <w:ind w:left="1979" w:right="284" w:hanging="902"/>
        <w:rPr>
          <w:rFonts w:ascii="Times New Roman" w:eastAsia="Times New Roman" w:hAnsi="Times New Roman" w:cs="David"/>
          <w:lang w:eastAsia="he-IL"/>
        </w:rPr>
      </w:pPr>
      <w:bookmarkStart w:id="55" w:name="_Ref393831223"/>
      <w:r w:rsidRPr="004B418C">
        <w:rPr>
          <w:rFonts w:ascii="Times New Roman" w:eastAsia="Times New Roman" w:hAnsi="Times New Roman" w:cs="David" w:hint="cs"/>
          <w:rtl/>
          <w:lang w:eastAsia="he-IL"/>
        </w:rPr>
        <w:t xml:space="preserve">למוצר </w:t>
      </w:r>
      <w:r w:rsidR="004B2EB7" w:rsidRPr="004B418C">
        <w:rPr>
          <w:rFonts w:ascii="Times New Roman" w:eastAsia="Times New Roman" w:hAnsi="Times New Roman" w:cs="David" w:hint="cs"/>
          <w:rtl/>
          <w:lang w:eastAsia="he-IL"/>
        </w:rPr>
        <w:t xml:space="preserve">המוצע יהיו לפחות </w:t>
      </w:r>
      <w:r w:rsidR="0051013F" w:rsidRPr="004B418C">
        <w:rPr>
          <w:rFonts w:ascii="Times New Roman" w:eastAsia="Times New Roman" w:hAnsi="Times New Roman" w:cs="David" w:hint="cs"/>
          <w:rtl/>
          <w:lang w:eastAsia="he-IL"/>
        </w:rPr>
        <w:t xml:space="preserve">50 </w:t>
      </w:r>
      <w:r w:rsidR="004B2EB7" w:rsidRPr="004B418C">
        <w:rPr>
          <w:rFonts w:ascii="Times New Roman" w:eastAsia="Times New Roman" w:hAnsi="Times New Roman" w:cs="David" w:hint="cs"/>
          <w:rtl/>
          <w:lang w:eastAsia="he-IL"/>
        </w:rPr>
        <w:t>התקנות בעולם</w:t>
      </w:r>
      <w:r w:rsidR="00CF4626"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בייצור</w:t>
      </w:r>
      <w:r w:rsidR="00CF4626" w:rsidRPr="004B418C">
        <w:rPr>
          <w:rFonts w:ascii="Times New Roman" w:eastAsia="Times New Roman" w:hAnsi="Times New Roman" w:cs="David"/>
          <w:lang w:eastAsia="he-IL"/>
        </w:rPr>
        <w:t xml:space="preserve"> </w:t>
      </w:r>
      <w:r w:rsidR="004B2EB7"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 xml:space="preserve">מתוכן </w:t>
      </w:r>
      <w:r w:rsidR="004B2EB7" w:rsidRPr="004B418C">
        <w:rPr>
          <w:rFonts w:ascii="Times New Roman" w:eastAsia="Times New Roman" w:hAnsi="Times New Roman" w:cs="David" w:hint="cs"/>
          <w:rtl/>
          <w:lang w:eastAsia="he-IL"/>
        </w:rPr>
        <w:t xml:space="preserve">2 </w:t>
      </w:r>
      <w:r w:rsidRPr="004B418C">
        <w:rPr>
          <w:rFonts w:ascii="Times New Roman" w:eastAsia="Times New Roman" w:hAnsi="Times New Roman" w:cs="David" w:hint="cs"/>
          <w:rtl/>
          <w:lang w:eastAsia="he-IL"/>
        </w:rPr>
        <w:t xml:space="preserve">לפחות </w:t>
      </w:r>
      <w:r w:rsidR="004B2EB7" w:rsidRPr="004B418C">
        <w:rPr>
          <w:rFonts w:ascii="Times New Roman" w:eastAsia="Times New Roman" w:hAnsi="Times New Roman" w:cs="David" w:hint="cs"/>
          <w:rtl/>
          <w:lang w:eastAsia="he-IL"/>
        </w:rPr>
        <w:t>בישראל</w:t>
      </w:r>
      <w:r w:rsidRPr="004B418C">
        <w:rPr>
          <w:rFonts w:ascii="Times New Roman" w:eastAsia="Times New Roman" w:hAnsi="Times New Roman" w:cs="David" w:hint="cs"/>
          <w:rtl/>
          <w:lang w:eastAsia="he-IL"/>
        </w:rPr>
        <w:t>. בהתקנות אלו</w:t>
      </w:r>
      <w:r w:rsidR="007D182F" w:rsidRPr="004B418C">
        <w:rPr>
          <w:rFonts w:ascii="Times New Roman" w:eastAsia="Times New Roman" w:hAnsi="Times New Roman" w:cs="David" w:hint="cs"/>
          <w:rtl/>
          <w:lang w:eastAsia="he-IL"/>
        </w:rPr>
        <w:t xml:space="preserve"> </w:t>
      </w:r>
      <w:r w:rsidR="0051013F"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המוצר</w:t>
      </w:r>
      <w:r w:rsidR="0051013F"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צריך להוות</w:t>
      </w:r>
      <w:r w:rsidR="0051013F" w:rsidRPr="004B418C">
        <w:rPr>
          <w:rFonts w:ascii="Times New Roman" w:eastAsia="Times New Roman" w:hAnsi="Times New Roman" w:cs="David" w:hint="cs"/>
          <w:rtl/>
          <w:lang w:eastAsia="he-IL"/>
        </w:rPr>
        <w:t xml:space="preserve"> תשתית ארגונית לניהול ממשקים </w:t>
      </w:r>
      <w:r w:rsidRPr="004B418C">
        <w:rPr>
          <w:rFonts w:ascii="Times New Roman" w:eastAsia="Times New Roman" w:hAnsi="Times New Roman" w:cs="David" w:hint="cs"/>
          <w:rtl/>
          <w:lang w:eastAsia="he-IL"/>
        </w:rPr>
        <w:t>ולחבר</w:t>
      </w:r>
      <w:r w:rsidR="0051013F" w:rsidRPr="004B418C">
        <w:rPr>
          <w:rFonts w:ascii="Times New Roman" w:eastAsia="Times New Roman" w:hAnsi="Times New Roman" w:cs="David" w:hint="cs"/>
          <w:rtl/>
          <w:lang w:eastAsia="he-IL"/>
        </w:rPr>
        <w:t xml:space="preserve"> יותר מ </w:t>
      </w:r>
      <w:r w:rsidR="0051013F" w:rsidRPr="004B418C">
        <w:rPr>
          <w:rFonts w:ascii="Times New Roman" w:eastAsia="Times New Roman" w:hAnsi="Times New Roman" w:cs="David"/>
          <w:rtl/>
          <w:lang w:eastAsia="he-IL"/>
        </w:rPr>
        <w:t>–</w:t>
      </w:r>
      <w:r w:rsidR="0051013F" w:rsidRPr="004B418C">
        <w:rPr>
          <w:rFonts w:ascii="Times New Roman" w:eastAsia="Times New Roman" w:hAnsi="Times New Roman" w:cs="David" w:hint="cs"/>
          <w:rtl/>
          <w:lang w:eastAsia="he-IL"/>
        </w:rPr>
        <w:t xml:space="preserve"> 4 מערכות מבוססות טכנולוגיות שונות</w:t>
      </w:r>
      <w:r w:rsidRPr="004B418C">
        <w:rPr>
          <w:rFonts w:ascii="Times New Roman" w:eastAsia="Times New Roman" w:hAnsi="Times New Roman" w:cs="David" w:hint="cs"/>
          <w:rtl/>
          <w:lang w:eastAsia="he-IL"/>
        </w:rPr>
        <w:t>,</w:t>
      </w:r>
      <w:r w:rsidR="0051013F"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היישום מעל המוצר חייב להיות</w:t>
      </w:r>
      <w:r w:rsidR="00512F1E">
        <w:rPr>
          <w:rFonts w:ascii="Times New Roman" w:eastAsia="Times New Roman" w:hAnsi="Times New Roman" w:cs="David" w:hint="cs"/>
          <w:rtl/>
          <w:lang w:eastAsia="he-IL"/>
        </w:rPr>
        <w:t xml:space="preserve"> פעיל</w:t>
      </w:r>
      <w:r w:rsidR="0051013F" w:rsidRPr="004B418C">
        <w:rPr>
          <w:rFonts w:ascii="Times New Roman" w:eastAsia="Times New Roman" w:hAnsi="Times New Roman" w:cs="David" w:hint="cs"/>
          <w:rtl/>
          <w:lang w:eastAsia="he-IL"/>
        </w:rPr>
        <w:t xml:space="preserve"> ברמה יומית</w:t>
      </w:r>
      <w:r w:rsidR="00682485">
        <w:rPr>
          <w:rFonts w:ascii="Times New Roman" w:eastAsia="Times New Roman" w:hAnsi="Times New Roman" w:cs="David" w:hint="cs"/>
          <w:rtl/>
          <w:lang w:eastAsia="he-IL"/>
        </w:rPr>
        <w:t xml:space="preserve">. כמו כן נדרש כי </w:t>
      </w:r>
      <w:r w:rsidR="00130F29">
        <w:rPr>
          <w:rFonts w:ascii="Times New Roman" w:eastAsia="Times New Roman" w:hAnsi="Times New Roman" w:cs="David" w:hint="cs"/>
          <w:rtl/>
          <w:lang w:eastAsia="he-IL"/>
        </w:rPr>
        <w:t xml:space="preserve">ההתקנות יכללו </w:t>
      </w:r>
      <w:r w:rsidR="00A02900">
        <w:rPr>
          <w:rFonts w:ascii="Times New Roman" w:eastAsia="Times New Roman" w:hAnsi="Times New Roman" w:cs="David" w:hint="cs"/>
          <w:rtl/>
          <w:lang w:eastAsia="he-IL"/>
        </w:rPr>
        <w:t xml:space="preserve">לפחות </w:t>
      </w:r>
      <w:r w:rsidR="00130F29">
        <w:rPr>
          <w:rFonts w:ascii="Times New Roman" w:eastAsia="Times New Roman" w:hAnsi="Times New Roman" w:cs="David" w:hint="cs"/>
          <w:rtl/>
          <w:lang w:eastAsia="he-IL"/>
        </w:rPr>
        <w:t>ממשק אל ה</w:t>
      </w:r>
      <w:r w:rsidR="00682485">
        <w:rPr>
          <w:rFonts w:ascii="Times New Roman" w:eastAsia="Times New Roman" w:hAnsi="Times New Roman" w:cs="David" w:hint="cs"/>
          <w:rtl/>
          <w:lang w:eastAsia="he-IL"/>
        </w:rPr>
        <w:t>ארגון וממנו ו</w:t>
      </w:r>
      <w:r w:rsidR="00A02900">
        <w:rPr>
          <w:rFonts w:ascii="Times New Roman" w:eastAsia="Times New Roman" w:hAnsi="Times New Roman" w:cs="David" w:hint="cs"/>
          <w:rtl/>
          <w:lang w:eastAsia="he-IL"/>
        </w:rPr>
        <w:t>אפשרות ל</w:t>
      </w:r>
      <w:r w:rsidR="00682485">
        <w:rPr>
          <w:rFonts w:ascii="Times New Roman" w:eastAsia="Times New Roman" w:hAnsi="Times New Roman" w:cs="David" w:hint="cs"/>
          <w:rtl/>
          <w:lang w:eastAsia="he-IL"/>
        </w:rPr>
        <w:t>תקשורת פנים ארגונית.</w:t>
      </w:r>
      <w:bookmarkEnd w:id="55"/>
    </w:p>
    <w:p w:rsidR="007D182F" w:rsidRPr="004B418C" w:rsidRDefault="00564199"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56" w:name="_Ref393831228"/>
      <w:r w:rsidRPr="004B418C">
        <w:rPr>
          <w:rFonts w:ascii="Times New Roman" w:eastAsia="Times New Roman" w:hAnsi="Times New Roman" w:cs="David" w:hint="cs"/>
          <w:rtl/>
          <w:lang w:eastAsia="he-IL"/>
        </w:rPr>
        <w:t>למציע יכולת תמיכה מקומית לטיפול בתקלות ובהנחיית צוות הפיתוח שיקום במשרד.</w:t>
      </w:r>
      <w:r w:rsidR="00512F1E">
        <w:rPr>
          <w:rFonts w:ascii="Times New Roman" w:eastAsia="Times New Roman" w:hAnsi="Times New Roman" w:cs="David" w:hint="cs"/>
          <w:rtl/>
          <w:lang w:eastAsia="he-IL"/>
        </w:rPr>
        <w:t xml:space="preserve"> הצוות המקומי יכול להיות של ספק המוצר ו/או של ספק היישום. יש לציין איזה צוות יש למי מהגופים.</w:t>
      </w:r>
      <w:bookmarkEnd w:id="56"/>
    </w:p>
    <w:p w:rsidR="00564199" w:rsidRPr="004B418C" w:rsidRDefault="00564199" w:rsidP="00130F29">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57" w:name="_Ref393831233"/>
      <w:r w:rsidRPr="004B418C">
        <w:rPr>
          <w:rFonts w:ascii="Times New Roman" w:eastAsia="Times New Roman" w:hAnsi="Times New Roman" w:cs="David" w:hint="cs"/>
          <w:rtl/>
          <w:lang w:eastAsia="he-IL"/>
        </w:rPr>
        <w:t xml:space="preserve">למציע </w:t>
      </w:r>
      <w:r w:rsidR="00130F29">
        <w:rPr>
          <w:rFonts w:ascii="Times New Roman" w:eastAsia="Times New Roman" w:hAnsi="Times New Roman" w:cs="David" w:hint="cs"/>
          <w:rtl/>
          <w:lang w:eastAsia="he-IL"/>
        </w:rPr>
        <w:t xml:space="preserve">או לשותף מקומי שלו ישנו </w:t>
      </w:r>
      <w:r w:rsidRPr="004B418C">
        <w:rPr>
          <w:rFonts w:ascii="Times New Roman" w:eastAsia="Times New Roman" w:hAnsi="Times New Roman" w:cs="David" w:hint="cs"/>
          <w:rtl/>
          <w:lang w:eastAsia="he-IL"/>
        </w:rPr>
        <w:t>ניסיון יישום של המוצר</w:t>
      </w:r>
      <w:r w:rsidR="00130F29">
        <w:rPr>
          <w:rFonts w:ascii="Times New Roman" w:eastAsia="Times New Roman" w:hAnsi="Times New Roman" w:cs="David" w:hint="cs"/>
          <w:rtl/>
          <w:lang w:eastAsia="he-IL"/>
        </w:rPr>
        <w:t xml:space="preserve"> עם היקף כ"א של מעל 5 אנשי מקצוע במוצר</w:t>
      </w:r>
      <w:r w:rsidRPr="004B418C">
        <w:rPr>
          <w:rFonts w:ascii="Times New Roman" w:eastAsia="Times New Roman" w:hAnsi="Times New Roman" w:cs="David" w:hint="cs"/>
          <w:rtl/>
          <w:lang w:eastAsia="he-IL"/>
        </w:rPr>
        <w:t>.</w:t>
      </w:r>
      <w:bookmarkEnd w:id="57"/>
    </w:p>
    <w:p w:rsidR="00AF1564" w:rsidRPr="004B418C" w:rsidRDefault="00AF1564" w:rsidP="00356445">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58" w:name="_Ref393831241"/>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להציג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לפחות</w:t>
      </w:r>
      <w:r w:rsidRPr="004B418C">
        <w:rPr>
          <w:rFonts w:ascii="Times New Roman" w:eastAsia="Times New Roman" w:hAnsi="Times New Roman" w:cs="David"/>
          <w:rtl/>
          <w:lang w:eastAsia="he-IL"/>
        </w:rPr>
        <w:t xml:space="preserve"> 2 </w:t>
      </w:r>
      <w:r w:rsidRPr="004B418C">
        <w:rPr>
          <w:rFonts w:ascii="Times New Roman" w:eastAsia="Times New Roman" w:hAnsi="Times New Roman" w:cs="David" w:hint="cs"/>
          <w:rtl/>
          <w:lang w:eastAsia="he-IL"/>
        </w:rPr>
        <w:t>ממליצים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 xml:space="preserve">לפחות שני </w:t>
      </w:r>
      <w:proofErr w:type="spellStart"/>
      <w:r w:rsidRPr="004B418C">
        <w:rPr>
          <w:rFonts w:ascii="Times New Roman" w:eastAsia="Times New Roman" w:hAnsi="Times New Roman" w:cs="David" w:hint="cs"/>
          <w:rtl/>
          <w:lang w:eastAsia="he-IL"/>
        </w:rPr>
        <w:t>פרוייקטים</w:t>
      </w:r>
      <w:proofErr w:type="spellEnd"/>
      <w:r w:rsidRPr="004B418C">
        <w:rPr>
          <w:rFonts w:ascii="Times New Roman" w:eastAsia="Times New Roman" w:hAnsi="Times New Roman" w:cs="David" w:hint="cs"/>
          <w:rtl/>
          <w:lang w:eastAsia="he-IL"/>
        </w:rPr>
        <w:t xml:space="preserve"> מקומיים, המיישמים את המוצר:</w:t>
      </w:r>
      <w:bookmarkEnd w:id="58"/>
    </w:p>
    <w:p w:rsidR="00AF1564" w:rsidRPr="004B418C" w:rsidRDefault="00AF1564" w:rsidP="00F23297">
      <w:pPr>
        <w:pStyle w:val="Normal2"/>
        <w:numPr>
          <w:ilvl w:val="0"/>
          <w:numId w:val="71"/>
        </w:numPr>
        <w:spacing w:after="120" w:line="320" w:lineRule="atLeast"/>
        <w:ind w:left="2439" w:right="425" w:hanging="284"/>
        <w:rPr>
          <w:szCs w:val="22"/>
        </w:rPr>
      </w:pPr>
      <w:r w:rsidRPr="004B418C">
        <w:rPr>
          <w:rFonts w:hint="cs"/>
          <w:szCs w:val="22"/>
          <w:rtl/>
        </w:rPr>
        <w:t>ממליץ</w:t>
      </w:r>
      <w:r w:rsidRPr="004B418C">
        <w:rPr>
          <w:szCs w:val="22"/>
          <w:rtl/>
        </w:rPr>
        <w:t xml:space="preserve"> </w:t>
      </w:r>
      <w:r w:rsidRPr="004B418C">
        <w:rPr>
          <w:rFonts w:hint="cs"/>
          <w:szCs w:val="22"/>
          <w:rtl/>
        </w:rPr>
        <w:t>המהווה</w:t>
      </w:r>
      <w:r w:rsidRPr="004B418C">
        <w:rPr>
          <w:szCs w:val="22"/>
          <w:rtl/>
        </w:rPr>
        <w:t xml:space="preserve"> </w:t>
      </w:r>
      <w:r w:rsidRPr="004B418C">
        <w:rPr>
          <w:rFonts w:hint="cs"/>
          <w:szCs w:val="22"/>
          <w:rtl/>
        </w:rPr>
        <w:t>גורם</w:t>
      </w:r>
      <w:r w:rsidRPr="004B418C">
        <w:rPr>
          <w:szCs w:val="22"/>
          <w:rtl/>
        </w:rPr>
        <w:t xml:space="preserve"> </w:t>
      </w:r>
      <w:r w:rsidRPr="004B418C">
        <w:rPr>
          <w:rFonts w:hint="cs"/>
          <w:szCs w:val="22"/>
          <w:rtl/>
        </w:rPr>
        <w:t>מקצועי</w:t>
      </w:r>
      <w:r w:rsidRPr="004B418C">
        <w:rPr>
          <w:szCs w:val="22"/>
          <w:rtl/>
        </w:rPr>
        <w:t xml:space="preserve"> </w:t>
      </w:r>
      <w:r w:rsidRPr="004B418C">
        <w:rPr>
          <w:rFonts w:hint="cs"/>
          <w:szCs w:val="22"/>
          <w:rtl/>
        </w:rPr>
        <w:t>טכנולוגי</w:t>
      </w:r>
      <w:r w:rsidRPr="004B418C">
        <w:rPr>
          <w:szCs w:val="22"/>
          <w:rtl/>
        </w:rPr>
        <w:t xml:space="preserve"> </w:t>
      </w:r>
      <w:r w:rsidRPr="004B418C">
        <w:rPr>
          <w:rFonts w:hint="cs"/>
          <w:szCs w:val="22"/>
          <w:rtl/>
        </w:rPr>
        <w:t>מטעם</w:t>
      </w:r>
      <w:r w:rsidRPr="004B418C">
        <w:rPr>
          <w:szCs w:val="22"/>
          <w:rtl/>
        </w:rPr>
        <w:t xml:space="preserve"> </w:t>
      </w:r>
      <w:r w:rsidRPr="004B418C">
        <w:rPr>
          <w:rFonts w:hint="cs"/>
          <w:szCs w:val="22"/>
          <w:rtl/>
        </w:rPr>
        <w:t>לקוח</w:t>
      </w:r>
      <w:r w:rsidRPr="004B418C">
        <w:rPr>
          <w:szCs w:val="22"/>
          <w:rtl/>
        </w:rPr>
        <w:t xml:space="preserve"> </w:t>
      </w:r>
      <w:r w:rsidRPr="004B418C">
        <w:rPr>
          <w:rFonts w:hint="cs"/>
          <w:szCs w:val="22"/>
          <w:rtl/>
        </w:rPr>
        <w:t>הפרויקט</w:t>
      </w:r>
      <w:r w:rsidRPr="004B418C">
        <w:rPr>
          <w:szCs w:val="22"/>
          <w:rtl/>
        </w:rPr>
        <w:t xml:space="preserve">. </w:t>
      </w:r>
    </w:p>
    <w:p w:rsidR="00AF1564" w:rsidRPr="004B418C" w:rsidRDefault="00AF1564" w:rsidP="00F23297">
      <w:pPr>
        <w:pStyle w:val="Normal2"/>
        <w:numPr>
          <w:ilvl w:val="0"/>
          <w:numId w:val="71"/>
        </w:numPr>
        <w:spacing w:after="120" w:line="320" w:lineRule="atLeast"/>
        <w:ind w:left="2439" w:right="425" w:hanging="284"/>
        <w:rPr>
          <w:szCs w:val="22"/>
          <w:rtl/>
        </w:rPr>
      </w:pPr>
      <w:r w:rsidRPr="004B418C">
        <w:rPr>
          <w:rFonts w:hint="cs"/>
          <w:szCs w:val="22"/>
          <w:rtl/>
        </w:rPr>
        <w:t>ממליץ</w:t>
      </w:r>
      <w:r w:rsidRPr="004B418C">
        <w:rPr>
          <w:szCs w:val="22"/>
          <w:rtl/>
        </w:rPr>
        <w:t xml:space="preserve"> </w:t>
      </w:r>
      <w:r w:rsidRPr="004B418C">
        <w:rPr>
          <w:rFonts w:hint="cs"/>
          <w:szCs w:val="22"/>
          <w:rtl/>
        </w:rPr>
        <w:t>המהווה</w:t>
      </w:r>
      <w:r w:rsidRPr="004B418C">
        <w:rPr>
          <w:szCs w:val="22"/>
          <w:rtl/>
        </w:rPr>
        <w:t xml:space="preserve"> </w:t>
      </w:r>
      <w:r w:rsidRPr="004B418C">
        <w:rPr>
          <w:rFonts w:hint="cs"/>
          <w:szCs w:val="22"/>
          <w:rtl/>
        </w:rPr>
        <w:t>משתמש</w:t>
      </w:r>
      <w:r w:rsidRPr="004B418C">
        <w:rPr>
          <w:szCs w:val="22"/>
          <w:rtl/>
        </w:rPr>
        <w:t xml:space="preserve"> </w:t>
      </w:r>
      <w:r w:rsidRPr="004B418C">
        <w:rPr>
          <w:rFonts w:hint="cs"/>
          <w:szCs w:val="22"/>
          <w:rtl/>
        </w:rPr>
        <w:t>עיקרי</w:t>
      </w:r>
      <w:r w:rsidRPr="004B418C">
        <w:rPr>
          <w:szCs w:val="22"/>
          <w:rtl/>
        </w:rPr>
        <w:t xml:space="preserve"> </w:t>
      </w:r>
      <w:r w:rsidRPr="004B418C">
        <w:rPr>
          <w:rFonts w:hint="cs"/>
          <w:szCs w:val="22"/>
          <w:rtl/>
        </w:rPr>
        <w:t>מטעם</w:t>
      </w:r>
      <w:r w:rsidRPr="004B418C">
        <w:rPr>
          <w:szCs w:val="22"/>
          <w:rtl/>
        </w:rPr>
        <w:t xml:space="preserve"> </w:t>
      </w:r>
      <w:r w:rsidRPr="004B418C">
        <w:rPr>
          <w:rFonts w:hint="cs"/>
          <w:szCs w:val="22"/>
          <w:rtl/>
        </w:rPr>
        <w:t>לקוח</w:t>
      </w:r>
      <w:r w:rsidRPr="004B418C">
        <w:rPr>
          <w:szCs w:val="22"/>
          <w:rtl/>
        </w:rPr>
        <w:t xml:space="preserve"> </w:t>
      </w:r>
      <w:r w:rsidRPr="004B418C">
        <w:rPr>
          <w:rFonts w:hint="cs"/>
          <w:szCs w:val="22"/>
          <w:rtl/>
        </w:rPr>
        <w:t>הפרויקט</w:t>
      </w:r>
      <w:r w:rsidRPr="004B418C">
        <w:rPr>
          <w:szCs w:val="22"/>
          <w:rtl/>
        </w:rPr>
        <w:t xml:space="preserve"> (</w:t>
      </w:r>
      <w:r w:rsidRPr="004B418C">
        <w:rPr>
          <w:rFonts w:hint="cs"/>
          <w:szCs w:val="22"/>
          <w:rtl/>
        </w:rPr>
        <w:t>ובמידה</w:t>
      </w:r>
      <w:r w:rsidRPr="004B418C">
        <w:rPr>
          <w:szCs w:val="22"/>
          <w:rtl/>
        </w:rPr>
        <w:t xml:space="preserve"> </w:t>
      </w:r>
      <w:r w:rsidRPr="004B418C">
        <w:rPr>
          <w:rFonts w:hint="cs"/>
          <w:szCs w:val="22"/>
          <w:rtl/>
        </w:rPr>
        <w:t>שאינו</w:t>
      </w:r>
      <w:r w:rsidRPr="004B418C">
        <w:rPr>
          <w:szCs w:val="22"/>
          <w:rtl/>
        </w:rPr>
        <w:t xml:space="preserve"> </w:t>
      </w:r>
      <w:r w:rsidRPr="004B418C">
        <w:rPr>
          <w:rFonts w:hint="cs"/>
          <w:szCs w:val="22"/>
          <w:rtl/>
        </w:rPr>
        <w:t>זהה</w:t>
      </w:r>
      <w:r w:rsidRPr="004B418C">
        <w:rPr>
          <w:szCs w:val="22"/>
          <w:rtl/>
        </w:rPr>
        <w:t xml:space="preserve"> </w:t>
      </w:r>
      <w:r w:rsidRPr="004B418C">
        <w:rPr>
          <w:rFonts w:hint="cs"/>
          <w:szCs w:val="22"/>
          <w:rtl/>
        </w:rPr>
        <w:t>לממליץ</w:t>
      </w:r>
      <w:r w:rsidRPr="004B418C">
        <w:rPr>
          <w:szCs w:val="22"/>
          <w:rtl/>
        </w:rPr>
        <w:t xml:space="preserve"> </w:t>
      </w:r>
      <w:r w:rsidRPr="004B418C">
        <w:rPr>
          <w:rFonts w:hint="cs"/>
          <w:szCs w:val="22"/>
          <w:rtl/>
        </w:rPr>
        <w:t>המהווה</w:t>
      </w:r>
      <w:r w:rsidRPr="004B418C">
        <w:rPr>
          <w:szCs w:val="22"/>
          <w:rtl/>
        </w:rPr>
        <w:t xml:space="preserve"> </w:t>
      </w:r>
      <w:r w:rsidRPr="004B418C">
        <w:rPr>
          <w:rFonts w:hint="cs"/>
          <w:szCs w:val="22"/>
          <w:rtl/>
        </w:rPr>
        <w:t>גורם</w:t>
      </w:r>
      <w:r w:rsidRPr="004B418C">
        <w:rPr>
          <w:szCs w:val="22"/>
          <w:rtl/>
        </w:rPr>
        <w:t xml:space="preserve"> </w:t>
      </w:r>
      <w:r w:rsidRPr="004B418C">
        <w:rPr>
          <w:rFonts w:hint="cs"/>
          <w:szCs w:val="22"/>
          <w:rtl/>
        </w:rPr>
        <w:t>מקצועי</w:t>
      </w:r>
      <w:r w:rsidRPr="004B418C">
        <w:rPr>
          <w:szCs w:val="22"/>
          <w:rtl/>
        </w:rPr>
        <w:t xml:space="preserve"> </w:t>
      </w:r>
      <w:r w:rsidRPr="004B418C">
        <w:rPr>
          <w:rFonts w:hint="cs"/>
          <w:szCs w:val="22"/>
          <w:rtl/>
        </w:rPr>
        <w:t>טכנולוגי</w:t>
      </w:r>
      <w:r w:rsidRPr="004B418C">
        <w:rPr>
          <w:szCs w:val="22"/>
          <w:rtl/>
        </w:rPr>
        <w:t xml:space="preserve">).  </w:t>
      </w:r>
    </w:p>
    <w:p w:rsidR="00AF1564" w:rsidRPr="004B418C" w:rsidRDefault="00AF1564" w:rsidP="00356445">
      <w:pPr>
        <w:bidi/>
        <w:spacing w:before="120" w:after="120" w:line="320" w:lineRule="atLeast"/>
        <w:ind w:right="284"/>
        <w:jc w:val="both"/>
        <w:rPr>
          <w:rFonts w:ascii="Times New Roman" w:eastAsia="Times New Roman" w:hAnsi="Times New Roman" w:cs="David"/>
          <w:lang w:eastAsia="he-IL"/>
        </w:rPr>
      </w:pPr>
    </w:p>
    <w:p w:rsidR="00B51EEB" w:rsidRPr="004B418C" w:rsidRDefault="00B51EEB" w:rsidP="00356445">
      <w:pPr>
        <w:keepNext/>
        <w:numPr>
          <w:ilvl w:val="2"/>
          <w:numId w:val="17"/>
        </w:numPr>
        <w:bidi/>
        <w:spacing w:before="360" w:after="120" w:line="240" w:lineRule="auto"/>
        <w:ind w:left="1557" w:hanging="850"/>
        <w:jc w:val="both"/>
        <w:outlineLvl w:val="2"/>
        <w:rPr>
          <w:rFonts w:ascii="Times New Roman" w:eastAsia="Times New Roman" w:hAnsi="Times New Roman" w:cs="David"/>
          <w:b/>
          <w:bCs/>
          <w:sz w:val="24"/>
          <w:szCs w:val="28"/>
          <w:rtl/>
          <w:lang w:eastAsia="he-IL"/>
        </w:rPr>
      </w:pPr>
      <w:bookmarkStart w:id="59" w:name="_Toc298410839"/>
      <w:bookmarkStart w:id="60" w:name="_Toc298410930"/>
      <w:bookmarkStart w:id="61" w:name="_Toc298446099"/>
      <w:r w:rsidRPr="004B418C">
        <w:rPr>
          <w:rFonts w:ascii="Times New Roman" w:eastAsia="Times New Roman" w:hAnsi="Times New Roman" w:cs="David" w:hint="eastAsia"/>
          <w:b/>
          <w:bCs/>
          <w:sz w:val="24"/>
          <w:szCs w:val="28"/>
          <w:rtl/>
          <w:lang w:eastAsia="he-IL"/>
        </w:rPr>
        <w:t>תנאי</w:t>
      </w:r>
      <w:r w:rsidRPr="004B418C">
        <w:rPr>
          <w:rFonts w:ascii="Times New Roman" w:eastAsia="Times New Roman" w:hAnsi="Times New Roman" w:cs="David"/>
          <w:b/>
          <w:bCs/>
          <w:sz w:val="24"/>
          <w:szCs w:val="28"/>
          <w:rtl/>
          <w:lang w:eastAsia="he-IL"/>
        </w:rPr>
        <w:t xml:space="preserve"> סף </w:t>
      </w:r>
      <w:r w:rsidR="00703CCA" w:rsidRPr="004B418C">
        <w:rPr>
          <w:rFonts w:ascii="Times New Roman" w:eastAsia="Times New Roman" w:hAnsi="Times New Roman" w:cs="David" w:hint="eastAsia"/>
          <w:b/>
          <w:bCs/>
          <w:sz w:val="24"/>
          <w:szCs w:val="28"/>
          <w:rtl/>
          <w:lang w:eastAsia="he-IL"/>
        </w:rPr>
        <w:t>מקצועיים</w:t>
      </w:r>
      <w:r w:rsidR="00703CCA"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rtl/>
          <w:lang w:eastAsia="he-IL"/>
        </w:rPr>
        <w:t>:</w:t>
      </w:r>
    </w:p>
    <w:p w:rsidR="005A63EA" w:rsidRDefault="005A63EA" w:rsidP="005A63EA">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62" w:name="_Ref393831613"/>
      <w:bookmarkStart w:id="63" w:name="_Ref393831407"/>
      <w:r w:rsidRPr="004B418C">
        <w:rPr>
          <w:rFonts w:ascii="Times New Roman" w:eastAsia="Times New Roman" w:hAnsi="Times New Roman" w:cs="David" w:hint="cs"/>
          <w:rtl/>
          <w:lang w:eastAsia="he-IL"/>
        </w:rPr>
        <w:t xml:space="preserve">יכולת לקלוט לנתח ולעבד מסרים בעברית בכל </w:t>
      </w:r>
      <w:r w:rsidRPr="004B418C">
        <w:rPr>
          <w:rFonts w:ascii="Times New Roman" w:eastAsia="Times New Roman" w:hAnsi="Times New Roman" w:cs="David"/>
          <w:lang w:eastAsia="he-IL"/>
        </w:rPr>
        <w:t>Encoding</w:t>
      </w:r>
      <w:r w:rsidRPr="004B418C">
        <w:rPr>
          <w:rFonts w:ascii="Times New Roman" w:eastAsia="Times New Roman" w:hAnsi="Times New Roman" w:cs="David" w:hint="cs"/>
          <w:rtl/>
          <w:lang w:eastAsia="he-IL"/>
        </w:rPr>
        <w:t xml:space="preserve"> נתון (</w:t>
      </w:r>
      <w:r w:rsidRPr="004B418C">
        <w:rPr>
          <w:rFonts w:ascii="Times New Roman" w:eastAsia="Times New Roman" w:hAnsi="Times New Roman" w:cs="David"/>
          <w:lang w:eastAsia="he-IL"/>
        </w:rPr>
        <w:t>Win-1255/CP862/UTF-8/UNICODE</w:t>
      </w:r>
      <w:r w:rsidRPr="004B418C">
        <w:rPr>
          <w:rFonts w:ascii="Times New Roman" w:eastAsia="Times New Roman" w:hAnsi="Times New Roman" w:cs="David" w:hint="cs"/>
          <w:rtl/>
          <w:lang w:eastAsia="he-IL"/>
        </w:rPr>
        <w:t>)</w:t>
      </w:r>
      <w:bookmarkEnd w:id="62"/>
    </w:p>
    <w:p w:rsidR="005A63EA" w:rsidRPr="004B418C" w:rsidRDefault="005A63EA" w:rsidP="005A63EA">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64" w:name="_Ref393831559"/>
      <w:r>
        <w:rPr>
          <w:rFonts w:ascii="Times New Roman" w:eastAsia="Times New Roman" w:hAnsi="Times New Roman" w:cs="David" w:hint="cs"/>
          <w:rtl/>
          <w:lang w:eastAsia="he-IL"/>
        </w:rPr>
        <w:t>י</w:t>
      </w:r>
      <w:r w:rsidRPr="0045169A">
        <w:rPr>
          <w:rFonts w:ascii="Times New Roman" w:eastAsia="Times New Roman" w:hAnsi="Times New Roman" w:cs="David" w:hint="cs"/>
          <w:rtl/>
          <w:lang w:eastAsia="he-IL"/>
        </w:rPr>
        <w:t>כולת</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לקלוט</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ולנתח</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קבצים</w:t>
      </w:r>
      <w:r w:rsidRPr="0045169A">
        <w:rPr>
          <w:rFonts w:ascii="Times New Roman" w:eastAsia="Times New Roman" w:hAnsi="Times New Roman" w:cs="David"/>
          <w:rtl/>
          <w:lang w:eastAsia="he-IL"/>
        </w:rPr>
        <w:t xml:space="preserve"> / </w:t>
      </w:r>
      <w:r w:rsidRPr="0045169A">
        <w:rPr>
          <w:rFonts w:ascii="Times New Roman" w:eastAsia="Times New Roman" w:hAnsi="Times New Roman" w:cs="David" w:hint="cs"/>
          <w:rtl/>
          <w:lang w:eastAsia="he-IL"/>
        </w:rPr>
        <w:t>מסרים</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המכילים</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מידע</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ב</w:t>
      </w:r>
      <w:r>
        <w:rPr>
          <w:rFonts w:ascii="Times New Roman" w:eastAsia="Times New Roman" w:hAnsi="Times New Roman" w:cs="David" w:hint="cs"/>
          <w:rtl/>
          <w:lang w:eastAsia="he-IL"/>
        </w:rPr>
        <w:t>אנגלית או ב</w:t>
      </w:r>
      <w:r w:rsidRPr="0045169A">
        <w:rPr>
          <w:rFonts w:ascii="Times New Roman" w:eastAsia="Times New Roman" w:hAnsi="Times New Roman" w:cs="David" w:hint="cs"/>
          <w:rtl/>
          <w:lang w:eastAsia="he-IL"/>
        </w:rPr>
        <w:t>עברית</w:t>
      </w:r>
      <w:r w:rsidRPr="0045169A">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כולל</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שיש</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בו</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גם</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אנגלית</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וגם</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עברית</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ותווים</w:t>
      </w:r>
      <w:r w:rsidRPr="0045169A">
        <w:rPr>
          <w:rFonts w:ascii="Times New Roman" w:eastAsia="Times New Roman" w:hAnsi="Times New Roman" w:cs="David"/>
          <w:rtl/>
          <w:lang w:eastAsia="he-IL"/>
        </w:rPr>
        <w:t xml:space="preserve"> </w:t>
      </w:r>
      <w:r w:rsidRPr="0045169A">
        <w:rPr>
          <w:rFonts w:ascii="Times New Roman" w:eastAsia="Times New Roman" w:hAnsi="Times New Roman" w:cs="David" w:hint="cs"/>
          <w:rtl/>
          <w:lang w:eastAsia="he-IL"/>
        </w:rPr>
        <w:t>אחרים</w:t>
      </w:r>
      <w:bookmarkEnd w:id="64"/>
      <w:r w:rsidR="00BA6540">
        <w:rPr>
          <w:rFonts w:ascii="Times New Roman" w:eastAsia="Times New Roman" w:hAnsi="Times New Roman" w:cs="David" w:hint="cs"/>
          <w:rtl/>
          <w:lang w:eastAsia="he-IL"/>
        </w:rPr>
        <w:t>.</w:t>
      </w:r>
    </w:p>
    <w:p w:rsidR="005A63EA" w:rsidRDefault="005A63EA" w:rsidP="005A63EA">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65" w:name="_Ref393831565"/>
      <w:r w:rsidRPr="004B418C">
        <w:rPr>
          <w:rFonts w:ascii="Times New Roman" w:eastAsia="Times New Roman" w:hAnsi="Times New Roman" w:cs="David" w:hint="cs"/>
          <w:rtl/>
          <w:lang w:eastAsia="he-IL"/>
        </w:rPr>
        <w:t>המוצר תומך ב-</w:t>
      </w:r>
      <w:r w:rsidRPr="004B418C">
        <w:rPr>
          <w:rFonts w:ascii="Times New Roman" w:eastAsia="Times New Roman" w:hAnsi="Times New Roman" w:cs="David"/>
          <w:lang w:eastAsia="he-IL"/>
        </w:rPr>
        <w:t>HIPAA</w:t>
      </w:r>
      <w:r w:rsidRPr="004B418C">
        <w:rPr>
          <w:rFonts w:ascii="Times New Roman" w:eastAsia="Times New Roman" w:hAnsi="Times New Roman" w:cs="David" w:hint="cs"/>
          <w:rtl/>
          <w:lang w:eastAsia="he-IL"/>
        </w:rPr>
        <w:t xml:space="preserve"> וב-</w:t>
      </w:r>
      <w:r w:rsidRPr="004B418C">
        <w:rPr>
          <w:rFonts w:ascii="Times New Roman" w:eastAsia="Times New Roman" w:hAnsi="Times New Roman" w:cs="David"/>
          <w:lang w:eastAsia="he-IL"/>
        </w:rPr>
        <w:t>HL7</w:t>
      </w:r>
      <w:bookmarkEnd w:id="65"/>
      <w:r w:rsidR="00BA6540">
        <w:rPr>
          <w:rFonts w:ascii="Times New Roman" w:eastAsia="Times New Roman" w:hAnsi="Times New Roman" w:cs="David" w:hint="cs"/>
          <w:rtl/>
          <w:lang w:eastAsia="he-IL"/>
        </w:rPr>
        <w:t>.</w:t>
      </w:r>
    </w:p>
    <w:p w:rsidR="005A63EA" w:rsidRPr="004B418C" w:rsidRDefault="0040795C" w:rsidP="0040795C">
      <w:pPr>
        <w:numPr>
          <w:ilvl w:val="3"/>
          <w:numId w:val="17"/>
        </w:numPr>
        <w:bidi/>
        <w:spacing w:before="120" w:after="120" w:line="320" w:lineRule="atLeast"/>
        <w:ind w:left="1979" w:right="284" w:hanging="902"/>
        <w:jc w:val="both"/>
        <w:rPr>
          <w:rFonts w:ascii="Times New Roman" w:eastAsia="Times New Roman" w:hAnsi="Times New Roman" w:cs="David"/>
          <w:lang w:eastAsia="he-IL"/>
        </w:rPr>
      </w:pPr>
      <w:bookmarkStart w:id="66" w:name="_Ref393831570"/>
      <w:r>
        <w:rPr>
          <w:rFonts w:ascii="Times New Roman" w:eastAsia="Times New Roman" w:hAnsi="Times New Roman" w:cs="David" w:hint="cs"/>
          <w:rtl/>
          <w:lang w:eastAsia="he-IL"/>
        </w:rPr>
        <w:t xml:space="preserve">במסגרת שלב ה-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 xml:space="preserve"> יידר</w:t>
      </w:r>
      <w:r>
        <w:rPr>
          <w:rFonts w:ascii="Times New Roman" w:eastAsia="Times New Roman" w:hAnsi="Times New Roman" w:cs="David" w:hint="eastAsia"/>
          <w:rtl/>
          <w:lang w:eastAsia="he-IL"/>
        </w:rPr>
        <w:t>ש</w:t>
      </w:r>
      <w:r>
        <w:rPr>
          <w:rFonts w:ascii="Times New Roman" w:eastAsia="Times New Roman" w:hAnsi="Times New Roman" w:cs="David" w:hint="cs"/>
          <w:rtl/>
          <w:lang w:eastAsia="he-IL"/>
        </w:rPr>
        <w:t xml:space="preserve"> הספק לעמוד </w:t>
      </w:r>
      <w:r w:rsidR="005A63EA">
        <w:rPr>
          <w:rFonts w:ascii="Times New Roman" w:eastAsia="Times New Roman" w:hAnsi="Times New Roman" w:cs="David" w:hint="cs"/>
          <w:rtl/>
          <w:lang w:eastAsia="he-IL"/>
        </w:rPr>
        <w:t xml:space="preserve">בדרישות </w:t>
      </w:r>
      <w:proofErr w:type="spellStart"/>
      <w:r w:rsidR="005A63EA">
        <w:rPr>
          <w:rFonts w:ascii="Times New Roman" w:eastAsia="Times New Roman" w:hAnsi="Times New Roman" w:cs="David" w:hint="cs"/>
          <w:rtl/>
          <w:lang w:eastAsia="he-IL"/>
        </w:rPr>
        <w:t>א"מ</w:t>
      </w:r>
      <w:proofErr w:type="spellEnd"/>
      <w:r w:rsidR="005A63EA">
        <w:rPr>
          <w:rFonts w:ascii="Times New Roman" w:eastAsia="Times New Roman" w:hAnsi="Times New Roman" w:cs="David" w:hint="cs"/>
          <w:rtl/>
          <w:lang w:eastAsia="he-IL"/>
        </w:rPr>
        <w:t>, ראה גם סעיף 2.5 וגם בנספח</w:t>
      </w:r>
      <w:bookmarkEnd w:id="66"/>
      <w:r w:rsidR="005A63EA">
        <w:rPr>
          <w:rFonts w:ascii="Times New Roman" w:eastAsia="Times New Roman" w:hAnsi="Times New Roman" w:cs="David" w:hint="cs"/>
          <w:rtl/>
          <w:lang w:eastAsia="he-IL"/>
        </w:rPr>
        <w:t xml:space="preserve"> </w:t>
      </w:r>
      <w:r>
        <w:rPr>
          <w:rFonts w:ascii="Times New Roman" w:eastAsia="Times New Roman" w:hAnsi="Times New Roman" w:cs="David" w:hint="cs"/>
          <w:rtl/>
          <w:lang w:eastAsia="he-IL"/>
        </w:rPr>
        <w:t xml:space="preserve">. עמידתו בתנאי ה-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 xml:space="preserve"> תהיה תנאי למימוש זכייתו.</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67" w:name="_Toc15622849"/>
      <w:bookmarkStart w:id="68" w:name="_Ref316302287"/>
      <w:bookmarkEnd w:id="59"/>
      <w:bookmarkEnd w:id="60"/>
      <w:bookmarkEnd w:id="61"/>
      <w:bookmarkEnd w:id="63"/>
      <w:r w:rsidRPr="004B418C">
        <w:rPr>
          <w:rFonts w:ascii="Times New Roman" w:eastAsia="Times New Roman" w:hAnsi="Times New Roman" w:cs="David"/>
          <w:b/>
          <w:bCs/>
          <w:sz w:val="24"/>
          <w:szCs w:val="28"/>
          <w:rtl/>
          <w:lang w:eastAsia="he-IL"/>
        </w:rPr>
        <w:t>הנחיות נוספות</w:t>
      </w:r>
    </w:p>
    <w:p w:rsidR="00B51EEB" w:rsidRPr="004B418C" w:rsidRDefault="00B51EEB" w:rsidP="00356445">
      <w:pPr>
        <w:bidi/>
        <w:spacing w:before="120" w:after="120" w:line="300" w:lineRule="atLeast"/>
        <w:ind w:left="795"/>
        <w:jc w:val="both"/>
        <w:rPr>
          <w:rFonts w:ascii="Times New Roman" w:eastAsia="Times New Roman" w:hAnsi="Times New Roman" w:cs="David"/>
          <w:rtl/>
          <w:lang w:eastAsia="he-IL"/>
        </w:rPr>
      </w:pPr>
      <w:r w:rsidRPr="004B418C">
        <w:rPr>
          <w:rFonts w:ascii="Times New Roman" w:eastAsia="Times New Roman" w:hAnsi="Times New Roman" w:cs="David"/>
          <w:rtl/>
        </w:rPr>
        <w:t xml:space="preserve">בהגשת </w:t>
      </w:r>
      <w:r w:rsidRPr="004B418C">
        <w:rPr>
          <w:rFonts w:ascii="Times New Roman" w:eastAsia="Times New Roman" w:hAnsi="Times New Roman" w:cs="David"/>
          <w:rtl/>
          <w:lang w:eastAsia="he-IL"/>
        </w:rPr>
        <w:t>ההצעות</w:t>
      </w:r>
      <w:r w:rsidRPr="004B418C">
        <w:rPr>
          <w:rFonts w:ascii="Times New Roman" w:eastAsia="Times New Roman" w:hAnsi="Times New Roman" w:cs="David"/>
          <w:rtl/>
        </w:rPr>
        <w:t>, יש להתחשב, בנוסף למפרט זה, גם בהנחיות הבאות:</w:t>
      </w:r>
      <w:r w:rsidRPr="004B418C">
        <w:rPr>
          <w:rFonts w:ascii="Times New Roman" w:eastAsia="Times New Roman" w:hAnsi="Times New Roman" w:cs="David"/>
          <w:rtl/>
        </w:rPr>
        <w:tab/>
      </w:r>
    </w:p>
    <w:p w:rsidR="00EB232D" w:rsidRPr="004B418C" w:rsidRDefault="00EB232D" w:rsidP="00356445">
      <w:pPr>
        <w:numPr>
          <w:ilvl w:val="2"/>
          <w:numId w:val="17"/>
        </w:numPr>
        <w:bidi/>
        <w:spacing w:before="120" w:after="120" w:line="300" w:lineRule="atLeast"/>
        <w:ind w:left="1840" w:right="142" w:hanging="850"/>
        <w:jc w:val="both"/>
        <w:outlineLvl w:val="2"/>
        <w:rPr>
          <w:rFonts w:ascii="Times New Roman" w:hAnsi="Times New Roman" w:cs="David"/>
        </w:rPr>
      </w:pP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שמורה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להחליט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סדר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ומועד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הפתרון</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00" w:lineRule="atLeast"/>
        <w:ind w:left="1840" w:right="142" w:hanging="850"/>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למשרד</w:t>
      </w:r>
      <w:r w:rsidRPr="004B418C">
        <w:rPr>
          <w:rFonts w:ascii="Times New Roman" w:eastAsia="Times New Roman" w:hAnsi="Times New Roman" w:cs="David"/>
          <w:rtl/>
          <w:lang w:eastAsia="he-IL"/>
        </w:rPr>
        <w:t xml:space="preserve"> שמורה הזכות לממש רכישת </w:t>
      </w:r>
      <w:r w:rsidR="00AC68BA" w:rsidRPr="004B418C">
        <w:rPr>
          <w:rFonts w:ascii="Times New Roman" w:eastAsia="Times New Roman" w:hAnsi="Times New Roman" w:cs="David" w:hint="eastAsia"/>
          <w:rtl/>
          <w:lang w:eastAsia="he-IL"/>
        </w:rPr>
        <w:t>פלטפורמה</w:t>
      </w:r>
      <w:r w:rsidRPr="004B418C">
        <w:rPr>
          <w:rFonts w:ascii="Times New Roman" w:eastAsia="Times New Roman" w:hAnsi="Times New Roman" w:cs="David"/>
          <w:rtl/>
          <w:lang w:eastAsia="he-IL"/>
        </w:rPr>
        <w:t xml:space="preserve"> </w:t>
      </w:r>
      <w:r w:rsidR="00AC68BA" w:rsidRPr="004B418C">
        <w:rPr>
          <w:rFonts w:ascii="Times New Roman" w:eastAsia="Times New Roman" w:hAnsi="Times New Roman" w:cs="David" w:hint="eastAsia"/>
          <w:rtl/>
          <w:lang w:eastAsia="he-IL"/>
        </w:rPr>
        <w:t>אחת</w:t>
      </w:r>
      <w:r w:rsidR="00AC68BA" w:rsidRPr="004B418C">
        <w:rPr>
          <w:rFonts w:ascii="Times New Roman" w:eastAsia="Times New Roman" w:hAnsi="Times New Roman" w:cs="David"/>
          <w:rtl/>
          <w:lang w:eastAsia="he-IL"/>
        </w:rPr>
        <w:t xml:space="preserve"> עבור כלל </w:t>
      </w:r>
      <w:r w:rsidR="000F2CC2" w:rsidRPr="004B418C">
        <w:rPr>
          <w:rFonts w:ascii="Times New Roman" w:eastAsia="Times New Roman" w:hAnsi="Times New Roman" w:cs="David" w:hint="eastAsia"/>
          <w:rtl/>
          <w:lang w:eastAsia="he-IL"/>
        </w:rPr>
        <w:t>מערכת</w:t>
      </w:r>
      <w:r w:rsidR="000F2CC2" w:rsidRPr="004B418C">
        <w:rPr>
          <w:rFonts w:ascii="Times New Roman" w:eastAsia="Times New Roman" w:hAnsi="Times New Roman" w:cs="David"/>
          <w:rtl/>
          <w:lang w:eastAsia="he-IL"/>
        </w:rPr>
        <w:t xml:space="preserve"> </w:t>
      </w:r>
      <w:r w:rsidR="00AC68BA" w:rsidRPr="004B418C">
        <w:rPr>
          <w:rFonts w:ascii="Times New Roman" w:eastAsia="Times New Roman" w:hAnsi="Times New Roman" w:cs="David" w:hint="eastAsia"/>
          <w:rtl/>
          <w:lang w:eastAsia="he-IL"/>
        </w:rPr>
        <w:t>הבריאות</w:t>
      </w:r>
      <w:r w:rsidR="00AC68BA" w:rsidRPr="004B418C">
        <w:rPr>
          <w:rFonts w:ascii="Times New Roman" w:eastAsia="Times New Roman" w:hAnsi="Times New Roman" w:cs="David"/>
          <w:rtl/>
          <w:lang w:eastAsia="he-IL"/>
        </w:rPr>
        <w:t xml:space="preserve"> </w:t>
      </w:r>
      <w:r w:rsidR="00AC68BA" w:rsidRPr="004B418C">
        <w:rPr>
          <w:rFonts w:ascii="Times New Roman" w:eastAsia="Times New Roman" w:hAnsi="Times New Roman" w:cs="David" w:hint="eastAsia"/>
          <w:rtl/>
          <w:lang w:eastAsia="he-IL"/>
        </w:rPr>
        <w:t>ו</w:t>
      </w:r>
      <w:r w:rsidR="000F2CC2" w:rsidRPr="004B418C">
        <w:rPr>
          <w:rFonts w:ascii="Times New Roman" w:eastAsia="Times New Roman" w:hAnsi="Times New Roman" w:cs="David"/>
          <w:rtl/>
          <w:lang w:eastAsia="he-IL"/>
        </w:rPr>
        <w:t>/</w:t>
      </w:r>
      <w:r w:rsidR="00AC68BA" w:rsidRPr="004B418C">
        <w:rPr>
          <w:rFonts w:ascii="Times New Roman" w:eastAsia="Times New Roman" w:hAnsi="Times New Roman" w:cs="David" w:hint="eastAsia"/>
          <w:rtl/>
          <w:lang w:eastAsia="he-IL"/>
        </w:rPr>
        <w:t>או</w:t>
      </w:r>
      <w:r w:rsidR="00AC68BA"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עבור</w:t>
      </w:r>
      <w:r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eastAsia"/>
          <w:rtl/>
          <w:lang w:eastAsia="he-IL"/>
        </w:rPr>
        <w:t>יחידות</w:t>
      </w:r>
      <w:r w:rsidR="005C48B2" w:rsidRPr="004B418C">
        <w:rPr>
          <w:rFonts w:ascii="Times New Roman" w:eastAsia="Times New Roman" w:hAnsi="Times New Roman" w:cs="David"/>
          <w:rtl/>
          <w:lang w:eastAsia="he-IL"/>
        </w:rPr>
        <w:t xml:space="preserve"> </w:t>
      </w:r>
      <w:r w:rsidR="005C48B2" w:rsidRPr="004B418C">
        <w:rPr>
          <w:rFonts w:ascii="Times New Roman" w:eastAsia="Times New Roman" w:hAnsi="Times New Roman" w:cs="David" w:hint="cs"/>
          <w:rtl/>
          <w:lang w:eastAsia="he-IL"/>
        </w:rPr>
        <w:t>פרטניות</w:t>
      </w:r>
      <w:r w:rsidR="000F2CC2" w:rsidRPr="004B418C">
        <w:rPr>
          <w:rFonts w:ascii="Times New Roman" w:eastAsia="Times New Roman" w:hAnsi="Times New Roman" w:cs="David"/>
          <w:rtl/>
          <w:lang w:eastAsia="he-IL"/>
        </w:rPr>
        <w:t>, כגון</w:t>
      </w:r>
      <w:r w:rsidR="005C48B2" w:rsidRPr="004B418C">
        <w:rPr>
          <w:rFonts w:ascii="Times New Roman" w:eastAsia="Times New Roman" w:hAnsi="Times New Roman" w:cs="David" w:hint="cs"/>
          <w:rtl/>
          <w:lang w:eastAsia="he-IL"/>
        </w:rPr>
        <w:t>:</w:t>
      </w:r>
      <w:r w:rsidR="000F2CC2"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מוסד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רפואי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יותר</w:t>
      </w:r>
      <w:r w:rsidR="00AC68BA"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00" w:lineRule="atLeast"/>
        <w:ind w:left="1840" w:right="284"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מכרז</w:t>
      </w:r>
      <w:r w:rsidRPr="004B418C">
        <w:rPr>
          <w:rFonts w:ascii="Times New Roman" w:eastAsia="Times New Roman" w:hAnsi="Times New Roman" w:cs="David"/>
          <w:rtl/>
          <w:lang w:eastAsia="he-IL"/>
        </w:rPr>
        <w:t xml:space="preserve"> זה יוכל לשמש </w:t>
      </w:r>
      <w:r w:rsidR="00D310A1" w:rsidRPr="004B418C">
        <w:rPr>
          <w:rFonts w:ascii="Times New Roman" w:eastAsia="Times New Roman" w:hAnsi="Times New Roman" w:cs="David" w:hint="eastAsia"/>
          <w:rtl/>
          <w:lang w:eastAsia="he-IL"/>
        </w:rPr>
        <w:t>יחידות</w:t>
      </w:r>
      <w:r w:rsidR="00D310A1" w:rsidRPr="004B418C">
        <w:rPr>
          <w:rFonts w:ascii="Times New Roman" w:eastAsia="Times New Roman" w:hAnsi="Times New Roman" w:cs="David"/>
          <w:rtl/>
          <w:lang w:eastAsia="he-IL"/>
        </w:rPr>
        <w:t xml:space="preserve"> </w:t>
      </w:r>
      <w:r w:rsidR="00D310A1" w:rsidRPr="004B418C">
        <w:rPr>
          <w:rFonts w:ascii="Times New Roman" w:eastAsia="Times New Roman" w:hAnsi="Times New Roman" w:cs="David" w:hint="eastAsia"/>
          <w:rtl/>
          <w:lang w:eastAsia="he-IL"/>
        </w:rPr>
        <w:t>סמך</w:t>
      </w:r>
      <w:r w:rsidR="00D310A1" w:rsidRPr="004B418C">
        <w:rPr>
          <w:rFonts w:ascii="Times New Roman" w:eastAsia="Times New Roman" w:hAnsi="Times New Roman" w:cs="David"/>
          <w:rtl/>
          <w:lang w:eastAsia="he-IL"/>
        </w:rPr>
        <w:t xml:space="preserve"> </w:t>
      </w:r>
      <w:r w:rsidR="00D310A1" w:rsidRPr="004B418C">
        <w:rPr>
          <w:rFonts w:ascii="Times New Roman" w:eastAsia="Times New Roman" w:hAnsi="Times New Roman" w:cs="David" w:hint="eastAsia"/>
          <w:rtl/>
          <w:lang w:eastAsia="he-IL"/>
        </w:rPr>
        <w:t>של</w:t>
      </w:r>
      <w:r w:rsidR="00D310A1" w:rsidRPr="004B418C">
        <w:rPr>
          <w:rFonts w:ascii="Times New Roman" w:eastAsia="Times New Roman" w:hAnsi="Times New Roman" w:cs="David"/>
          <w:rtl/>
          <w:lang w:eastAsia="he-IL"/>
        </w:rPr>
        <w:t xml:space="preserve"> </w:t>
      </w:r>
      <w:r w:rsidR="00D310A1" w:rsidRPr="004B418C">
        <w:rPr>
          <w:rFonts w:ascii="Times New Roman" w:eastAsia="Times New Roman" w:hAnsi="Times New Roman" w:cs="David" w:hint="eastAsia"/>
          <w:rtl/>
          <w:lang w:eastAsia="he-IL"/>
        </w:rPr>
        <w:t>המשרד</w:t>
      </w:r>
      <w:r w:rsidR="00147EF0" w:rsidRPr="004B418C">
        <w:rPr>
          <w:rFonts w:ascii="Times New Roman" w:eastAsia="Times New Roman" w:hAnsi="Times New Roman" w:cs="David" w:hint="cs"/>
          <w:rtl/>
          <w:lang w:eastAsia="he-IL"/>
        </w:rPr>
        <w:t xml:space="preserve">, </w:t>
      </w:r>
      <w:r w:rsidR="00D310A1" w:rsidRPr="004B418C">
        <w:rPr>
          <w:rFonts w:ascii="Times New Roman" w:eastAsia="Times New Roman" w:hAnsi="Times New Roman" w:cs="David" w:hint="eastAsia"/>
          <w:rtl/>
          <w:lang w:eastAsia="he-IL"/>
        </w:rPr>
        <w:t>מוסדות</w:t>
      </w:r>
      <w:r w:rsidR="00D310A1" w:rsidRPr="004B418C">
        <w:rPr>
          <w:rFonts w:ascii="Times New Roman" w:eastAsia="Times New Roman" w:hAnsi="Times New Roman" w:cs="David"/>
          <w:rtl/>
          <w:lang w:eastAsia="he-IL"/>
        </w:rPr>
        <w:t xml:space="preserve"> </w:t>
      </w:r>
      <w:r w:rsidR="00D310A1" w:rsidRPr="004B418C">
        <w:rPr>
          <w:rFonts w:ascii="Times New Roman" w:eastAsia="Times New Roman" w:hAnsi="Times New Roman" w:cs="David" w:hint="eastAsia"/>
          <w:rtl/>
          <w:lang w:eastAsia="he-IL"/>
        </w:rPr>
        <w:t>רפואיים</w:t>
      </w:r>
      <w:r w:rsidR="00D310A1" w:rsidRPr="004B418C">
        <w:rPr>
          <w:rFonts w:ascii="Times New Roman" w:eastAsia="Times New Roman" w:hAnsi="Times New Roman" w:cs="David"/>
          <w:rtl/>
          <w:lang w:eastAsia="he-IL"/>
        </w:rPr>
        <w:t xml:space="preserve">, </w:t>
      </w:r>
      <w:r w:rsidR="00451586" w:rsidRPr="004B418C">
        <w:rPr>
          <w:rFonts w:ascii="Times New Roman" w:eastAsia="Times New Roman" w:hAnsi="Times New Roman" w:cs="David" w:hint="cs"/>
          <w:rtl/>
          <w:lang w:eastAsia="he-IL"/>
        </w:rPr>
        <w:t>ונותני שירותי בריאות נוספים</w:t>
      </w:r>
      <w:r w:rsidRPr="004B418C">
        <w:rPr>
          <w:rFonts w:ascii="Times New Roman" w:eastAsia="Times New Roman" w:hAnsi="Times New Roman" w:cs="David"/>
          <w:rtl/>
          <w:lang w:eastAsia="he-IL"/>
        </w:rPr>
        <w:t xml:space="preserve">. </w:t>
      </w:r>
      <w:r w:rsidR="00451586" w:rsidRPr="004B418C">
        <w:rPr>
          <w:rFonts w:ascii="Times New Roman" w:eastAsia="Times New Roman" w:hAnsi="Times New Roman" w:cs="David" w:hint="cs"/>
          <w:rtl/>
          <w:lang w:eastAsia="he-IL"/>
        </w:rPr>
        <w:t>באפשרות המשרד לבצע</w:t>
      </w:r>
      <w:r w:rsidR="004A3AA5" w:rsidRPr="004B418C">
        <w:rPr>
          <w:rFonts w:ascii="Times New Roman" w:eastAsia="Times New Roman" w:hAnsi="Times New Roman" w:cs="David" w:hint="cs"/>
          <w:rtl/>
          <w:lang w:eastAsia="he-IL"/>
        </w:rPr>
        <w:t xml:space="preserve"> את הרכש עבור </w:t>
      </w:r>
      <w:r w:rsidR="00451586" w:rsidRPr="004B418C">
        <w:rPr>
          <w:rFonts w:ascii="Times New Roman" w:eastAsia="Times New Roman" w:hAnsi="Times New Roman" w:cs="David" w:hint="cs"/>
          <w:rtl/>
          <w:lang w:eastAsia="he-IL"/>
        </w:rPr>
        <w:t>גורמים אלה</w:t>
      </w:r>
      <w:r w:rsidR="004A3AA5" w:rsidRPr="004B418C">
        <w:rPr>
          <w:rFonts w:ascii="Times New Roman" w:eastAsia="Times New Roman" w:hAnsi="Times New Roman" w:cs="David" w:hint="cs"/>
          <w:rtl/>
          <w:lang w:eastAsia="he-IL"/>
        </w:rPr>
        <w:t xml:space="preserve">, וכן </w:t>
      </w:r>
      <w:r w:rsidR="00451586" w:rsidRPr="004B418C">
        <w:rPr>
          <w:rFonts w:ascii="Times New Roman" w:eastAsia="Times New Roman" w:hAnsi="Times New Roman" w:cs="David" w:hint="cs"/>
          <w:rtl/>
          <w:lang w:eastAsia="he-IL"/>
        </w:rPr>
        <w:t>באפשרות גורמים אלה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לבצע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עצמאית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מתוקף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00451586" w:rsidRPr="004B418C">
        <w:rPr>
          <w:rFonts w:ascii="Times New Roman" w:eastAsia="Times New Roman" w:hAnsi="Times New Roman" w:cs="David" w:hint="cs"/>
          <w:rtl/>
          <w:lang w:eastAsia="he-IL"/>
        </w:rPr>
        <w:t xml:space="preserve">כך שיהיו </w:t>
      </w:r>
      <w:r w:rsidRPr="004B418C">
        <w:rPr>
          <w:rFonts w:ascii="Times New Roman" w:eastAsia="Times New Roman" w:hAnsi="Times New Roman" w:cs="David" w:hint="eastAsia"/>
          <w:rtl/>
          <w:lang w:eastAsia="he-IL"/>
        </w:rPr>
        <w:t>רשאים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להתקשר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00451586" w:rsidRPr="004B418C">
        <w:rPr>
          <w:rFonts w:ascii="Times New Roman" w:eastAsia="Times New Roman" w:hAnsi="Times New Roman" w:cs="David" w:hint="cs"/>
          <w:rtl/>
          <w:lang w:eastAsia="he-IL"/>
        </w:rPr>
        <w:t>באופן ישיר,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הרחבות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בעתיד</w:t>
      </w:r>
      <w:r w:rsidRPr="004B418C">
        <w:rPr>
          <w:rFonts w:ascii="Times New Roman" w:eastAsia="Times New Roman" w:hAnsi="Times New Roman" w:cs="David"/>
          <w:rtl/>
          <w:lang w:eastAsia="he-IL"/>
        </w:rPr>
        <w:t>.</w:t>
      </w:r>
    </w:p>
    <w:p w:rsidR="000219B7" w:rsidRPr="004B418C" w:rsidRDefault="000219B7" w:rsidP="00356445">
      <w:pPr>
        <w:numPr>
          <w:ilvl w:val="2"/>
          <w:numId w:val="17"/>
        </w:numPr>
        <w:bidi/>
        <w:spacing w:before="120" w:after="120" w:line="300" w:lineRule="atLeast"/>
        <w:ind w:left="1840" w:right="142" w:hanging="850"/>
        <w:jc w:val="both"/>
        <w:outlineLvl w:val="2"/>
        <w:rPr>
          <w:rFonts w:ascii="Times New Roman" w:hAnsi="Times New Roman" w:cs="David"/>
        </w:rPr>
      </w:pP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שמורה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לממ</w:t>
      </w:r>
      <w:r w:rsidR="000F2CC2" w:rsidRPr="004B418C">
        <w:rPr>
          <w:rFonts w:ascii="Times New Roman" w:eastAsia="Times New Roman" w:hAnsi="Times New Roman" w:cs="David" w:hint="cs"/>
          <w:rtl/>
          <w:lang w:eastAsia="he-IL"/>
        </w:rPr>
        <w:t>ש</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את</w:t>
      </w:r>
      <w:r w:rsidR="00D7636B" w:rsidRPr="004B418C">
        <w:rPr>
          <w:rFonts w:ascii="Times New Roman" w:eastAsia="Times New Roman" w:hAnsi="Times New Roman" w:cs="David" w:hint="cs"/>
          <w:rtl/>
          <w:lang w:eastAsia="he-IL"/>
        </w:rPr>
        <w:t xml:space="preserve"> רכש</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הכלי</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כלל</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או</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שלא</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לממש</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את</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כולו</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על</w:t>
      </w:r>
      <w:r w:rsidR="000F2CC2" w:rsidRPr="004B418C">
        <w:rPr>
          <w:rFonts w:ascii="Times New Roman" w:eastAsia="Times New Roman" w:hAnsi="Times New Roman" w:cs="David"/>
          <w:rtl/>
          <w:lang w:eastAsia="he-IL"/>
        </w:rPr>
        <w:t xml:space="preserve"> </w:t>
      </w:r>
      <w:r w:rsidR="000F2CC2" w:rsidRPr="004B418C">
        <w:rPr>
          <w:rFonts w:ascii="Times New Roman" w:eastAsia="Times New Roman" w:hAnsi="Times New Roman" w:cs="David" w:hint="cs"/>
          <w:rtl/>
          <w:lang w:eastAsia="he-IL"/>
        </w:rPr>
        <w:t>שימושיו</w:t>
      </w:r>
      <w:r w:rsidR="000F2CC2" w:rsidRPr="004B418C">
        <w:rPr>
          <w:rFonts w:ascii="Times New Roman" w:eastAsia="Times New Roman" w:hAnsi="Times New Roman" w:cs="David"/>
          <w:rtl/>
          <w:lang w:eastAsia="he-IL"/>
        </w:rPr>
        <w:t xml:space="preserve">. </w:t>
      </w:r>
    </w:p>
    <w:p w:rsidR="00D310A1" w:rsidRPr="004B418C" w:rsidRDefault="00D310A1" w:rsidP="00356445">
      <w:pPr>
        <w:numPr>
          <w:ilvl w:val="2"/>
          <w:numId w:val="17"/>
        </w:numPr>
        <w:bidi/>
        <w:spacing w:before="120" w:after="120" w:line="300" w:lineRule="atLeast"/>
        <w:ind w:left="1840" w:right="142" w:hanging="850"/>
        <w:jc w:val="both"/>
        <w:outlineLvl w:val="2"/>
        <w:rPr>
          <w:rFonts w:ascii="Times New Roman" w:hAnsi="Times New Roman" w:cs="David"/>
        </w:rPr>
      </w:pP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לפצל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הזכייה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שני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יותר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דעתו</w:t>
      </w:r>
      <w:r w:rsidRPr="004B418C">
        <w:rPr>
          <w:rFonts w:ascii="Times New Roman" w:eastAsia="Times New Roman" w:hAnsi="Times New Roman" w:cs="David"/>
          <w:rtl/>
          <w:lang w:eastAsia="he-IL"/>
        </w:rPr>
        <w:t>.</w:t>
      </w:r>
    </w:p>
    <w:p w:rsidR="00B51EEB" w:rsidRPr="004B418C" w:rsidRDefault="00D310A1" w:rsidP="00356445">
      <w:pPr>
        <w:numPr>
          <w:ilvl w:val="2"/>
          <w:numId w:val="17"/>
        </w:numPr>
        <w:bidi/>
        <w:spacing w:before="120" w:after="120" w:line="300" w:lineRule="atLeast"/>
        <w:ind w:left="1840" w:right="284" w:hanging="850"/>
        <w:jc w:val="both"/>
        <w:outlineLvl w:val="2"/>
        <w:rPr>
          <w:rFonts w:ascii="Times New Roman" w:eastAsia="Times New Roman" w:hAnsi="Times New Roman" w:cs="David"/>
          <w:lang w:eastAsia="he-IL"/>
        </w:rPr>
      </w:pPr>
      <w:r w:rsidRPr="004B418C">
        <w:rPr>
          <w:rFonts w:ascii="Times New Roman" w:eastAsia="Times New Roman" w:hAnsi="Times New Roman" w:cs="David"/>
          <w:rtl/>
          <w:lang w:eastAsia="he-IL"/>
        </w:rPr>
        <w:t>ל</w:t>
      </w:r>
      <w:r w:rsidRPr="004B418C">
        <w:rPr>
          <w:rFonts w:ascii="Times New Roman" w:eastAsia="Times New Roman" w:hAnsi="Times New Roman" w:cs="David" w:hint="eastAsia"/>
          <w:rtl/>
          <w:lang w:eastAsia="he-IL"/>
        </w:rPr>
        <w:t>מציע</w:t>
      </w:r>
      <w:r w:rsidRPr="004B418C">
        <w:rPr>
          <w:rFonts w:ascii="Times New Roman" w:eastAsia="Times New Roman" w:hAnsi="Times New Roman" w:cs="David"/>
          <w:rtl/>
          <w:lang w:eastAsia="he-IL"/>
        </w:rPr>
        <w:t xml:space="preserve"> </w:t>
      </w:r>
      <w:r w:rsidR="00B51EEB" w:rsidRPr="004B418C">
        <w:rPr>
          <w:rFonts w:ascii="Times New Roman" w:eastAsia="Times New Roman" w:hAnsi="Times New Roman" w:cs="David"/>
          <w:rtl/>
          <w:lang w:eastAsia="he-IL"/>
        </w:rPr>
        <w:t xml:space="preserve">לא תהיה בלעדיות, בקבלת עבודות </w:t>
      </w:r>
      <w:r w:rsidR="00B51EEB" w:rsidRPr="004B418C">
        <w:rPr>
          <w:rFonts w:ascii="Times New Roman" w:eastAsia="Times New Roman" w:hAnsi="Times New Roman" w:cs="David" w:hint="eastAsia"/>
          <w:rtl/>
          <w:lang w:eastAsia="he-IL"/>
        </w:rPr>
        <w:t>מהמשרד</w:t>
      </w:r>
      <w:r w:rsidRPr="004B418C">
        <w:rPr>
          <w:rFonts w:ascii="Times New Roman" w:eastAsia="Times New Roman" w:hAnsi="Times New Roman" w:cs="David"/>
          <w:rtl/>
          <w:lang w:eastAsia="he-IL"/>
        </w:rPr>
        <w:t>,</w:t>
      </w:r>
      <w:r w:rsidR="00B51EEB" w:rsidRPr="004B418C">
        <w:rPr>
          <w:rFonts w:ascii="Times New Roman" w:eastAsia="Times New Roman" w:hAnsi="Times New Roman" w:cs="David"/>
          <w:rtl/>
          <w:lang w:eastAsia="he-IL"/>
        </w:rPr>
        <w:t xml:space="preserve"> </w:t>
      </w:r>
      <w:r w:rsidR="00B51EEB" w:rsidRPr="004B418C">
        <w:rPr>
          <w:rFonts w:ascii="Times New Roman" w:eastAsia="Times New Roman" w:hAnsi="Times New Roman" w:cs="David" w:hint="eastAsia"/>
          <w:rtl/>
          <w:lang w:eastAsia="he-IL"/>
        </w:rPr>
        <w:t>והמשרד</w:t>
      </w:r>
      <w:r w:rsidR="00B51EEB" w:rsidRPr="004B418C">
        <w:rPr>
          <w:rFonts w:ascii="Times New Roman" w:eastAsia="Times New Roman" w:hAnsi="Times New Roman" w:cs="David"/>
          <w:rtl/>
          <w:lang w:eastAsia="he-IL"/>
        </w:rPr>
        <w:t xml:space="preserve"> יוכל לקבל שירותים מן הסוג נשוא חוזה זה, ומכל סוג אחר, מכל גורם אחר כלשהו, וכן רשאי </w:t>
      </w:r>
      <w:r w:rsidR="00B51EEB" w:rsidRPr="004B418C">
        <w:rPr>
          <w:rFonts w:ascii="Times New Roman" w:eastAsia="Times New Roman" w:hAnsi="Times New Roman" w:cs="David" w:hint="eastAsia"/>
          <w:rtl/>
          <w:lang w:eastAsia="he-IL"/>
        </w:rPr>
        <w:t>המשרד</w:t>
      </w:r>
      <w:r w:rsidR="00B51EEB" w:rsidRPr="004B418C">
        <w:rPr>
          <w:rFonts w:ascii="Times New Roman" w:eastAsia="Times New Roman" w:hAnsi="Times New Roman" w:cs="David"/>
          <w:rtl/>
          <w:lang w:eastAsia="he-IL"/>
        </w:rPr>
        <w:t xml:space="preserve"> שלא לבקש </w:t>
      </w:r>
      <w:r w:rsidRPr="004B418C">
        <w:rPr>
          <w:rFonts w:ascii="Times New Roman" w:eastAsia="Times New Roman" w:hAnsi="Times New Roman" w:cs="David"/>
          <w:rtl/>
          <w:lang w:eastAsia="he-IL"/>
        </w:rPr>
        <w:t>מ</w:t>
      </w:r>
      <w:r w:rsidR="00645D5D" w:rsidRPr="004B418C">
        <w:rPr>
          <w:rFonts w:ascii="Times New Roman" w:eastAsia="Times New Roman" w:hAnsi="Times New Roman" w:cs="David" w:hint="cs"/>
          <w:rtl/>
          <w:lang w:eastAsia="he-IL"/>
        </w:rPr>
        <w:t>-</w:t>
      </w:r>
      <w:r w:rsidRPr="004B418C">
        <w:rPr>
          <w:rFonts w:ascii="Times New Roman" w:eastAsia="Times New Roman" w:hAnsi="Times New Roman" w:cs="David"/>
          <w:rtl/>
          <w:lang w:eastAsia="he-IL"/>
        </w:rPr>
        <w:t>ה</w:t>
      </w:r>
      <w:r w:rsidRPr="004B418C">
        <w:rPr>
          <w:rFonts w:ascii="Times New Roman" w:eastAsia="Times New Roman" w:hAnsi="Times New Roman" w:cs="David" w:hint="eastAsia"/>
          <w:rtl/>
          <w:lang w:eastAsia="he-IL"/>
        </w:rPr>
        <w:t>מציע</w:t>
      </w:r>
      <w:r w:rsidRPr="004B418C">
        <w:rPr>
          <w:rFonts w:ascii="Times New Roman" w:eastAsia="Times New Roman" w:hAnsi="Times New Roman" w:cs="David"/>
          <w:rtl/>
          <w:lang w:eastAsia="he-IL"/>
        </w:rPr>
        <w:t xml:space="preserve"> </w:t>
      </w:r>
      <w:r w:rsidR="00B51EEB" w:rsidRPr="004B418C">
        <w:rPr>
          <w:rFonts w:ascii="Times New Roman" w:eastAsia="Times New Roman" w:hAnsi="Times New Roman" w:cs="David"/>
          <w:rtl/>
          <w:lang w:eastAsia="he-IL"/>
        </w:rPr>
        <w:t xml:space="preserve">או מכל גורם אחר כלשהו שירותים כלל או לבטל חלק מן השירותים נשוא חוזה זה, לרבות שינוי בכמויות, ולבצע שירותים אלו בעצמו, </w:t>
      </w:r>
      <w:proofErr w:type="spellStart"/>
      <w:r w:rsidR="00B51EEB" w:rsidRPr="004B418C">
        <w:rPr>
          <w:rFonts w:ascii="Times New Roman" w:eastAsia="Times New Roman" w:hAnsi="Times New Roman" w:cs="David"/>
          <w:rtl/>
          <w:lang w:eastAsia="he-IL"/>
        </w:rPr>
        <w:t>הכל</w:t>
      </w:r>
      <w:proofErr w:type="spellEnd"/>
      <w:r w:rsidR="00B51EEB" w:rsidRPr="004B418C">
        <w:rPr>
          <w:rFonts w:ascii="Times New Roman" w:eastAsia="Times New Roman" w:hAnsi="Times New Roman" w:cs="David"/>
          <w:rtl/>
          <w:lang w:eastAsia="he-IL"/>
        </w:rPr>
        <w:t xml:space="preserve"> לפי שיקול דעתו המוחלט של המשרד.</w:t>
      </w:r>
    </w:p>
    <w:p w:rsidR="00B51EEB" w:rsidRPr="004B418C" w:rsidRDefault="00B51EEB" w:rsidP="00356445">
      <w:pPr>
        <w:numPr>
          <w:ilvl w:val="2"/>
          <w:numId w:val="17"/>
        </w:numPr>
        <w:bidi/>
        <w:spacing w:before="120" w:after="120" w:line="300" w:lineRule="atLeast"/>
        <w:ind w:left="1840" w:right="284"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לשתף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פעולה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גורם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רל</w:t>
      </w:r>
      <w:r w:rsidR="00D310A1" w:rsidRPr="004B418C">
        <w:rPr>
          <w:rFonts w:ascii="Times New Roman" w:eastAsia="Times New Roman" w:hAnsi="Times New Roman" w:cs="David" w:hint="eastAsia"/>
          <w:rtl/>
          <w:lang w:eastAsia="he-IL"/>
        </w:rPr>
        <w:t>וו</w:t>
      </w:r>
      <w:r w:rsidRPr="004B418C">
        <w:rPr>
          <w:rFonts w:ascii="Times New Roman" w:eastAsia="Times New Roman" w:hAnsi="Times New Roman" w:cs="David" w:hint="eastAsia"/>
          <w:rtl/>
          <w:lang w:eastAsia="he-IL"/>
        </w:rPr>
        <w:t>נטי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דרישות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המהווים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שירותים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התקשרויות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אחרות</w:t>
      </w:r>
      <w:r w:rsidRPr="004B418C">
        <w:rPr>
          <w:rFonts w:ascii="Times New Roman" w:eastAsia="Times New Roman" w:hAnsi="Times New Roman" w:cs="David"/>
          <w:rtl/>
          <w:lang w:eastAsia="he-IL"/>
        </w:rPr>
        <w:t>.</w:t>
      </w:r>
    </w:p>
    <w:p w:rsidR="007A3B95" w:rsidRPr="00D227D4" w:rsidRDefault="00D310A1" w:rsidP="00356445">
      <w:pPr>
        <w:numPr>
          <w:ilvl w:val="2"/>
          <w:numId w:val="17"/>
        </w:numPr>
        <w:bidi/>
        <w:spacing w:before="120" w:after="120" w:line="300" w:lineRule="atLeast"/>
        <w:ind w:left="1840" w:right="142" w:hanging="850"/>
        <w:jc w:val="both"/>
        <w:outlineLvl w:val="2"/>
        <w:rPr>
          <w:rFonts w:ascii="Times New Roman" w:hAnsi="Times New Roman" w:cs="David"/>
        </w:rPr>
      </w:pP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שומר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לעצמו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הרשות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לבקש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להחליף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צוות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מטעם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שיקוליו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ומבלי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לפרט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סיבה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בקשה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להחליף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צוות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תינתן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בהתראה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לפחות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חודש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ימים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לאפשר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זמן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התארגנות</w:t>
      </w:r>
      <w:r w:rsidRPr="004B418C">
        <w:rPr>
          <w:rFonts w:ascii="Times New Roman" w:eastAsia="Times New Roman" w:hAnsi="Times New Roman" w:cs="David"/>
          <w:rtl/>
          <w:lang w:eastAsia="he-IL"/>
        </w:rPr>
        <w:t>.</w:t>
      </w:r>
    </w:p>
    <w:p w:rsidR="00D310A1" w:rsidRPr="004B418C" w:rsidRDefault="007A3B95" w:rsidP="007A3B95">
      <w:pPr>
        <w:numPr>
          <w:ilvl w:val="2"/>
          <w:numId w:val="17"/>
        </w:numPr>
        <w:bidi/>
        <w:spacing w:before="120" w:after="120" w:line="300" w:lineRule="atLeast"/>
        <w:ind w:left="1840" w:right="142" w:hanging="850"/>
        <w:jc w:val="both"/>
        <w:outlineLvl w:val="2"/>
        <w:rPr>
          <w:rFonts w:ascii="Times New Roman" w:hAnsi="Times New Roman" w:cs="David"/>
        </w:rPr>
      </w:pPr>
      <w:r>
        <w:rPr>
          <w:rFonts w:ascii="Times New Roman" w:eastAsia="Times New Roman" w:hAnsi="Times New Roman" w:cs="David" w:hint="cs"/>
          <w:rtl/>
          <w:lang w:eastAsia="he-IL"/>
        </w:rPr>
        <w:t xml:space="preserve">המשרד רשאי לבקש מהספק לבצע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 xml:space="preserve"> ליכולות הכלי ולהשתלבותו </w:t>
      </w:r>
      <w:proofErr w:type="spellStart"/>
      <w:r>
        <w:rPr>
          <w:rFonts w:ascii="Times New Roman" w:eastAsia="Times New Roman" w:hAnsi="Times New Roman" w:cs="David" w:hint="cs"/>
          <w:rtl/>
          <w:lang w:eastAsia="he-IL"/>
        </w:rPr>
        <w:t>בסבית</w:t>
      </w:r>
      <w:proofErr w:type="spellEnd"/>
      <w:r>
        <w:rPr>
          <w:rFonts w:ascii="Times New Roman" w:eastAsia="Times New Roman" w:hAnsi="Times New Roman" w:cs="David" w:hint="cs"/>
          <w:rtl/>
          <w:lang w:eastAsia="he-IL"/>
        </w:rPr>
        <w:t xml:space="preserve"> המשרד כחלק מתהליך הבחירה. ה- </w:t>
      </w:r>
      <w:r>
        <w:rPr>
          <w:rFonts w:ascii="Times New Roman" w:eastAsia="Times New Roman" w:hAnsi="Times New Roman" w:cs="David"/>
          <w:lang w:eastAsia="he-IL"/>
        </w:rPr>
        <w:t xml:space="preserve">POC </w:t>
      </w:r>
      <w:r w:rsidR="00EF4549">
        <w:rPr>
          <w:rFonts w:ascii="Times New Roman" w:eastAsia="Times New Roman" w:hAnsi="Times New Roman" w:cs="David" w:hint="cs"/>
          <w:rtl/>
          <w:lang w:eastAsia="he-IL"/>
        </w:rPr>
        <w:t xml:space="preserve"> </w:t>
      </w:r>
      <w:r>
        <w:rPr>
          <w:rFonts w:ascii="Times New Roman" w:eastAsia="Times New Roman" w:hAnsi="Times New Roman" w:cs="David" w:hint="cs"/>
          <w:rtl/>
          <w:lang w:eastAsia="he-IL"/>
        </w:rPr>
        <w:t xml:space="preserve">יבוצע עם הספק המועמד לזכייה. אי הצלחה ב- </w:t>
      </w:r>
      <w:r w:rsidR="00EF4549">
        <w:rPr>
          <w:rFonts w:ascii="Times New Roman" w:eastAsia="Times New Roman" w:hAnsi="Times New Roman" w:cs="David"/>
          <w:lang w:eastAsia="he-IL"/>
        </w:rPr>
        <w:t xml:space="preserve">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 xml:space="preserve">תאפשר למשרד להמשיך לבצע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 xml:space="preserve">עם הספק הבא בדירוג . הספק הזוכה יהיה הראשון מבין דירוג הספקים , ששוקלל בשלב המחיר ועבר בהצלחה את ה- </w:t>
      </w:r>
      <w:r>
        <w:rPr>
          <w:rFonts w:ascii="Times New Roman" w:eastAsia="Times New Roman" w:hAnsi="Times New Roman" w:cs="David"/>
          <w:lang w:eastAsia="he-IL"/>
        </w:rPr>
        <w:t xml:space="preserve">POC </w:t>
      </w:r>
      <w:r>
        <w:rPr>
          <w:rFonts w:ascii="Times New Roman" w:eastAsia="Times New Roman" w:hAnsi="Times New Roman" w:cs="David" w:hint="cs"/>
          <w:rtl/>
          <w:lang w:eastAsia="he-IL"/>
        </w:rPr>
        <w:t>.</w:t>
      </w:r>
      <w:r w:rsidR="00A01FA4">
        <w:rPr>
          <w:rFonts w:ascii="Times New Roman" w:eastAsia="Times New Roman" w:hAnsi="Times New Roman" w:cs="David" w:hint="cs"/>
          <w:rtl/>
          <w:lang w:eastAsia="he-IL"/>
        </w:rPr>
        <w:t xml:space="preserve"> ה- </w:t>
      </w:r>
      <w:r w:rsidR="00A01FA4">
        <w:rPr>
          <w:rFonts w:ascii="Times New Roman" w:eastAsia="Times New Roman" w:hAnsi="Times New Roman" w:cs="David"/>
          <w:lang w:eastAsia="he-IL"/>
        </w:rPr>
        <w:t xml:space="preserve">POC </w:t>
      </w:r>
      <w:r w:rsidR="00EF4549">
        <w:rPr>
          <w:rFonts w:ascii="Times New Roman" w:eastAsia="Times New Roman" w:hAnsi="Times New Roman" w:cs="David" w:hint="cs"/>
          <w:rtl/>
          <w:lang w:eastAsia="he-IL"/>
        </w:rPr>
        <w:t xml:space="preserve"> </w:t>
      </w:r>
      <w:r w:rsidR="00A01FA4">
        <w:rPr>
          <w:rFonts w:ascii="Times New Roman" w:eastAsia="Times New Roman" w:hAnsi="Times New Roman" w:cs="David" w:hint="cs"/>
          <w:rtl/>
          <w:lang w:eastAsia="he-IL"/>
        </w:rPr>
        <w:t>יהיה בתשלום על שעות העבודה שיסוכמו עם הספק ובמקרה זכייה יקוזז ממחיר ההתקשרות.</w:t>
      </w:r>
      <w:r w:rsidR="00D310A1" w:rsidRPr="004B418C">
        <w:rPr>
          <w:rFonts w:ascii="Times New Roman" w:eastAsia="Times New Roman" w:hAnsi="Times New Roman" w:cs="David"/>
          <w:rtl/>
          <w:lang w:eastAsia="he-IL"/>
        </w:rPr>
        <w:t xml:space="preserve"> </w:t>
      </w:r>
    </w:p>
    <w:p w:rsidR="00B51EEB" w:rsidRPr="004B418C" w:rsidRDefault="00B51EEB" w:rsidP="00356445">
      <w:pPr>
        <w:numPr>
          <w:ilvl w:val="2"/>
          <w:numId w:val="17"/>
        </w:numPr>
        <w:bidi/>
        <w:spacing w:before="120" w:after="120" w:line="300" w:lineRule="atLeast"/>
        <w:ind w:left="1840" w:right="284" w:hanging="850"/>
        <w:jc w:val="both"/>
        <w:outlineLvl w:val="2"/>
        <w:rPr>
          <w:rFonts w:ascii="Times New Roman" w:eastAsia="Times New Roman" w:hAnsi="Times New Roman" w:cs="David"/>
          <w:lang w:eastAsia="he-IL"/>
        </w:rPr>
      </w:pPr>
      <w:r w:rsidRPr="004B418C">
        <w:rPr>
          <w:rFonts w:ascii="Times New Roman" w:eastAsia="Times New Roman" w:hAnsi="Times New Roman" w:cs="David"/>
          <w:rtl/>
          <w:lang w:eastAsia="he-I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B51EEB" w:rsidRPr="004B418C" w:rsidRDefault="00B51EEB" w:rsidP="00356445">
      <w:pPr>
        <w:pStyle w:val="af0"/>
        <w:keepLines/>
        <w:numPr>
          <w:ilvl w:val="0"/>
          <w:numId w:val="81"/>
        </w:numPr>
        <w:tabs>
          <w:tab w:val="num" w:pos="1794"/>
        </w:tabs>
        <w:bidi/>
        <w:spacing w:before="120" w:after="120" w:line="300" w:lineRule="atLeast"/>
        <w:jc w:val="both"/>
        <w:rPr>
          <w:noProof/>
          <w:sz w:val="22"/>
          <w:szCs w:val="22"/>
          <w:lang w:eastAsia="he-IL"/>
        </w:rPr>
      </w:pPr>
      <w:r w:rsidRPr="004B418C">
        <w:rPr>
          <w:noProof/>
          <w:sz w:val="22"/>
          <w:szCs w:val="22"/>
          <w:rtl/>
          <w:lang w:eastAsia="he-IL"/>
        </w:rPr>
        <w:t>לפסול או לדחות את הצעתו של המציע</w:t>
      </w:r>
      <w:r w:rsidR="00D310A1" w:rsidRPr="004B418C">
        <w:rPr>
          <w:noProof/>
          <w:sz w:val="22"/>
          <w:szCs w:val="22"/>
          <w:rtl/>
          <w:lang w:eastAsia="he-IL"/>
        </w:rPr>
        <w:t>.</w:t>
      </w:r>
    </w:p>
    <w:p w:rsidR="00B51EEB" w:rsidRPr="004B418C" w:rsidRDefault="00B51EEB" w:rsidP="00356445">
      <w:pPr>
        <w:pStyle w:val="af0"/>
        <w:keepLines/>
        <w:numPr>
          <w:ilvl w:val="0"/>
          <w:numId w:val="81"/>
        </w:numPr>
        <w:tabs>
          <w:tab w:val="num" w:pos="1794"/>
        </w:tabs>
        <w:bidi/>
        <w:spacing w:before="120" w:after="120" w:line="300" w:lineRule="atLeast"/>
        <w:jc w:val="both"/>
        <w:rPr>
          <w:noProof/>
          <w:sz w:val="22"/>
          <w:szCs w:val="22"/>
          <w:lang w:eastAsia="he-IL"/>
        </w:rPr>
      </w:pPr>
      <w:r w:rsidRPr="004B418C">
        <w:rPr>
          <w:noProof/>
          <w:sz w:val="22"/>
          <w:szCs w:val="22"/>
          <w:rtl/>
          <w:lang w:eastAsia="he-IL"/>
        </w:rPr>
        <w:t>לראות את הצעת המציע כאילו לא נעשו בה השינויים כלל.</w:t>
      </w:r>
    </w:p>
    <w:p w:rsidR="00B51EEB" w:rsidRPr="004B418C" w:rsidRDefault="00B51EEB" w:rsidP="00356445">
      <w:pPr>
        <w:pStyle w:val="af0"/>
        <w:keepLines/>
        <w:numPr>
          <w:ilvl w:val="0"/>
          <w:numId w:val="81"/>
        </w:numPr>
        <w:tabs>
          <w:tab w:val="num" w:pos="1794"/>
        </w:tabs>
        <w:bidi/>
        <w:spacing w:before="120" w:after="120" w:line="300" w:lineRule="atLeast"/>
        <w:ind w:right="284"/>
        <w:jc w:val="both"/>
        <w:rPr>
          <w:noProof/>
          <w:sz w:val="22"/>
          <w:szCs w:val="22"/>
          <w:lang w:eastAsia="he-IL"/>
        </w:rPr>
      </w:pPr>
      <w:r w:rsidRPr="004B418C">
        <w:rPr>
          <w:rFonts w:hint="eastAsia"/>
          <w:noProof/>
          <w:sz w:val="22"/>
          <w:szCs w:val="22"/>
          <w:rtl/>
          <w:lang w:eastAsia="he-IL"/>
        </w:rPr>
        <w:t>לקבל</w:t>
      </w:r>
      <w:r w:rsidRPr="004B418C">
        <w:rPr>
          <w:noProof/>
          <w:sz w:val="22"/>
          <w:szCs w:val="22"/>
          <w:rtl/>
          <w:lang w:eastAsia="he-IL"/>
        </w:rPr>
        <w:t xml:space="preserve"> את ההצעה עם ההסתייגויות אם השתכנעה </w:t>
      </w:r>
      <w:r w:rsidR="00D310A1" w:rsidRPr="004B418C">
        <w:rPr>
          <w:rFonts w:hint="eastAsia"/>
          <w:noProof/>
          <w:sz w:val="22"/>
          <w:szCs w:val="22"/>
          <w:rtl/>
          <w:lang w:eastAsia="he-IL"/>
        </w:rPr>
        <w:t>הועדה</w:t>
      </w:r>
      <w:r w:rsidR="00D310A1" w:rsidRPr="004B418C">
        <w:rPr>
          <w:noProof/>
          <w:sz w:val="22"/>
          <w:szCs w:val="22"/>
          <w:rtl/>
          <w:lang w:eastAsia="he-IL"/>
        </w:rPr>
        <w:t xml:space="preserve"> </w:t>
      </w:r>
      <w:r w:rsidRPr="004B418C">
        <w:rPr>
          <w:rFonts w:hint="eastAsia"/>
          <w:noProof/>
          <w:sz w:val="22"/>
          <w:szCs w:val="22"/>
          <w:rtl/>
          <w:lang w:eastAsia="he-IL"/>
        </w:rPr>
        <w:t>שמוצדק</w:t>
      </w:r>
      <w:r w:rsidRPr="004B418C">
        <w:rPr>
          <w:noProof/>
          <w:sz w:val="22"/>
          <w:szCs w:val="22"/>
          <w:rtl/>
          <w:lang w:eastAsia="he-IL"/>
        </w:rPr>
        <w:t xml:space="preserve"> </w:t>
      </w:r>
      <w:r w:rsidRPr="004B418C">
        <w:rPr>
          <w:rFonts w:hint="eastAsia"/>
          <w:noProof/>
          <w:sz w:val="22"/>
          <w:szCs w:val="22"/>
          <w:rtl/>
          <w:lang w:eastAsia="he-IL"/>
        </w:rPr>
        <w:t>לעשות</w:t>
      </w:r>
      <w:r w:rsidRPr="004B418C">
        <w:rPr>
          <w:noProof/>
          <w:sz w:val="22"/>
          <w:szCs w:val="22"/>
          <w:rtl/>
          <w:lang w:eastAsia="he-IL"/>
        </w:rPr>
        <w:t xml:space="preserve"> </w:t>
      </w:r>
      <w:r w:rsidRPr="004B418C">
        <w:rPr>
          <w:rFonts w:hint="eastAsia"/>
          <w:noProof/>
          <w:sz w:val="22"/>
          <w:szCs w:val="22"/>
          <w:rtl/>
          <w:lang w:eastAsia="he-IL"/>
        </w:rPr>
        <w:t>כן</w:t>
      </w:r>
      <w:r w:rsidRPr="004B418C">
        <w:rPr>
          <w:noProof/>
          <w:sz w:val="22"/>
          <w:szCs w:val="22"/>
          <w:rtl/>
          <w:lang w:eastAsia="he-IL"/>
        </w:rPr>
        <w:t xml:space="preserve"> </w:t>
      </w:r>
      <w:r w:rsidRPr="004B418C">
        <w:rPr>
          <w:rFonts w:hint="eastAsia"/>
          <w:noProof/>
          <w:sz w:val="22"/>
          <w:szCs w:val="22"/>
          <w:rtl/>
          <w:lang w:eastAsia="he-IL"/>
        </w:rPr>
        <w:t>ושאין</w:t>
      </w:r>
      <w:r w:rsidRPr="004B418C">
        <w:rPr>
          <w:noProof/>
          <w:sz w:val="22"/>
          <w:szCs w:val="22"/>
          <w:rtl/>
          <w:lang w:eastAsia="he-IL"/>
        </w:rPr>
        <w:t xml:space="preserve"> </w:t>
      </w:r>
      <w:r w:rsidRPr="004B418C">
        <w:rPr>
          <w:rFonts w:hint="eastAsia"/>
          <w:noProof/>
          <w:sz w:val="22"/>
          <w:szCs w:val="22"/>
          <w:rtl/>
          <w:lang w:eastAsia="he-IL"/>
        </w:rPr>
        <w:t>בכך</w:t>
      </w:r>
      <w:r w:rsidRPr="004B418C">
        <w:rPr>
          <w:noProof/>
          <w:sz w:val="22"/>
          <w:szCs w:val="22"/>
          <w:rtl/>
          <w:lang w:eastAsia="he-IL"/>
        </w:rPr>
        <w:t xml:space="preserve"> </w:t>
      </w:r>
      <w:r w:rsidRPr="004B418C">
        <w:rPr>
          <w:rFonts w:hint="eastAsia"/>
          <w:noProof/>
          <w:sz w:val="22"/>
          <w:szCs w:val="22"/>
          <w:rtl/>
          <w:lang w:eastAsia="he-IL"/>
        </w:rPr>
        <w:t>פגיעה</w:t>
      </w:r>
      <w:r w:rsidRPr="004B418C">
        <w:rPr>
          <w:noProof/>
          <w:sz w:val="22"/>
          <w:szCs w:val="22"/>
          <w:rtl/>
          <w:lang w:eastAsia="he-IL"/>
        </w:rPr>
        <w:t xml:space="preserve"> </w:t>
      </w:r>
      <w:r w:rsidRPr="004B418C">
        <w:rPr>
          <w:rFonts w:hint="eastAsia"/>
          <w:noProof/>
          <w:sz w:val="22"/>
          <w:szCs w:val="22"/>
          <w:rtl/>
          <w:lang w:eastAsia="he-IL"/>
        </w:rPr>
        <w:t>בהליך</w:t>
      </w:r>
      <w:r w:rsidRPr="004B418C">
        <w:rPr>
          <w:noProof/>
          <w:sz w:val="22"/>
          <w:szCs w:val="22"/>
          <w:rtl/>
          <w:lang w:eastAsia="he-IL"/>
        </w:rPr>
        <w:t xml:space="preserve"> </w:t>
      </w:r>
      <w:r w:rsidRPr="004B418C">
        <w:rPr>
          <w:rFonts w:hint="eastAsia"/>
          <w:noProof/>
          <w:sz w:val="22"/>
          <w:szCs w:val="22"/>
          <w:rtl/>
          <w:lang w:eastAsia="he-IL"/>
        </w:rPr>
        <w:t>המכרזי</w:t>
      </w:r>
      <w:r w:rsidR="00D310A1" w:rsidRPr="004B418C">
        <w:rPr>
          <w:noProof/>
          <w:sz w:val="22"/>
          <w:szCs w:val="22"/>
          <w:rtl/>
          <w:lang w:eastAsia="he-IL"/>
        </w:rPr>
        <w:t>.</w:t>
      </w:r>
    </w:p>
    <w:p w:rsidR="00A31745" w:rsidRPr="004B418C" w:rsidRDefault="00A31745"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w:t>
      </w:r>
      <w:r w:rsidR="00EB558F" w:rsidRPr="004B418C">
        <w:rPr>
          <w:rFonts w:ascii="Times New Roman" w:eastAsia="Times New Roman" w:hAnsi="Times New Roman" w:cs="David" w:hint="cs"/>
          <w:rtl/>
          <w:lang w:eastAsia="he-IL"/>
        </w:rPr>
        <w:t xml:space="preserve">ומוותר מראש על כל טענה בהקשר זה. </w:t>
      </w:r>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בכל מקרה בו יש</w:t>
      </w:r>
      <w:r w:rsidRPr="004B418C">
        <w:rPr>
          <w:rFonts w:ascii="Times New Roman" w:eastAsia="Times New Roman" w:hAnsi="Times New Roman" w:cs="David" w:hint="eastAsia"/>
          <w:rtl/>
          <w:lang w:eastAsia="he-IL"/>
        </w:rPr>
        <w:t>נה</w:t>
      </w:r>
      <w:r w:rsidRPr="004B418C">
        <w:rPr>
          <w:rFonts w:ascii="Times New Roman" w:eastAsia="Times New Roman" w:hAnsi="Times New Roman" w:cs="David"/>
          <w:rtl/>
          <w:lang w:eastAsia="he-IL"/>
        </w:rPr>
        <w:t xml:space="preserve"> סתירה בין </w:t>
      </w:r>
      <w:r w:rsidRPr="004B418C">
        <w:rPr>
          <w:rFonts w:ascii="Times New Roman" w:eastAsia="Times New Roman" w:hAnsi="Times New Roman" w:cs="David" w:hint="eastAsia"/>
          <w:rtl/>
          <w:lang w:eastAsia="he-IL"/>
        </w:rPr>
        <w:t>המכרז</w:t>
      </w:r>
      <w:r w:rsidRPr="004B418C">
        <w:rPr>
          <w:rFonts w:ascii="Times New Roman" w:eastAsia="Times New Roman" w:hAnsi="Times New Roman" w:cs="David"/>
          <w:rtl/>
          <w:lang w:eastAsia="he-IL"/>
        </w:rPr>
        <w:t xml:space="preserve"> לבין הנחיות אחרות, גובר </w:t>
      </w:r>
      <w:r w:rsidRPr="004B418C">
        <w:rPr>
          <w:rFonts w:ascii="Times New Roman" w:eastAsia="Times New Roman" w:hAnsi="Times New Roman" w:cs="David" w:hint="eastAsia"/>
          <w:rtl/>
          <w:lang w:eastAsia="he-IL"/>
        </w:rPr>
        <w:t>המכרז</w:t>
      </w:r>
      <w:r w:rsidRPr="004B418C">
        <w:rPr>
          <w:rFonts w:ascii="Times New Roman" w:eastAsia="Times New Roman" w:hAnsi="Times New Roman" w:cs="David"/>
          <w:rtl/>
          <w:lang w:eastAsia="he-IL"/>
        </w:rPr>
        <w:t>.</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סיווג רכיבי המפרט</w:t>
      </w:r>
      <w:bookmarkEnd w:id="67"/>
      <w:bookmarkEnd w:id="68"/>
    </w:p>
    <w:p w:rsidR="00B51EEB" w:rsidRPr="004B418C" w:rsidRDefault="00B51EEB" w:rsidP="00356445">
      <w:pPr>
        <w:keepNext/>
        <w:numPr>
          <w:ilvl w:val="2"/>
          <w:numId w:val="17"/>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   השיטה</w:t>
      </w:r>
    </w:p>
    <w:p w:rsidR="00B51EEB" w:rsidRPr="004B418C" w:rsidRDefault="00B51EEB" w:rsidP="00356445">
      <w:pPr>
        <w:bidi/>
        <w:spacing w:before="120" w:after="120" w:line="360" w:lineRule="auto"/>
        <w:ind w:left="1225"/>
        <w:jc w:val="both"/>
        <w:rPr>
          <w:rFonts w:ascii="Times New Roman" w:eastAsia="Times New Roman" w:hAnsi="Times New Roman" w:cs="David"/>
          <w:rtl/>
          <w:lang w:eastAsia="he-IL"/>
        </w:rPr>
      </w:pPr>
      <w:r w:rsidRPr="004B418C">
        <w:rPr>
          <w:rFonts w:ascii="Times New Roman" w:eastAsia="Times New Roman" w:hAnsi="Times New Roman" w:cs="David"/>
          <w:rtl/>
          <w:lang w:eastAsia="he-IL"/>
        </w:rPr>
        <w:t xml:space="preserve">רכיבי </w:t>
      </w:r>
      <w:r w:rsidRPr="004B418C">
        <w:rPr>
          <w:rFonts w:ascii="Times New Roman" w:eastAsia="Times New Roman" w:hAnsi="Times New Roman" w:cs="David"/>
          <w:rtl/>
        </w:rPr>
        <w:t>המפרט</w:t>
      </w:r>
      <w:r w:rsidRPr="004B418C">
        <w:rPr>
          <w:rFonts w:ascii="Times New Roman" w:eastAsia="Times New Roman" w:hAnsi="Times New Roman" w:cs="David"/>
          <w:rtl/>
          <w:lang w:eastAsia="he-IL"/>
        </w:rPr>
        <w:t xml:space="preserve"> מסווגים לפי הסימון הבא:</w:t>
      </w:r>
    </w:p>
    <w:tbl>
      <w:tblPr>
        <w:bidiVisual/>
        <w:tblW w:w="0" w:type="auto"/>
        <w:tblInd w:w="1273" w:type="dxa"/>
        <w:tblLook w:val="0000" w:firstRow="0" w:lastRow="0" w:firstColumn="0" w:lastColumn="0" w:noHBand="0" w:noVBand="0"/>
      </w:tblPr>
      <w:tblGrid>
        <w:gridCol w:w="1512"/>
        <w:gridCol w:w="8202"/>
      </w:tblGrid>
      <w:tr w:rsidR="00B51EEB" w:rsidRPr="004B418C" w:rsidTr="007938AF">
        <w:tc>
          <w:tcPr>
            <w:tcW w:w="1280" w:type="dxa"/>
          </w:tcPr>
          <w:p w:rsidR="00B51EEB" w:rsidRPr="004B418C" w:rsidRDefault="00B51EEB" w:rsidP="00356445">
            <w:pPr>
              <w:bidi/>
              <w:spacing w:before="120" w:after="120" w:line="360" w:lineRule="auto"/>
              <w:jc w:val="both"/>
              <w:rPr>
                <w:rFonts w:ascii="Times New Roman" w:eastAsia="Times New Roman" w:hAnsi="Times New Roman" w:cs="David"/>
                <w:b/>
                <w:bCs/>
                <w:noProof/>
                <w:lang w:eastAsia="he-IL"/>
              </w:rPr>
            </w:pPr>
            <w:r w:rsidRPr="004B418C">
              <w:rPr>
                <w:rFonts w:ascii="Times New Roman" w:eastAsia="Times New Roman" w:hAnsi="Times New Roman" w:cs="David"/>
                <w:b/>
                <w:bCs/>
                <w:lang w:eastAsia="he-IL"/>
              </w:rPr>
              <w:t>I (Information)</w:t>
            </w:r>
          </w:p>
        </w:tc>
        <w:tc>
          <w:tcPr>
            <w:tcW w:w="0" w:type="auto"/>
          </w:tcPr>
          <w:p w:rsidR="00B51EEB" w:rsidRPr="004B418C" w:rsidRDefault="00B51EEB" w:rsidP="00356445">
            <w:pPr>
              <w:bidi/>
              <w:spacing w:before="120" w:after="120" w:line="360" w:lineRule="auto"/>
              <w:jc w:val="both"/>
              <w:rPr>
                <w:rFonts w:ascii="Times New Roman" w:eastAsia="Times New Roman" w:hAnsi="Times New Roman" w:cs="David"/>
                <w:b/>
                <w:bCs/>
                <w:rtl/>
                <w:lang w:eastAsia="he-IL"/>
              </w:rPr>
            </w:pPr>
            <w:r w:rsidRPr="004B418C">
              <w:rPr>
                <w:rFonts w:ascii="Times New Roman" w:eastAsia="Times New Roman" w:hAnsi="Times New Roman" w:cs="David"/>
                <w:rtl/>
              </w:rPr>
              <w:t xml:space="preserve">רכיב לידיעה בלבד. יש לענות עליו: "קראנו והבנו, </w:t>
            </w:r>
            <w:r w:rsidRPr="004B418C">
              <w:rPr>
                <w:rFonts w:ascii="Times New Roman" w:hAnsi="Times New Roman" w:cs="David" w:hint="cs"/>
                <w:rtl/>
              </w:rPr>
              <w:t>מקובל</w:t>
            </w:r>
            <w:r w:rsidRPr="004B418C">
              <w:rPr>
                <w:rFonts w:ascii="Times New Roman" w:eastAsia="Times New Roman" w:hAnsi="Times New Roman" w:cs="David"/>
                <w:rtl/>
              </w:rPr>
              <w:t xml:space="preserve"> עלינו". אם יש הערות או הסתייגויות חובה לציי</w:t>
            </w:r>
            <w:r w:rsidRPr="004B418C">
              <w:rPr>
                <w:rFonts w:ascii="Times New Roman" w:eastAsia="Times New Roman" w:hAnsi="Times New Roman" w:cs="David" w:hint="eastAsia"/>
                <w:rtl/>
              </w:rPr>
              <w:t>ן</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אותן</w:t>
            </w:r>
            <w:r w:rsidRPr="004B418C">
              <w:rPr>
                <w:rFonts w:ascii="Times New Roman" w:eastAsia="Times New Roman" w:hAnsi="Times New Roman" w:cs="David"/>
                <w:rtl/>
              </w:rPr>
              <w:t>.</w:t>
            </w:r>
          </w:p>
        </w:tc>
      </w:tr>
      <w:tr w:rsidR="00B51EEB" w:rsidRPr="004B418C" w:rsidTr="007938AF">
        <w:tc>
          <w:tcPr>
            <w:tcW w:w="1280" w:type="dxa"/>
          </w:tcPr>
          <w:p w:rsidR="00B51EEB" w:rsidRPr="004B418C" w:rsidRDefault="00B51EEB" w:rsidP="00356445">
            <w:pPr>
              <w:bidi/>
              <w:spacing w:before="120" w:after="120" w:line="360" w:lineRule="auto"/>
              <w:jc w:val="both"/>
              <w:rPr>
                <w:rFonts w:ascii="Times New Roman" w:eastAsia="Times New Roman" w:hAnsi="Times New Roman" w:cs="David"/>
                <w:lang w:eastAsia="he-IL"/>
              </w:rPr>
            </w:pPr>
            <w:r w:rsidRPr="004B418C">
              <w:rPr>
                <w:rFonts w:ascii="Times New Roman" w:eastAsia="Times New Roman" w:hAnsi="Times New Roman" w:cs="David"/>
                <w:b/>
                <w:bCs/>
                <w:lang w:eastAsia="he-IL"/>
              </w:rPr>
              <w:t>G (General)</w:t>
            </w:r>
          </w:p>
        </w:tc>
        <w:tc>
          <w:tcPr>
            <w:tcW w:w="0" w:type="auto"/>
          </w:tcPr>
          <w:p w:rsidR="00B51EEB" w:rsidRPr="004B418C" w:rsidRDefault="00B51EEB" w:rsidP="00356445">
            <w:pPr>
              <w:bidi/>
              <w:spacing w:before="120" w:after="120" w:line="360" w:lineRule="auto"/>
              <w:jc w:val="both"/>
              <w:rPr>
                <w:rFonts w:ascii="Times New Roman" w:eastAsia="Times New Roman" w:hAnsi="Times New Roman" w:cs="David"/>
                <w:rtl/>
                <w:lang w:eastAsia="he-IL"/>
              </w:rPr>
            </w:pPr>
            <w:r w:rsidRPr="004B418C">
              <w:rPr>
                <w:rFonts w:ascii="Times New Roman" w:eastAsia="Times New Roman" w:hAnsi="Times New Roman" w:cs="David"/>
                <w:rtl/>
              </w:rPr>
              <w:t xml:space="preserve">רכיב הדורש תשובה כללית ובפורמט יחסית חופשי. בד"כ זהו סעיף "פתוח" בו ניתן להוסיף הצעות ופתרונות יצירתיים, כמוסבר בסעיף </w:t>
            </w:r>
            <w:r w:rsidRPr="004B418C">
              <w:rPr>
                <w:rFonts w:ascii="Times New Roman" w:eastAsia="Times New Roman" w:hAnsi="Times New Roman" w:cs="David"/>
                <w:rtl/>
              </w:rPr>
              <w:fldChar w:fldCharType="begin"/>
            </w:r>
            <w:r w:rsidRPr="004B418C">
              <w:rPr>
                <w:rFonts w:ascii="Times New Roman" w:eastAsia="Times New Roman" w:hAnsi="Times New Roman" w:cs="David"/>
                <w:rtl/>
              </w:rPr>
              <w:instrText xml:space="preserve"> </w:instrText>
            </w:r>
            <w:r w:rsidRPr="004B418C">
              <w:rPr>
                <w:rFonts w:ascii="Times New Roman" w:eastAsia="Times New Roman" w:hAnsi="Times New Roman" w:cs="David"/>
              </w:rPr>
              <w:instrText>REF</w:instrText>
            </w:r>
            <w:r w:rsidRPr="004B418C">
              <w:rPr>
                <w:rFonts w:ascii="Times New Roman" w:eastAsia="Times New Roman" w:hAnsi="Times New Roman" w:cs="David"/>
                <w:rtl/>
              </w:rPr>
              <w:instrText xml:space="preserve"> _</w:instrText>
            </w:r>
            <w:r w:rsidRPr="004B418C">
              <w:rPr>
                <w:rFonts w:ascii="Times New Roman" w:eastAsia="Times New Roman" w:hAnsi="Times New Roman" w:cs="David"/>
              </w:rPr>
              <w:instrText>Ref314582947 \r \h</w:instrText>
            </w:r>
            <w:r w:rsidRPr="004B418C">
              <w:rPr>
                <w:rFonts w:ascii="Times New Roman" w:eastAsia="Times New Roman" w:hAnsi="Times New Roman" w:cs="David"/>
                <w:rtl/>
              </w:rPr>
              <w:instrText xml:space="preserve">  \* </w:instrText>
            </w:r>
            <w:r w:rsidRPr="004B418C">
              <w:rPr>
                <w:rFonts w:ascii="Times New Roman" w:eastAsia="Times New Roman" w:hAnsi="Times New Roman" w:cs="David"/>
              </w:rPr>
              <w:instrText>MERGEFORMAT</w:instrText>
            </w:r>
            <w:r w:rsidRPr="004B418C">
              <w:rPr>
                <w:rFonts w:ascii="Times New Roman" w:eastAsia="Times New Roman" w:hAnsi="Times New Roman" w:cs="David"/>
                <w:rtl/>
              </w:rPr>
              <w:instrText xml:space="preserve"> </w:instrText>
            </w:r>
            <w:r w:rsidRPr="004B418C">
              <w:rPr>
                <w:rFonts w:ascii="Times New Roman" w:eastAsia="Times New Roman" w:hAnsi="Times New Roman" w:cs="David"/>
                <w:rtl/>
              </w:rPr>
            </w:r>
            <w:r w:rsidRPr="004B418C">
              <w:rPr>
                <w:rFonts w:ascii="Times New Roman" w:eastAsia="Times New Roman" w:hAnsi="Times New Roman" w:cs="David"/>
                <w:rtl/>
              </w:rPr>
              <w:fldChar w:fldCharType="separate"/>
            </w:r>
            <w:r w:rsidR="00553028">
              <w:rPr>
                <w:rFonts w:ascii="Times New Roman" w:eastAsia="Times New Roman" w:hAnsi="Times New Roman" w:cs="David"/>
                <w:cs/>
              </w:rPr>
              <w:t>‎</w:t>
            </w:r>
            <w:r w:rsidR="00553028">
              <w:rPr>
                <w:rFonts w:ascii="Times New Roman" w:eastAsia="Times New Roman" w:hAnsi="Times New Roman" w:cs="David"/>
              </w:rPr>
              <w:t>0.12</w:t>
            </w:r>
            <w:r w:rsidRPr="004B418C">
              <w:rPr>
                <w:rFonts w:ascii="Times New Roman" w:eastAsia="Times New Roman" w:hAnsi="Times New Roman" w:cs="David"/>
                <w:rtl/>
              </w:rPr>
              <w:fldChar w:fldCharType="end"/>
            </w:r>
            <w:r w:rsidRPr="004B418C">
              <w:rPr>
                <w:rFonts w:ascii="Times New Roman" w:eastAsia="Times New Roman" w:hAnsi="Times New Roman" w:cs="David" w:hint="cs"/>
                <w:rtl/>
              </w:rPr>
              <w:t xml:space="preserve"> </w:t>
            </w:r>
            <w:r w:rsidRPr="004B418C">
              <w:rPr>
                <w:rFonts w:ascii="Times New Roman" w:eastAsia="Times New Roman" w:hAnsi="Times New Roman" w:cs="David"/>
                <w:rtl/>
              </w:rPr>
              <w:t>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4B418C" w:rsidTr="007938AF">
        <w:tc>
          <w:tcPr>
            <w:tcW w:w="1280" w:type="dxa"/>
          </w:tcPr>
          <w:p w:rsidR="00B51EEB" w:rsidRPr="004B418C" w:rsidRDefault="00B51EEB" w:rsidP="00356445">
            <w:pPr>
              <w:bidi/>
              <w:spacing w:before="120" w:after="120" w:line="360" w:lineRule="auto"/>
              <w:jc w:val="both"/>
              <w:rPr>
                <w:rFonts w:ascii="Times New Roman" w:eastAsia="Times New Roman" w:hAnsi="Times New Roman" w:cs="David"/>
                <w:b/>
                <w:bCs/>
                <w:lang w:eastAsia="he-IL"/>
              </w:rPr>
            </w:pPr>
            <w:r w:rsidRPr="004B418C">
              <w:rPr>
                <w:rFonts w:ascii="Times New Roman" w:eastAsia="Times New Roman" w:hAnsi="Times New Roman" w:cs="David"/>
                <w:b/>
                <w:bCs/>
                <w:lang w:eastAsia="he-IL"/>
              </w:rPr>
              <w:t>S (Specific)</w:t>
            </w:r>
          </w:p>
        </w:tc>
        <w:tc>
          <w:tcPr>
            <w:tcW w:w="0" w:type="auto"/>
          </w:tcPr>
          <w:p w:rsidR="00B51EEB" w:rsidRPr="004B418C" w:rsidRDefault="00B51EEB" w:rsidP="00356445">
            <w:pPr>
              <w:bidi/>
              <w:spacing w:before="120" w:after="120" w:line="360" w:lineRule="auto"/>
              <w:jc w:val="both"/>
              <w:rPr>
                <w:rFonts w:ascii="Times New Roman" w:eastAsia="Times New Roman" w:hAnsi="Times New Roman" w:cs="David"/>
                <w:rtl/>
                <w:lang w:eastAsia="he-IL"/>
              </w:rPr>
            </w:pPr>
            <w:r w:rsidRPr="004B418C">
              <w:rPr>
                <w:rFonts w:ascii="Times New Roman" w:eastAsia="Times New Roman" w:hAnsi="Times New Roman" w:cs="David"/>
                <w:rtl/>
              </w:rPr>
              <w:t xml:space="preserve">רכיב הדורש תשובה מפורטת ומדויקת, בפורמט מדויק שנדרש במפרט: מילוי טבלה, צירוף אישורים </w:t>
            </w:r>
            <w:proofErr w:type="spellStart"/>
            <w:r w:rsidRPr="004B418C">
              <w:rPr>
                <w:rFonts w:ascii="Times New Roman" w:eastAsia="Times New Roman" w:hAnsi="Times New Roman" w:cs="David"/>
                <w:rtl/>
              </w:rPr>
              <w:t>וכו</w:t>
            </w:r>
            <w:proofErr w:type="spellEnd"/>
            <w:r w:rsidRPr="004B418C">
              <w:rPr>
                <w:rFonts w:ascii="Times New Roman" w:eastAsia="Times New Roman" w:hAnsi="Times New Roman" w:cs="David"/>
                <w:rtl/>
              </w:rPr>
              <w:t xml:space="preserve">'. בד"כ זהו סעיף "סגור". ניתן להוסיף מידע מעבר לנדרש בכפוף להנחיות שבסיווג </w:t>
            </w:r>
            <w:r w:rsidRPr="004B418C">
              <w:rPr>
                <w:rFonts w:ascii="Times New Roman" w:eastAsia="Times New Roman" w:hAnsi="Times New Roman" w:cs="David"/>
              </w:rPr>
              <w:t>G</w:t>
            </w:r>
            <w:r w:rsidRPr="004B418C">
              <w:rPr>
                <w:rFonts w:ascii="Times New Roman" w:eastAsia="Times New Roman" w:hAnsi="Times New Roman" w:cs="David"/>
                <w:rtl/>
              </w:rPr>
              <w:t>. אם המידע רב, יש להוסיפו כנספח בסימון המתאים.</w:t>
            </w:r>
          </w:p>
        </w:tc>
      </w:tr>
      <w:tr w:rsidR="00B51EEB" w:rsidRPr="004B418C" w:rsidTr="007938AF">
        <w:tc>
          <w:tcPr>
            <w:tcW w:w="1280" w:type="dxa"/>
          </w:tcPr>
          <w:p w:rsidR="00B51EEB" w:rsidRPr="004B418C" w:rsidRDefault="00B51EEB" w:rsidP="00356445">
            <w:pPr>
              <w:bidi/>
              <w:spacing w:before="120" w:after="120" w:line="360" w:lineRule="auto"/>
              <w:jc w:val="both"/>
              <w:rPr>
                <w:rFonts w:ascii="Times New Roman" w:eastAsia="Times New Roman" w:hAnsi="Times New Roman" w:cs="David"/>
                <w:b/>
                <w:bCs/>
                <w:rtl/>
                <w:lang w:eastAsia="he-IL"/>
              </w:rPr>
            </w:pPr>
            <w:r w:rsidRPr="004B418C">
              <w:rPr>
                <w:rFonts w:ascii="Times New Roman" w:eastAsia="Times New Roman" w:hAnsi="Times New Roman" w:cs="David"/>
                <w:b/>
                <w:bCs/>
                <w:lang w:eastAsia="he-IL"/>
              </w:rPr>
              <w:t>M (Mandatory)</w:t>
            </w:r>
          </w:p>
        </w:tc>
        <w:tc>
          <w:tcPr>
            <w:tcW w:w="0" w:type="auto"/>
          </w:tcPr>
          <w:p w:rsidR="007938AF" w:rsidRPr="004B418C" w:rsidRDefault="00B51EEB" w:rsidP="00A73DB1">
            <w:pPr>
              <w:bidi/>
              <w:spacing w:before="120" w:after="120" w:line="360" w:lineRule="auto"/>
              <w:jc w:val="both"/>
              <w:rPr>
                <w:rFonts w:ascii="Times New Roman" w:eastAsia="Times New Roman" w:hAnsi="Times New Roman" w:cs="David"/>
                <w:rtl/>
              </w:rPr>
            </w:pPr>
            <w:r w:rsidRPr="004B418C">
              <w:rPr>
                <w:rFonts w:ascii="Times New Roman" w:eastAsia="Times New Roman" w:hAnsi="Times New Roman" w:cs="David"/>
                <w:rtl/>
              </w:rPr>
              <w:t>רכיב סף (</w:t>
            </w:r>
            <w:r w:rsidRPr="004B418C">
              <w:rPr>
                <w:rFonts w:ascii="Times New Roman" w:eastAsia="Times New Roman" w:hAnsi="Times New Roman" w:cs="David"/>
              </w:rPr>
              <w:t>Go/No</w:t>
            </w:r>
            <w:r w:rsidR="00571DE8" w:rsidRPr="004B418C">
              <w:rPr>
                <w:rFonts w:ascii="Times New Roman" w:eastAsia="Times New Roman" w:hAnsi="Times New Roman" w:cs="David"/>
              </w:rPr>
              <w:t xml:space="preserve"> </w:t>
            </w:r>
            <w:r w:rsidRPr="004B418C">
              <w:rPr>
                <w:rFonts w:ascii="Times New Roman" w:eastAsia="Times New Roman" w:hAnsi="Times New Roman" w:cs="David"/>
              </w:rPr>
              <w:t>Go</w:t>
            </w:r>
            <w:r w:rsidRPr="004B418C">
              <w:rPr>
                <w:rFonts w:ascii="Times New Roman" w:eastAsia="Times New Roman" w:hAnsi="Times New Roman" w:cs="David"/>
                <w:rtl/>
              </w:rPr>
              <w:t>), נקרא גם סעיף חובה (</w:t>
            </w:r>
            <w:r w:rsidRPr="004B418C">
              <w:rPr>
                <w:rFonts w:ascii="Times New Roman" w:eastAsia="Times New Roman" w:hAnsi="Times New Roman" w:cs="David"/>
              </w:rPr>
              <w:t>Mandatory</w:t>
            </w:r>
            <w:r w:rsidRPr="004B418C">
              <w:rPr>
                <w:rFonts w:ascii="Times New Roman" w:eastAsia="Times New Roman" w:hAnsi="Times New Roman" w:cs="David"/>
                <w:rtl/>
              </w:rPr>
              <w:t xml:space="preserve">). (ה"חובה" היא בתוכן הסעיף </w:t>
            </w:r>
            <w:r w:rsidRPr="004B418C">
              <w:rPr>
                <w:rFonts w:ascii="Times New Roman" w:eastAsia="Times New Roman" w:hAnsi="Times New Roman" w:cs="David" w:hint="eastAsia"/>
                <w:rtl/>
              </w:rPr>
              <w:t>ו</w:t>
            </w:r>
            <w:r w:rsidRPr="004B418C">
              <w:rPr>
                <w:rFonts w:ascii="Times New Roman" w:eastAsia="Times New Roman" w:hAnsi="Times New Roman" w:cs="David"/>
                <w:rtl/>
              </w:rPr>
              <w:t xml:space="preserve">לא בעצם הצורך לענות. הצורך לענות חל על כל סעיפי המפרט כמוסבר בסעיף  </w:t>
            </w:r>
            <w:r w:rsidR="00A73DB1">
              <w:rPr>
                <w:rFonts w:ascii="Times New Roman" w:eastAsia="Times New Roman" w:hAnsi="Times New Roman" w:cs="David" w:hint="cs"/>
                <w:rtl/>
              </w:rPr>
              <w:t>0.12</w:t>
            </w:r>
            <w:r w:rsidR="00A73DB1" w:rsidRPr="004B418C">
              <w:rPr>
                <w:rFonts w:ascii="Times New Roman" w:eastAsia="Times New Roman" w:hAnsi="Times New Roman" w:cs="David"/>
                <w:rtl/>
              </w:rPr>
              <w:fldChar w:fldCharType="begin"/>
            </w:r>
            <w:r w:rsidR="00A73DB1" w:rsidRPr="004B418C">
              <w:rPr>
                <w:rFonts w:ascii="Times New Roman" w:eastAsia="Times New Roman" w:hAnsi="Times New Roman" w:cs="David"/>
                <w:rtl/>
              </w:rPr>
              <w:instrText xml:space="preserve"> </w:instrText>
            </w:r>
            <w:r w:rsidR="00A73DB1" w:rsidRPr="004B418C">
              <w:rPr>
                <w:rFonts w:ascii="Times New Roman" w:eastAsia="Times New Roman" w:hAnsi="Times New Roman" w:cs="David"/>
              </w:rPr>
              <w:instrText>REF</w:instrText>
            </w:r>
            <w:r w:rsidR="00A73DB1" w:rsidRPr="004B418C">
              <w:rPr>
                <w:rFonts w:ascii="Times New Roman" w:eastAsia="Times New Roman" w:hAnsi="Times New Roman" w:cs="David"/>
                <w:rtl/>
              </w:rPr>
              <w:instrText xml:space="preserve"> _</w:instrText>
            </w:r>
            <w:r w:rsidR="00A73DB1" w:rsidRPr="004B418C">
              <w:rPr>
                <w:rFonts w:ascii="Times New Roman" w:eastAsia="Times New Roman" w:hAnsi="Times New Roman" w:cs="David"/>
              </w:rPr>
              <w:instrText>Ref314582947 \r \h</w:instrText>
            </w:r>
            <w:r w:rsidR="00A73DB1" w:rsidRPr="004B418C">
              <w:rPr>
                <w:rFonts w:ascii="Times New Roman" w:eastAsia="Times New Roman" w:hAnsi="Times New Roman" w:cs="David"/>
                <w:rtl/>
              </w:rPr>
              <w:instrText xml:space="preserve">  \* </w:instrText>
            </w:r>
            <w:r w:rsidR="00A73DB1" w:rsidRPr="004B418C">
              <w:rPr>
                <w:rFonts w:ascii="Times New Roman" w:eastAsia="Times New Roman" w:hAnsi="Times New Roman" w:cs="David"/>
              </w:rPr>
              <w:instrText>MERGEFORMAT</w:instrText>
            </w:r>
            <w:r w:rsidR="00A73DB1" w:rsidRPr="004B418C">
              <w:rPr>
                <w:rFonts w:ascii="Times New Roman" w:eastAsia="Times New Roman" w:hAnsi="Times New Roman" w:cs="David"/>
                <w:rtl/>
              </w:rPr>
              <w:instrText xml:space="preserve"> </w:instrText>
            </w:r>
            <w:r w:rsidR="00A73DB1" w:rsidRPr="004B418C">
              <w:rPr>
                <w:rFonts w:ascii="Times New Roman" w:eastAsia="Times New Roman" w:hAnsi="Times New Roman" w:cs="David"/>
                <w:rtl/>
              </w:rPr>
            </w:r>
            <w:r w:rsidR="00A73DB1" w:rsidRPr="004B418C">
              <w:rPr>
                <w:rFonts w:ascii="Times New Roman" w:eastAsia="Times New Roman" w:hAnsi="Times New Roman" w:cs="David"/>
                <w:rtl/>
              </w:rPr>
              <w:fldChar w:fldCharType="separate"/>
            </w:r>
            <w:r w:rsidR="00553028">
              <w:rPr>
                <w:rFonts w:ascii="Times New Roman" w:eastAsia="Times New Roman" w:hAnsi="Times New Roman" w:cs="David"/>
                <w:cs/>
              </w:rPr>
              <w:t>‎</w:t>
            </w:r>
            <w:r w:rsidR="00553028">
              <w:rPr>
                <w:rFonts w:ascii="Times New Roman" w:eastAsia="Times New Roman" w:hAnsi="Times New Roman" w:cs="David"/>
              </w:rPr>
              <w:t>0.12</w:t>
            </w:r>
            <w:r w:rsidR="00A73DB1" w:rsidRPr="004B418C">
              <w:rPr>
                <w:rFonts w:ascii="Times New Roman" w:eastAsia="Times New Roman" w:hAnsi="Times New Roman" w:cs="David"/>
                <w:rtl/>
              </w:rPr>
              <w:fldChar w:fldCharType="end"/>
            </w:r>
            <w:r w:rsidR="00A73DB1" w:rsidRPr="004B418C">
              <w:rPr>
                <w:rFonts w:ascii="Times New Roman" w:eastAsia="Times New Roman" w:hAnsi="Times New Roman" w:cs="David" w:hint="cs"/>
                <w:rtl/>
              </w:rPr>
              <w:t xml:space="preserve"> </w:t>
            </w:r>
            <w:r w:rsidR="00A73DB1" w:rsidRPr="004B418C">
              <w:rPr>
                <w:rFonts w:ascii="Times New Roman" w:eastAsia="Times New Roman" w:hAnsi="Times New Roman" w:cs="David"/>
                <w:rtl/>
              </w:rPr>
              <w:t xml:space="preserve"> </w:t>
            </w:r>
            <w:r w:rsidRPr="004B418C">
              <w:rPr>
                <w:rFonts w:ascii="Times New Roman" w:eastAsia="Times New Roman" w:hAnsi="Times New Roman" w:cs="David"/>
                <w:rtl/>
              </w:rPr>
              <w:t xml:space="preserve">להלן). תשובת </w:t>
            </w:r>
            <w:r w:rsidRPr="004B418C">
              <w:rPr>
                <w:rFonts w:ascii="Times New Roman" w:eastAsia="Times New Roman" w:hAnsi="Times New Roman" w:cs="David" w:hint="eastAsia"/>
                <w:rtl/>
              </w:rPr>
              <w:t>המציע</w:t>
            </w:r>
            <w:r w:rsidRPr="004B418C">
              <w:rPr>
                <w:rFonts w:ascii="Times New Roman" w:eastAsia="Times New Roman" w:hAnsi="Times New Roman" w:cs="David"/>
                <w:rtl/>
              </w:rPr>
              <w:t xml:space="preserve"> תהיה מסוג "קראנו והבנו - מקובל עלינו, הצעתנו עונה על דרישות סעיף זה", או תשובה עניינית ומלאה בדומה לסיווג </w:t>
            </w:r>
            <w:r w:rsidRPr="004B418C">
              <w:rPr>
                <w:rFonts w:ascii="Times New Roman" w:eastAsia="Times New Roman" w:hAnsi="Times New Roman" w:cs="David"/>
              </w:rPr>
              <w:t>S</w:t>
            </w:r>
            <w:r w:rsidRPr="004B418C">
              <w:rPr>
                <w:rFonts w:ascii="Times New Roman" w:eastAsia="Times New Roman" w:hAnsi="Times New Roman" w:cs="David"/>
                <w:rtl/>
              </w:rPr>
              <w:t xml:space="preserve">, או קיום דרישה (המצאת אישור למשל) או התחייבות לקיום דרישה. </w:t>
            </w:r>
          </w:p>
          <w:p w:rsidR="00B51EEB" w:rsidRPr="004B418C" w:rsidRDefault="00B51EEB" w:rsidP="00356445">
            <w:pPr>
              <w:bidi/>
              <w:spacing w:before="120" w:after="120" w:line="360" w:lineRule="auto"/>
              <w:jc w:val="both"/>
              <w:rPr>
                <w:rFonts w:ascii="Times New Roman" w:eastAsia="Times New Roman" w:hAnsi="Times New Roman" w:cs="David"/>
                <w:rtl/>
                <w:lang w:eastAsia="he-IL"/>
              </w:rPr>
            </w:pPr>
            <w:proofErr w:type="spellStart"/>
            <w:r w:rsidRPr="004B418C">
              <w:rPr>
                <w:rFonts w:ascii="Times New Roman" w:eastAsia="Times New Roman" w:hAnsi="Times New Roman" w:cs="David"/>
                <w:rtl/>
              </w:rPr>
              <w:t>הכל</w:t>
            </w:r>
            <w:proofErr w:type="spellEnd"/>
            <w:r w:rsidRPr="004B418C">
              <w:rPr>
                <w:rFonts w:ascii="Times New Roman" w:eastAsia="Times New Roman" w:hAnsi="Times New Roman" w:cs="David"/>
                <w:rtl/>
              </w:rPr>
              <w:t xml:space="preserve"> בהתאם לעניינו ותוכנו של הסעיף. חוסר תשובה, תשובה שאיננה עונה לדרישה, חוסר מענה לדרישה, או תשובה לא ברורה ולא חד משמעית, בסעיף מסוג זה, תפסול את ההצעה על הסף.</w:t>
            </w:r>
          </w:p>
        </w:tc>
      </w:tr>
    </w:tbl>
    <w:p w:rsidR="00B51EEB" w:rsidRPr="004B418C" w:rsidRDefault="00B51EEB" w:rsidP="00356445">
      <w:pPr>
        <w:bidi/>
        <w:spacing w:after="120" w:line="360" w:lineRule="auto"/>
        <w:ind w:left="1225"/>
        <w:jc w:val="both"/>
        <w:rPr>
          <w:rFonts w:ascii="Times New Roman" w:eastAsia="Times New Roman" w:hAnsi="Times New Roman" w:cs="David"/>
          <w:rtl/>
        </w:rPr>
      </w:pPr>
      <w:r w:rsidRPr="004B418C">
        <w:rPr>
          <w:rFonts w:ascii="Times New Roman" w:eastAsia="Times New Roman" w:hAnsi="Times New Roman" w:cs="David"/>
          <w:rtl/>
        </w:rPr>
        <w:t xml:space="preserve">סיווג רכיב אב תקף לכל הבנים, אלא אם צוין ברכיב הבן אחרת. </w:t>
      </w:r>
      <w:r w:rsidRPr="004B418C">
        <w:rPr>
          <w:rFonts w:ascii="Times New Roman" w:eastAsia="Times New Roman" w:hAnsi="Times New Roman" w:cs="David" w:hint="eastAsia"/>
          <w:rtl/>
        </w:rPr>
        <w:t>כלומר</w:t>
      </w:r>
      <w:r w:rsidRPr="004B418C">
        <w:rPr>
          <w:rFonts w:ascii="Times New Roman" w:eastAsia="Times New Roman" w:hAnsi="Times New Roman" w:cs="David"/>
          <w:rtl/>
        </w:rPr>
        <w:t xml:space="preserve">: רכיב </w:t>
      </w:r>
      <w:r w:rsidRPr="004B418C">
        <w:rPr>
          <w:rFonts w:ascii="Times New Roman" w:eastAsia="Times New Roman" w:hAnsi="Times New Roman" w:cs="David"/>
          <w:rtl/>
          <w:lang w:eastAsia="he-IL"/>
        </w:rPr>
        <w:t>שמסומן</w:t>
      </w:r>
      <w:r w:rsidRPr="004B418C">
        <w:rPr>
          <w:rFonts w:ascii="Times New Roman" w:eastAsia="Times New Roman" w:hAnsi="Times New Roman" w:cs="David"/>
          <w:rtl/>
        </w:rPr>
        <w:t xml:space="preserve"> לידו סיווג - זה הסיווג המחייב. רכיב שאין לידו סימון - יש לקחת את סיווג רכיב האב שלו.</w:t>
      </w:r>
    </w:p>
    <w:p w:rsidR="00B51EEB" w:rsidRPr="004B418C" w:rsidRDefault="00B51EEB" w:rsidP="00356445">
      <w:pPr>
        <w:bidi/>
        <w:spacing w:before="120" w:after="120" w:line="360" w:lineRule="auto"/>
        <w:ind w:left="1224" w:right="-284"/>
        <w:jc w:val="both"/>
        <w:rPr>
          <w:rFonts w:ascii="Times New Roman" w:eastAsia="Times New Roman" w:hAnsi="Times New Roman" w:cs="David"/>
          <w:rtl/>
        </w:rPr>
      </w:pPr>
      <w:r w:rsidRPr="004B418C">
        <w:rPr>
          <w:rFonts w:ascii="Times New Roman" w:eastAsia="Times New Roman" w:hAnsi="Times New Roman" w:cs="David"/>
          <w:rtl/>
        </w:rPr>
        <w:t xml:space="preserve">מעבר לכל סיווג יש לשים לב להנחיות שבגוף </w:t>
      </w:r>
      <w:r w:rsidRPr="004B418C">
        <w:rPr>
          <w:rFonts w:ascii="Times New Roman" w:eastAsia="Times New Roman" w:hAnsi="Times New Roman" w:cs="David" w:hint="eastAsia"/>
          <w:rtl/>
        </w:rPr>
        <w:t>ה</w:t>
      </w:r>
      <w:r w:rsidR="00571DE8" w:rsidRPr="004B418C">
        <w:rPr>
          <w:rFonts w:ascii="Times New Roman" w:eastAsia="Times New Roman" w:hAnsi="Times New Roman" w:cs="David"/>
          <w:rtl/>
        </w:rPr>
        <w:t>סעיף ולדרישות המנוסחות שם.</w:t>
      </w:r>
    </w:p>
    <w:p w:rsidR="00B51EEB" w:rsidRPr="004B418C" w:rsidRDefault="00B51EEB" w:rsidP="00356445">
      <w:pPr>
        <w:keepNext/>
        <w:numPr>
          <w:ilvl w:val="2"/>
          <w:numId w:val="17"/>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סיווג סעיפי פרק המנהלה</w:t>
      </w:r>
    </w:p>
    <w:p w:rsidR="00B51EEB" w:rsidRPr="004B418C" w:rsidRDefault="00B51EEB" w:rsidP="00356445">
      <w:pPr>
        <w:bidi/>
        <w:spacing w:before="120" w:after="120" w:line="320" w:lineRule="atLeast"/>
        <w:ind w:left="1559"/>
        <w:jc w:val="both"/>
        <w:rPr>
          <w:rFonts w:ascii="Times New Roman" w:eastAsia="Times New Roman" w:hAnsi="Times New Roman" w:cs="David"/>
          <w:rtl/>
        </w:rPr>
      </w:pPr>
      <w:r w:rsidRPr="004B418C">
        <w:rPr>
          <w:rFonts w:ascii="Times New Roman" w:eastAsia="Times New Roman" w:hAnsi="Times New Roman" w:cs="David"/>
          <w:rtl/>
        </w:rPr>
        <w:t xml:space="preserve">סעיפי המנהלה (פרק זה) מסווגים כולם </w:t>
      </w:r>
      <w:r w:rsidRPr="004B418C">
        <w:rPr>
          <w:rFonts w:ascii="Times New Roman" w:eastAsia="Times New Roman" w:hAnsi="Times New Roman" w:cs="David"/>
        </w:rPr>
        <w:t>M</w:t>
      </w:r>
      <w:r w:rsidRPr="004B418C">
        <w:rPr>
          <w:rFonts w:ascii="Times New Roman" w:eastAsia="Times New Roman" w:hAnsi="Times New Roman" w:cs="David"/>
          <w:rtl/>
        </w:rPr>
        <w:t xml:space="preserve"> ויש לענות במדויק על כולם. נוסח התשובה יהיה: "קראנו והבנו - מקובל עלינו", תשובה </w:t>
      </w:r>
      <w:r w:rsidRPr="004B418C">
        <w:rPr>
          <w:rFonts w:ascii="Times New Roman" w:eastAsia="Times New Roman" w:hAnsi="Times New Roman" w:cs="David" w:hint="eastAsia"/>
          <w:rtl/>
        </w:rPr>
        <w:t>עניינית</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וברורה</w:t>
      </w:r>
      <w:r w:rsidRPr="004B418C">
        <w:rPr>
          <w:rFonts w:ascii="Times New Roman" w:eastAsia="Times New Roman" w:hAnsi="Times New Roman" w:cs="David"/>
          <w:rtl/>
        </w:rPr>
        <w:t>, אישורים נלווים, או התחייבות לדרישה עתידית, הכ</w:t>
      </w:r>
      <w:r w:rsidRPr="004B418C">
        <w:rPr>
          <w:rFonts w:ascii="Times New Roman" w:eastAsia="Times New Roman" w:hAnsi="Times New Roman" w:cs="David" w:hint="eastAsia"/>
          <w:rtl/>
        </w:rPr>
        <w:t>ו</w:t>
      </w:r>
      <w:r w:rsidRPr="004B418C">
        <w:rPr>
          <w:rFonts w:ascii="Times New Roman" w:eastAsia="Times New Roman" w:hAnsi="Times New Roman" w:cs="David"/>
          <w:rtl/>
        </w:rPr>
        <w:t>ל בהתאם לעניינו ותוכנו של הסעיף.</w:t>
      </w:r>
    </w:p>
    <w:p w:rsidR="00B51EEB" w:rsidRPr="004B418C" w:rsidRDefault="00B51EEB" w:rsidP="00356445">
      <w:pPr>
        <w:keepNext/>
        <w:numPr>
          <w:ilvl w:val="2"/>
          <w:numId w:val="17"/>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סיווג החלק המקצועי (הטכני) </w:t>
      </w:r>
    </w:p>
    <w:p w:rsidR="00B51EEB" w:rsidRPr="004B418C" w:rsidRDefault="00B51EEB" w:rsidP="00356445">
      <w:pPr>
        <w:bidi/>
        <w:spacing w:before="120" w:after="120" w:line="320" w:lineRule="atLeast"/>
        <w:ind w:left="1559"/>
        <w:jc w:val="both"/>
        <w:rPr>
          <w:rFonts w:ascii="Times New Roman" w:eastAsia="Times New Roman" w:hAnsi="Times New Roman" w:cs="David"/>
          <w:rtl/>
        </w:rPr>
      </w:pPr>
      <w:r w:rsidRPr="004B418C">
        <w:rPr>
          <w:rFonts w:ascii="Times New Roman" w:eastAsia="Times New Roman" w:hAnsi="Times New Roman" w:cs="David" w:hint="eastAsia"/>
          <w:rtl/>
        </w:rPr>
        <w:t>סיווג</w:t>
      </w:r>
      <w:r w:rsidRPr="004B418C">
        <w:rPr>
          <w:rFonts w:ascii="Times New Roman" w:eastAsia="Times New Roman" w:hAnsi="Times New Roman" w:cs="David"/>
          <w:rtl/>
        </w:rPr>
        <w:t xml:space="preserve"> רכיבי החלק המקצועי, פרקים 1-5 להלן, מצוין בגוף המפרט ליד כותרתו של כל סעיף (או ברכיב האב שלו).</w:t>
      </w:r>
    </w:p>
    <w:p w:rsidR="00B51EEB" w:rsidRPr="004B418C" w:rsidRDefault="00B51EEB" w:rsidP="00356445">
      <w:pPr>
        <w:bidi/>
        <w:spacing w:before="120" w:after="120" w:line="320" w:lineRule="atLeast"/>
        <w:ind w:left="1559"/>
        <w:jc w:val="both"/>
        <w:rPr>
          <w:rFonts w:ascii="Times New Roman" w:eastAsia="Times New Roman" w:hAnsi="Times New Roman" w:cs="David"/>
          <w:rtl/>
        </w:rPr>
      </w:pPr>
      <w:r w:rsidRPr="004B418C">
        <w:rPr>
          <w:rFonts w:ascii="Times New Roman" w:eastAsia="Times New Roman" w:hAnsi="Times New Roman" w:cs="David"/>
          <w:rtl/>
        </w:rPr>
        <w:t>מעבר לכל סיווג יש לשים לב להנחיות בגוף הסעיף ולדרישות המנוסחות שם.</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69" w:name="_Toc15622850"/>
      <w:r w:rsidRPr="004B418C">
        <w:rPr>
          <w:rFonts w:ascii="Times New Roman" w:eastAsia="Times New Roman" w:hAnsi="Times New Roman" w:cs="David"/>
          <w:b/>
          <w:bCs/>
          <w:sz w:val="24"/>
          <w:szCs w:val="28"/>
          <w:rtl/>
          <w:lang w:eastAsia="he-IL"/>
        </w:rPr>
        <w:t>התחייבויות ואישורים בגין הגשת ההצעה</w:t>
      </w:r>
      <w:bookmarkEnd w:id="69"/>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M</w:t>
      </w:r>
      <w:r w:rsidRPr="004B418C">
        <w:rPr>
          <w:rFonts w:ascii="Times New Roman" w:eastAsia="Times New Roman" w:hAnsi="Times New Roman" w:cs="David"/>
          <w:b/>
          <w:bCs/>
          <w:sz w:val="24"/>
          <w:szCs w:val="28"/>
          <w:rtl/>
          <w:lang w:eastAsia="he-IL"/>
        </w:rPr>
        <w:t>)</w:t>
      </w:r>
    </w:p>
    <w:p w:rsidR="00B51EEB" w:rsidRPr="004B418C" w:rsidRDefault="00B51EEB" w:rsidP="00356445">
      <w:pPr>
        <w:keepNext/>
        <w:numPr>
          <w:ilvl w:val="2"/>
          <w:numId w:val="17"/>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bookmarkStart w:id="70" w:name="_Ref179538364"/>
      <w:r w:rsidRPr="004B418C">
        <w:rPr>
          <w:rFonts w:ascii="Times New Roman" w:eastAsia="Times New Roman" w:hAnsi="Times New Roman" w:cs="David"/>
          <w:b/>
          <w:bCs/>
          <w:sz w:val="24"/>
          <w:szCs w:val="28"/>
          <w:rtl/>
          <w:lang w:eastAsia="he-IL"/>
        </w:rPr>
        <w:t xml:space="preserve">אישורים והצהרות </w:t>
      </w:r>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rtl/>
          <w:lang w:eastAsia="he-IL"/>
        </w:rPr>
      </w:pPr>
      <w:bookmarkStart w:id="71" w:name="_Ref173487229"/>
      <w:bookmarkStart w:id="72" w:name="_Ref179538390"/>
      <w:bookmarkStart w:id="73" w:name="_Ref323740257"/>
      <w:r w:rsidRPr="004B418C">
        <w:rPr>
          <w:rFonts w:ascii="Times New Roman" w:eastAsia="Times New Roman" w:hAnsi="Times New Roman" w:cs="David" w:hint="eastAsia"/>
          <w:rtl/>
          <w:lang w:eastAsia="he-IL"/>
        </w:rPr>
        <w:t>הגשת</w:t>
      </w:r>
      <w:r w:rsidRPr="004B418C">
        <w:rPr>
          <w:rFonts w:ascii="Times New Roman" w:eastAsia="Times New Roman" w:hAnsi="Times New Roman" w:cs="David"/>
          <w:rtl/>
          <w:lang w:eastAsia="he-IL"/>
        </w:rPr>
        <w:t xml:space="preserve"> התחייבות לשמירת סודיות ולמניעת ניגוד עניינים חתום ע"י המציע</w:t>
      </w:r>
      <w:bookmarkStart w:id="74" w:name="_Ref173487267"/>
      <w:bookmarkStart w:id="75" w:name="_Ref173490973"/>
      <w:bookmarkEnd w:id="71"/>
      <w:bookmarkEnd w:id="72"/>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נספח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w:t>
      </w:r>
      <w:r w:rsidRPr="004B418C">
        <w:rPr>
          <w:rFonts w:ascii="Times New Roman" w:eastAsia="Times New Roman" w:hAnsi="Times New Roman" w:cs="David"/>
          <w:rtl/>
          <w:lang w:eastAsia="he-IL"/>
        </w:rPr>
        <w:t>'4).</w:t>
      </w:r>
      <w:bookmarkEnd w:id="73"/>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bookmarkStart w:id="76" w:name="_Ref323740297"/>
      <w:r w:rsidRPr="004B418C">
        <w:rPr>
          <w:rFonts w:ascii="Times New Roman" w:eastAsia="Times New Roman" w:hAnsi="Times New Roman" w:cs="David" w:hint="eastAsia"/>
          <w:rtl/>
          <w:lang w:eastAsia="he-IL"/>
        </w:rPr>
        <w:t>מציע</w:t>
      </w:r>
      <w:r w:rsidRPr="004B418C">
        <w:rPr>
          <w:rFonts w:ascii="Times New Roman" w:eastAsia="Times New Roman" w:hAnsi="Times New Roman" w:cs="David"/>
          <w:rtl/>
          <w:lang w:eastAsia="he-I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4"/>
      <w:bookmarkEnd w:id="75"/>
      <w:bookmarkEnd w:id="76"/>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bookmarkStart w:id="77" w:name="_Ref179538436"/>
      <w:bookmarkStart w:id="78" w:name="_Ref320111994"/>
      <w:r w:rsidRPr="004B418C">
        <w:rPr>
          <w:rFonts w:ascii="Times New Roman" w:eastAsia="Times New Roman" w:hAnsi="Times New Roman" w:cs="David" w:hint="eastAsia"/>
          <w:rtl/>
          <w:lang w:eastAsia="he-IL"/>
        </w:rPr>
        <w:t>פירוט</w:t>
      </w:r>
      <w:r w:rsidRPr="004B418C">
        <w:rPr>
          <w:rFonts w:ascii="Times New Roman" w:eastAsia="Times New Roman" w:hAnsi="Times New Roman" w:cs="David"/>
          <w:rtl/>
          <w:lang w:eastAsia="he-IL"/>
        </w:rPr>
        <w:t xml:space="preserve"> רשימת </w:t>
      </w:r>
      <w:r w:rsidRPr="004B418C">
        <w:rPr>
          <w:rFonts w:ascii="Times New Roman" w:eastAsia="Times New Roman" w:hAnsi="Times New Roman" w:cs="David" w:hint="eastAsia"/>
          <w:rtl/>
          <w:lang w:eastAsia="he-IL"/>
        </w:rPr>
        <w:t>נושאים</w:t>
      </w:r>
      <w:r w:rsidRPr="004B418C">
        <w:rPr>
          <w:rFonts w:ascii="Times New Roman" w:eastAsia="Times New Roman" w:hAnsi="Times New Roman" w:cs="David"/>
          <w:rtl/>
          <w:lang w:eastAsia="he-IL"/>
        </w:rPr>
        <w:t xml:space="preserve"> בהצעת המציע, </w:t>
      </w:r>
      <w:r w:rsidRPr="004B418C">
        <w:rPr>
          <w:rFonts w:ascii="Times New Roman" w:eastAsia="Times New Roman" w:hAnsi="Times New Roman" w:cs="David" w:hint="eastAsia"/>
          <w:rtl/>
          <w:lang w:eastAsia="he-IL"/>
        </w:rPr>
        <w:t>אותם</w:t>
      </w:r>
      <w:r w:rsidRPr="004B418C">
        <w:rPr>
          <w:rFonts w:ascii="Times New Roman" w:eastAsia="Times New Roman" w:hAnsi="Times New Roman" w:cs="David"/>
          <w:rtl/>
          <w:lang w:eastAsia="he-IL"/>
        </w:rPr>
        <w:t xml:space="preserve"> המציע מעוניין שיהיו חסויים במידה והוא יזכה</w:t>
      </w:r>
      <w:bookmarkStart w:id="79" w:name="_Ref208272023"/>
      <w:bookmarkEnd w:id="77"/>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ובנוסף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גרסה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מסמכי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שאינה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כוללת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הפרטים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החסויים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ושאותו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יציג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במקרה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זכיה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האחרים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המבקשים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עיון</w:t>
      </w:r>
      <w:r w:rsidRPr="004B418C">
        <w:rPr>
          <w:rFonts w:ascii="Times New Roman" w:eastAsia="Times New Roman" w:hAnsi="Times New Roman" w:cs="David"/>
          <w:rtl/>
          <w:lang w:eastAsia="he-IL"/>
        </w:rPr>
        <w:t>.</w:t>
      </w:r>
      <w:bookmarkEnd w:id="78"/>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rtl/>
          <w:lang w:eastAsia="he-IL"/>
        </w:rPr>
      </w:pPr>
      <w:bookmarkStart w:id="80" w:name="_Ref179538374"/>
      <w:bookmarkEnd w:id="70"/>
      <w:bookmarkEnd w:id="79"/>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להצ</w:t>
      </w:r>
      <w:r w:rsidRPr="004B418C">
        <w:rPr>
          <w:rFonts w:ascii="Times New Roman" w:eastAsia="Times New Roman" w:hAnsi="Times New Roman" w:cs="David"/>
          <w:rtl/>
          <w:lang w:eastAsia="he-IL"/>
        </w:rPr>
        <w:t xml:space="preserve">היר כי לפי מיטב ידיעתו אין בהגשת הצעה זו ובביצוע הפרויקט (אם </w:t>
      </w:r>
      <w:r w:rsidRPr="004B418C">
        <w:rPr>
          <w:rFonts w:ascii="Times New Roman" w:eastAsia="Times New Roman" w:hAnsi="Times New Roman" w:cs="David" w:hint="eastAsia"/>
          <w:rtl/>
          <w:lang w:eastAsia="he-IL"/>
        </w:rPr>
        <w:t>י</w:t>
      </w:r>
      <w:r w:rsidRPr="004B418C">
        <w:rPr>
          <w:rFonts w:ascii="Times New Roman" w:eastAsia="Times New Roman" w:hAnsi="Times New Roman" w:cs="David"/>
          <w:rtl/>
          <w:lang w:eastAsia="he-IL"/>
        </w:rPr>
        <w:t>זכה בו) משום ניגוד אינטרסים עסקי או אישי, של</w:t>
      </w:r>
      <w:r w:rsidRPr="004B418C">
        <w:rPr>
          <w:rFonts w:ascii="Times New Roman" w:eastAsia="Times New Roman" w:hAnsi="Times New Roman" w:cs="David" w:hint="eastAsia"/>
          <w:rtl/>
          <w:lang w:eastAsia="he-IL"/>
        </w:rPr>
        <w:t>נ</w:t>
      </w:r>
      <w:r w:rsidRPr="004B418C">
        <w:rPr>
          <w:rFonts w:ascii="Times New Roman" w:eastAsia="Times New Roman" w:hAnsi="Times New Roman" w:cs="David"/>
          <w:rtl/>
          <w:lang w:eastAsia="he-IL"/>
        </w:rPr>
        <w:t>ו או של עוב</w:t>
      </w:r>
      <w:r w:rsidRPr="004B418C">
        <w:rPr>
          <w:rFonts w:ascii="Times New Roman" w:eastAsia="Times New Roman" w:hAnsi="Times New Roman" w:cs="David" w:hint="eastAsia"/>
          <w:rtl/>
          <w:lang w:eastAsia="he-IL"/>
        </w:rPr>
        <w:t>דינ</w:t>
      </w:r>
      <w:r w:rsidRPr="004B418C">
        <w:rPr>
          <w:rFonts w:ascii="Times New Roman" w:eastAsia="Times New Roman" w:hAnsi="Times New Roman" w:cs="David"/>
          <w:rtl/>
          <w:lang w:eastAsia="he-IL"/>
        </w:rPr>
        <w:t>ו או של ספקי משנה וחברות צד שלישי המעורבים בהצעה זו או בביצועה.</w:t>
      </w:r>
    </w:p>
    <w:p w:rsidR="00B51EEB" w:rsidRPr="004B418C" w:rsidRDefault="00B51EEB"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rtl/>
          <w:lang w:eastAsia="he-IL"/>
        </w:rPr>
        <w:t xml:space="preserve">כל התקשרות של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עם קבלני משנה לצורך מתן שירותי</w:t>
      </w:r>
      <w:r w:rsidRPr="004B418C">
        <w:rPr>
          <w:rFonts w:ascii="Times New Roman" w:eastAsia="Times New Roman" w:hAnsi="Times New Roman" w:cs="David" w:hint="eastAsia"/>
          <w:rtl/>
          <w:lang w:eastAsia="he-IL"/>
        </w:rPr>
        <w:t>ם</w:t>
      </w:r>
      <w:r w:rsidRPr="004B418C">
        <w:rPr>
          <w:rFonts w:ascii="Times New Roman" w:eastAsia="Times New Roman" w:hAnsi="Times New Roman" w:cs="David"/>
          <w:rtl/>
          <w:lang w:eastAsia="he-IL"/>
        </w:rPr>
        <w:t xml:space="preserve"> הינה התקשרות של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עם קבלני המשנה בלבד ואינה </w:t>
      </w:r>
      <w:r w:rsidRPr="004B418C">
        <w:rPr>
          <w:rFonts w:ascii="Times New Roman" w:eastAsia="Times New Roman" w:hAnsi="Times New Roman" w:cs="David" w:hint="eastAsia"/>
          <w:rtl/>
          <w:lang w:eastAsia="he-IL"/>
        </w:rPr>
        <w:t>מייצרת</w:t>
      </w:r>
      <w:r w:rsidRPr="004B418C">
        <w:rPr>
          <w:rFonts w:ascii="Times New Roman" w:eastAsia="Times New Roman" w:hAnsi="Times New Roman" w:cs="David"/>
          <w:rtl/>
          <w:lang w:eastAsia="he-IL"/>
        </w:rPr>
        <w:t xml:space="preserve"> כל יחסי עובד מעביד בין קבלני המשנה </w:t>
      </w:r>
      <w:r w:rsidRPr="004B418C">
        <w:rPr>
          <w:rFonts w:ascii="Times New Roman" w:eastAsia="Times New Roman" w:hAnsi="Times New Roman" w:cs="David" w:hint="eastAsia"/>
          <w:rtl/>
          <w:lang w:eastAsia="he-IL"/>
        </w:rPr>
        <w:t>והמשרד</w:t>
      </w:r>
      <w:r w:rsidRPr="004B418C">
        <w:rPr>
          <w:rFonts w:ascii="Times New Roman" w:eastAsia="Times New Roman" w:hAnsi="Times New Roman" w:cs="David"/>
          <w:rtl/>
          <w:lang w:eastAsia="he-IL"/>
        </w:rPr>
        <w:t xml:space="preserve">. עם זאת,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מתחייב כי כל שירות שיינתן </w:t>
      </w:r>
      <w:r w:rsidRPr="004B418C">
        <w:rPr>
          <w:rFonts w:ascii="Times New Roman" w:eastAsia="Times New Roman" w:hAnsi="Times New Roman" w:cs="David" w:hint="eastAsia"/>
          <w:rtl/>
          <w:lang w:eastAsia="he-IL"/>
        </w:rPr>
        <w:t>למזמין</w:t>
      </w:r>
      <w:r w:rsidRPr="004B418C">
        <w:rPr>
          <w:rFonts w:ascii="Times New Roman" w:eastAsia="Times New Roman" w:hAnsi="Times New Roman" w:cs="David"/>
          <w:rtl/>
          <w:lang w:eastAsia="he-IL"/>
        </w:rPr>
        <w:t xml:space="preserve"> במסגרת הסכם זה, בין אם מסופק ל</w:t>
      </w:r>
      <w:r w:rsidRPr="004B418C">
        <w:rPr>
          <w:rFonts w:ascii="Times New Roman" w:eastAsia="Times New Roman" w:hAnsi="Times New Roman" w:cs="David" w:hint="eastAsia"/>
          <w:rtl/>
          <w:lang w:eastAsia="he-IL"/>
        </w:rPr>
        <w:t>מזמין</w:t>
      </w:r>
      <w:r w:rsidRPr="004B418C">
        <w:rPr>
          <w:rFonts w:ascii="Times New Roman" w:eastAsia="Times New Roman" w:hAnsi="Times New Roman" w:cs="David"/>
          <w:rtl/>
          <w:lang w:eastAsia="he-IL"/>
        </w:rPr>
        <w:t xml:space="preserve"> על ידו ובין אם ע"י קבלן </w:t>
      </w:r>
      <w:r w:rsidRPr="004B418C">
        <w:rPr>
          <w:rFonts w:ascii="Times New Roman" w:eastAsia="Times New Roman" w:hAnsi="Times New Roman" w:cs="David" w:hint="eastAsia"/>
          <w:rtl/>
          <w:lang w:eastAsia="he-IL"/>
        </w:rPr>
        <w:t>ה</w:t>
      </w:r>
      <w:r w:rsidRPr="004B418C">
        <w:rPr>
          <w:rFonts w:ascii="Times New Roman" w:eastAsia="Times New Roman" w:hAnsi="Times New Roman" w:cs="David"/>
          <w:rtl/>
          <w:lang w:eastAsia="he-IL"/>
        </w:rPr>
        <w:t xml:space="preserve">משנה מטעמו, יעמוד בכל הדרישות והתנאים </w:t>
      </w:r>
      <w:r w:rsidRPr="004B418C">
        <w:rPr>
          <w:rFonts w:ascii="Times New Roman" w:eastAsia="Times New Roman" w:hAnsi="Times New Roman" w:cs="David" w:hint="eastAsia"/>
          <w:rtl/>
          <w:lang w:eastAsia="he-IL"/>
        </w:rPr>
        <w:t>ה</w:t>
      </w:r>
      <w:r w:rsidRPr="004B418C">
        <w:rPr>
          <w:rFonts w:ascii="Times New Roman" w:eastAsia="Times New Roman" w:hAnsi="Times New Roman" w:cs="David"/>
          <w:rtl/>
          <w:lang w:eastAsia="he-IL"/>
        </w:rPr>
        <w:t>מפורטים בהסכם זה על נספחיו.</w:t>
      </w:r>
      <w:bookmarkEnd w:id="80"/>
      <w:r w:rsidR="000F2CC2" w:rsidRPr="004B418C">
        <w:rPr>
          <w:rFonts w:ascii="Times New Roman" w:eastAsia="Times New Roman" w:hAnsi="Times New Roman" w:cs="David"/>
          <w:rtl/>
          <w:lang w:eastAsia="he-IL"/>
        </w:rPr>
        <w:t xml:space="preserve"> המציע מתחייב לספק מידע כנדרש על השירותים המסופקים על ידי קבלן משנה מטעמו, ועל קבלן המשנה. </w:t>
      </w:r>
    </w:p>
    <w:p w:rsidR="00B51EEB" w:rsidRPr="004B418C" w:rsidRDefault="00B51EEB" w:rsidP="00356445">
      <w:pPr>
        <w:keepNext/>
        <w:numPr>
          <w:ilvl w:val="2"/>
          <w:numId w:val="17"/>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bookmarkStart w:id="81" w:name="_Ref314583089"/>
      <w:r w:rsidRPr="004B418C">
        <w:rPr>
          <w:rFonts w:ascii="Times New Roman" w:eastAsia="Times New Roman" w:hAnsi="Times New Roman" w:cs="David"/>
          <w:b/>
          <w:bCs/>
          <w:sz w:val="24"/>
          <w:szCs w:val="28"/>
          <w:rtl/>
          <w:lang w:eastAsia="he-IL"/>
        </w:rPr>
        <w:t>תוקף ההצעה</w:t>
      </w:r>
      <w:bookmarkEnd w:id="81"/>
    </w:p>
    <w:p w:rsidR="00B51EEB" w:rsidRPr="004B418C" w:rsidRDefault="00B51EEB" w:rsidP="00356445">
      <w:pPr>
        <w:bidi/>
        <w:spacing w:before="120" w:after="120" w:line="320" w:lineRule="atLeast"/>
        <w:ind w:left="1559"/>
        <w:jc w:val="both"/>
        <w:rPr>
          <w:rFonts w:ascii="Times New Roman" w:eastAsia="Times New Roman" w:hAnsi="Times New Roman" w:cs="David"/>
        </w:rPr>
      </w:pPr>
      <w:r w:rsidRPr="004B418C">
        <w:rPr>
          <w:rFonts w:ascii="Times New Roman" w:eastAsia="Times New Roman" w:hAnsi="Times New Roman" w:cs="David"/>
          <w:rtl/>
        </w:rPr>
        <w:t xml:space="preserve">משך תוקף ההצעה הוא 180 יום ממועד הגשת ההצעה. </w:t>
      </w:r>
    </w:p>
    <w:p w:rsidR="00D227D4" w:rsidRDefault="00D227D4" w:rsidP="00356445">
      <w:pPr>
        <w:bidi/>
        <w:spacing w:before="120" w:after="120" w:line="320" w:lineRule="atLeast"/>
        <w:ind w:left="1559"/>
        <w:jc w:val="both"/>
        <w:rPr>
          <w:rFonts w:ascii="Times New Roman" w:eastAsia="Times New Roman" w:hAnsi="Times New Roman" w:cs="David"/>
          <w:rtl/>
        </w:rPr>
      </w:pPr>
    </w:p>
    <w:p w:rsidR="00D227D4" w:rsidRDefault="00D227D4" w:rsidP="00D227D4">
      <w:pPr>
        <w:bidi/>
        <w:spacing w:before="120" w:after="120" w:line="320" w:lineRule="atLeast"/>
        <w:ind w:left="1559"/>
        <w:jc w:val="both"/>
        <w:rPr>
          <w:rFonts w:ascii="Times New Roman" w:eastAsia="Times New Roman" w:hAnsi="Times New Roman" w:cs="David"/>
          <w:rtl/>
        </w:rPr>
      </w:pPr>
    </w:p>
    <w:p w:rsidR="00D227D4" w:rsidRDefault="00D227D4" w:rsidP="00D227D4">
      <w:pPr>
        <w:bidi/>
        <w:spacing w:before="120" w:after="120" w:line="320" w:lineRule="atLeast"/>
        <w:ind w:left="1559"/>
        <w:jc w:val="both"/>
        <w:rPr>
          <w:rFonts w:ascii="Times New Roman" w:eastAsia="Times New Roman" w:hAnsi="Times New Roman" w:cs="David"/>
          <w:rtl/>
        </w:rPr>
      </w:pPr>
    </w:p>
    <w:p w:rsidR="00B51EEB" w:rsidRPr="004B418C" w:rsidRDefault="00B51EEB" w:rsidP="007A25BE">
      <w:pPr>
        <w:bidi/>
        <w:spacing w:before="120" w:after="120" w:line="320" w:lineRule="atLeast"/>
        <w:ind w:left="1559"/>
        <w:rPr>
          <w:rFonts w:ascii="Times New Roman" w:eastAsia="Times New Roman" w:hAnsi="Times New Roman" w:cs="David"/>
        </w:rPr>
      </w:pPr>
      <w:r w:rsidRPr="004B418C">
        <w:rPr>
          <w:rFonts w:ascii="Times New Roman" w:eastAsia="Times New Roman" w:hAnsi="Times New Roman" w:cs="David"/>
          <w:rtl/>
        </w:rPr>
        <w:t xml:space="preserve">במידה </w:t>
      </w:r>
      <w:r w:rsidR="000F2CC2" w:rsidRPr="004B418C">
        <w:rPr>
          <w:rFonts w:ascii="Times New Roman" w:eastAsia="Times New Roman" w:hAnsi="Times New Roman" w:cs="David" w:hint="eastAsia"/>
          <w:rtl/>
        </w:rPr>
        <w:t>ש</w:t>
      </w:r>
      <w:r w:rsidR="000F2CC2" w:rsidRPr="004B418C">
        <w:rPr>
          <w:rFonts w:ascii="Times New Roman" w:eastAsia="Times New Roman" w:hAnsi="Times New Roman" w:cs="David"/>
          <w:rtl/>
        </w:rPr>
        <w:t xml:space="preserve">בתקופה </w:t>
      </w:r>
      <w:r w:rsidRPr="004B418C">
        <w:rPr>
          <w:rFonts w:ascii="Times New Roman" w:eastAsia="Times New Roman" w:hAnsi="Times New Roman" w:cs="David"/>
          <w:rtl/>
        </w:rPr>
        <w:t xml:space="preserve">זו לא נתקבלה החלטה סופית בדבר בחירת הזוכה על ידי </w:t>
      </w:r>
      <w:r w:rsidRPr="004B418C">
        <w:rPr>
          <w:rFonts w:ascii="Times New Roman" w:eastAsia="Times New Roman" w:hAnsi="Times New Roman" w:cs="David"/>
          <w:rtl/>
        </w:rPr>
        <w:br/>
        <w:t>ועדת המכרזים, רשאי יהיה המזמין לדרוש להאריך את תוקף ה</w:t>
      </w:r>
      <w:r w:rsidRPr="004B418C">
        <w:rPr>
          <w:rFonts w:ascii="Times New Roman" w:eastAsia="Times New Roman" w:hAnsi="Times New Roman" w:cs="David" w:hint="eastAsia"/>
          <w:rtl/>
        </w:rPr>
        <w:t>ה</w:t>
      </w:r>
      <w:r w:rsidRPr="004B418C">
        <w:rPr>
          <w:rFonts w:ascii="Times New Roman" w:eastAsia="Times New Roman" w:hAnsi="Times New Roman" w:cs="David"/>
          <w:rtl/>
        </w:rPr>
        <w:t>צעות עד לתאריך שיקבע על ידו.</w:t>
      </w:r>
      <w:r w:rsidR="00E0148B" w:rsidRPr="004B418C">
        <w:rPr>
          <w:rFonts w:ascii="Times New Roman" w:eastAsia="Times New Roman" w:hAnsi="Times New Roman" w:cs="David" w:hint="cs"/>
          <w:rtl/>
        </w:rPr>
        <w:t xml:space="preserve"> </w:t>
      </w:r>
      <w:r w:rsidRPr="004B418C">
        <w:rPr>
          <w:rFonts w:ascii="Times New Roman" w:eastAsia="Times New Roman" w:hAnsi="Times New Roman" w:cs="David" w:hint="eastAsia"/>
          <w:rtl/>
        </w:rPr>
        <w:t>מציע</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שיבחר</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שלא</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להאריך</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את</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הצעתו</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יסיר</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בכך</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את</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הגשת</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מועמדותו</w:t>
      </w:r>
      <w:r w:rsidRPr="004B418C">
        <w:rPr>
          <w:rFonts w:ascii="Times New Roman" w:eastAsia="Times New Roman" w:hAnsi="Times New Roman" w:cs="David"/>
          <w:rtl/>
        </w:rPr>
        <w:t xml:space="preserve"> </w:t>
      </w:r>
      <w:r w:rsidRPr="004B418C">
        <w:rPr>
          <w:rFonts w:ascii="Times New Roman" w:eastAsia="Times New Roman" w:hAnsi="Times New Roman" w:cs="David" w:hint="eastAsia"/>
          <w:rtl/>
        </w:rPr>
        <w:t>למכרז</w:t>
      </w:r>
      <w:r w:rsidRPr="004B418C">
        <w:rPr>
          <w:rFonts w:ascii="Times New Roman" w:eastAsia="Times New Roman" w:hAnsi="Times New Roman" w:cs="David"/>
          <w:rtl/>
        </w:rPr>
        <w:t>.</w:t>
      </w:r>
      <w:r w:rsidR="00D227D4">
        <w:rPr>
          <w:rFonts w:ascii="Times New Roman" w:eastAsia="Times New Roman" w:hAnsi="Times New Roman" w:cs="David" w:hint="cs"/>
          <w:rtl/>
        </w:rPr>
        <w:br/>
      </w:r>
    </w:p>
    <w:p w:rsidR="006C4F57" w:rsidRPr="004B418C" w:rsidRDefault="006C4F57" w:rsidP="00356445">
      <w:pPr>
        <w:keepNext/>
        <w:numPr>
          <w:ilvl w:val="2"/>
          <w:numId w:val="17"/>
        </w:numPr>
        <w:tabs>
          <w:tab w:val="left" w:pos="707"/>
          <w:tab w:val="left" w:pos="1557"/>
        </w:tabs>
        <w:bidi/>
        <w:spacing w:before="240" w:after="120" w:line="240" w:lineRule="auto"/>
        <w:jc w:val="both"/>
        <w:outlineLvl w:val="2"/>
        <w:rPr>
          <w:rFonts w:ascii="Times New Roman" w:hAnsi="Times New Roman" w:cs="David"/>
          <w:rtl/>
        </w:rPr>
      </w:pPr>
      <w:r w:rsidRPr="004B418C">
        <w:rPr>
          <w:rFonts w:ascii="Times New Roman" w:eastAsia="Times New Roman" w:hAnsi="Times New Roman" w:cs="David" w:hint="cs"/>
          <w:b/>
          <w:bCs/>
          <w:sz w:val="24"/>
          <w:szCs w:val="28"/>
          <w:rtl/>
          <w:lang w:eastAsia="he-IL"/>
        </w:rPr>
        <w:t>תקופת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ההתקשרות</w:t>
      </w:r>
    </w:p>
    <w:p w:rsidR="006C4F57" w:rsidRPr="004B418C" w:rsidRDefault="006C4F57"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מיום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חתימתו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המורשים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לכך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מטעם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w:t>
      </w:r>
    </w:p>
    <w:p w:rsidR="006C4F57" w:rsidRPr="004B418C" w:rsidRDefault="006C4F57" w:rsidP="00F03A06">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לתקופה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00F03A06">
        <w:rPr>
          <w:rFonts w:ascii="Times New Roman" w:eastAsia="Times New Roman" w:hAnsi="Times New Roman" w:cs="David" w:hint="cs"/>
          <w:rtl/>
          <w:lang w:eastAsia="he-IL"/>
        </w:rPr>
        <w:t>7</w:t>
      </w:r>
      <w:r w:rsidR="00F03A06"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מהמועד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שיקבע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w:t>
      </w:r>
    </w:p>
    <w:p w:rsidR="006C4F57" w:rsidRPr="004B418C" w:rsidRDefault="006C4F57" w:rsidP="00F03A06">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בתום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שמורה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להאריך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תוקפו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לתקופות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נוספות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אחת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התחזוקה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לתקופה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נוספת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00F03A06">
        <w:rPr>
          <w:rFonts w:ascii="Times New Roman" w:eastAsia="Times New Roman" w:hAnsi="Times New Roman" w:cs="David" w:hint="cs"/>
          <w:rtl/>
          <w:lang w:eastAsia="he-IL"/>
        </w:rPr>
        <w:t>8</w:t>
      </w:r>
      <w:r w:rsidR="00F03A06"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סה</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כ</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יעלה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00F03A06">
        <w:rPr>
          <w:rFonts w:ascii="Times New Roman" w:eastAsia="Times New Roman" w:hAnsi="Times New Roman" w:cs="David" w:hint="cs"/>
          <w:rtl/>
          <w:lang w:eastAsia="he-IL"/>
        </w:rPr>
        <w:t>15</w:t>
      </w:r>
      <w:r w:rsidR="00E0148B"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שנים</w:t>
      </w:r>
      <w:r w:rsidRPr="004B418C">
        <w:rPr>
          <w:rFonts w:ascii="Times New Roman" w:eastAsia="Times New Roman" w:hAnsi="Times New Roman" w:cs="David"/>
          <w:rtl/>
          <w:lang w:eastAsia="he-IL"/>
        </w:rPr>
        <w:t>.</w:t>
      </w:r>
    </w:p>
    <w:p w:rsidR="006C4F57" w:rsidRPr="004B418C" w:rsidRDefault="006C4F57" w:rsidP="00356445">
      <w:pPr>
        <w:numPr>
          <w:ilvl w:val="2"/>
          <w:numId w:val="17"/>
        </w:numPr>
        <w:bidi/>
        <w:spacing w:before="120" w:after="120" w:line="300" w:lineRule="atLeast"/>
        <w:ind w:left="1840" w:hanging="850"/>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ניתן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עדכון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באופן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פעמי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בתיאום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מוקדם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ובאישורו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העלות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החדשה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תתבסס</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ההצמדה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למדד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ותוספת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תעלה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10%, </w:t>
      </w:r>
      <w:r w:rsidRPr="004B418C">
        <w:rPr>
          <w:rFonts w:ascii="Times New Roman" w:eastAsia="Times New Roman" w:hAnsi="Times New Roman" w:cs="David" w:hint="cs"/>
          <w:rtl/>
          <w:lang w:eastAsia="he-IL"/>
        </w:rPr>
        <w:t>עלות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תהא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ההארכה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עד</w:t>
      </w:r>
      <w:r w:rsidRPr="004B418C">
        <w:rPr>
          <w:rFonts w:ascii="Times New Roman" w:eastAsia="Times New Roman" w:hAnsi="Times New Roman" w:cs="David"/>
          <w:rtl/>
          <w:lang w:eastAsia="he-IL"/>
        </w:rPr>
        <w:t xml:space="preserve"> 9 </w:t>
      </w:r>
      <w:r w:rsidRPr="004B418C">
        <w:rPr>
          <w:rFonts w:ascii="Times New Roman" w:eastAsia="Times New Roman" w:hAnsi="Times New Roman" w:cs="David" w:hint="cs"/>
          <w:rtl/>
          <w:lang w:eastAsia="he-IL"/>
        </w:rPr>
        <w:t>שנים</w:t>
      </w:r>
      <w:r w:rsidRPr="004B418C">
        <w:rPr>
          <w:rFonts w:ascii="Times New Roman" w:eastAsia="Times New Roman" w:hAnsi="Times New Roman" w:cs="David"/>
          <w:rtl/>
          <w:lang w:eastAsia="he-IL"/>
        </w:rPr>
        <w:t>).</w:t>
      </w:r>
    </w:p>
    <w:p w:rsidR="006C4F57" w:rsidRPr="004B418C" w:rsidRDefault="006C4F57"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הודיע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יחולו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החברה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במהלך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החדשה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תנאי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בשינויים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המחייבים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חובת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הביצוע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והמצאת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אישור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קיום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ביטוחים</w:t>
      </w:r>
      <w:r w:rsidRPr="004B418C">
        <w:rPr>
          <w:rFonts w:ascii="Times New Roman" w:eastAsia="Times New Roman" w:hAnsi="Times New Roman" w:cs="David"/>
          <w:rtl/>
          <w:lang w:eastAsia="he-IL"/>
        </w:rPr>
        <w:t xml:space="preserve">. </w:t>
      </w:r>
    </w:p>
    <w:p w:rsidR="006C4F57" w:rsidRPr="004B418C" w:rsidRDefault="006C4F57"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bookmarkStart w:id="82" w:name="_Ref323477696"/>
      <w:r w:rsidRPr="004B418C">
        <w:rPr>
          <w:rFonts w:ascii="Times New Roman" w:eastAsia="Times New Roman" w:hAnsi="Times New Roman" w:cs="David" w:hint="cs"/>
          <w:rtl/>
          <w:lang w:eastAsia="he-IL"/>
        </w:rPr>
        <w:t>מבלי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לפגוע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לעיל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להודיע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לחברה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בהודעה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מוקדמת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60 </w:t>
      </w:r>
      <w:r w:rsidRPr="004B418C">
        <w:rPr>
          <w:rFonts w:ascii="Times New Roman" w:eastAsia="Times New Roman" w:hAnsi="Times New Roman" w:cs="David" w:hint="cs"/>
          <w:rtl/>
          <w:lang w:eastAsia="he-IL"/>
        </w:rPr>
        <w:t>יום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הפסקת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פעולתו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סיבה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שהיא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ומבלי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ולנמק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עילת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ההפסקה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כאמור</w:t>
      </w:r>
      <w:r w:rsidRPr="004B418C">
        <w:rPr>
          <w:rFonts w:ascii="Times New Roman" w:eastAsia="Times New Roman" w:hAnsi="Times New Roman" w:cs="David"/>
          <w:rtl/>
          <w:lang w:eastAsia="he-IL"/>
        </w:rPr>
        <w:t xml:space="preserve">. </w:t>
      </w:r>
    </w:p>
    <w:bookmarkEnd w:id="82"/>
    <w:p w:rsidR="006C4F57" w:rsidRPr="004B418C" w:rsidRDefault="006C4F57" w:rsidP="00356445">
      <w:pPr>
        <w:numPr>
          <w:ilvl w:val="2"/>
          <w:numId w:val="17"/>
        </w:numPr>
        <w:bidi/>
        <w:spacing w:before="120" w:after="120" w:line="300" w:lineRule="atLeast"/>
        <w:ind w:left="1840" w:hanging="850"/>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למען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מובהר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שמורה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הבלעדי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לקחת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אחריות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תחזוקת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ייעודיים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שפותחו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בהזמנת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ולהמשיך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התאמות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וכיוצא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באמצעות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עובדי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נותני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שירותים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המועסקים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במקרה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האחריות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המלאה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תחזוקת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תחול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להמשיך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ולעבוד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לתאריך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סיום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ולבצע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המשימות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וההנחיות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דורש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ביצוע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חפיפה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מסודרת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בסיום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 xml:space="preserve">. </w:t>
      </w:r>
    </w:p>
    <w:p w:rsidR="00B51EEB" w:rsidRPr="004B418C" w:rsidRDefault="00B51EEB" w:rsidP="00356445">
      <w:pPr>
        <w:keepNext/>
        <w:numPr>
          <w:ilvl w:val="1"/>
          <w:numId w:val="17"/>
        </w:numPr>
        <w:tabs>
          <w:tab w:val="left" w:pos="990"/>
        </w:tabs>
        <w:bidi/>
        <w:spacing w:before="360" w:after="120" w:line="240" w:lineRule="auto"/>
        <w:ind w:left="848" w:hanging="566"/>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בעלות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וזכויות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יוצרים</w:t>
      </w:r>
    </w:p>
    <w:p w:rsidR="001E0C7E" w:rsidRPr="004B418C" w:rsidRDefault="00B51EEB" w:rsidP="007D39C3">
      <w:pPr>
        <w:keepNext/>
        <w:numPr>
          <w:ilvl w:val="2"/>
          <w:numId w:val="17"/>
        </w:numPr>
        <w:bidi/>
        <w:spacing w:before="120" w:after="120" w:line="320" w:lineRule="atLeast"/>
        <w:ind w:left="1982"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הבעלות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וזכויות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היוצרים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מפורטים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rtl/>
          <w:lang w:eastAsia="he-IL"/>
        </w:rPr>
        <w:t xml:space="preserve">. </w:t>
      </w:r>
    </w:p>
    <w:p w:rsidR="00B51EEB" w:rsidRPr="004B418C" w:rsidRDefault="00B51EEB" w:rsidP="00356445">
      <w:pPr>
        <w:keepNext/>
        <w:numPr>
          <w:ilvl w:val="2"/>
          <w:numId w:val="17"/>
        </w:numPr>
        <w:bidi/>
        <w:spacing w:before="120" w:after="120" w:line="320" w:lineRule="atLeast"/>
        <w:ind w:left="1982" w:hanging="709"/>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והמוסדות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הרפואיים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הבעלים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00F47F8F" w:rsidRPr="004B418C">
        <w:rPr>
          <w:rFonts w:ascii="Times New Roman" w:eastAsia="Times New Roman" w:hAnsi="Times New Roman" w:cs="David" w:hint="cs"/>
          <w:rtl/>
          <w:lang w:eastAsia="he-IL"/>
        </w:rPr>
        <w:t>התוצרים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בהתאם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יותקנו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באתרי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הזמנות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רכש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במהלך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האחריות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במהלך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שירותי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התחזוקה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בתשלום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תקלה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קלקול</w:t>
      </w:r>
      <w:r w:rsidRPr="004B418C">
        <w:rPr>
          <w:rFonts w:ascii="Times New Roman" w:eastAsia="Times New Roman" w:hAnsi="Times New Roman" w:cs="David"/>
          <w:rtl/>
          <w:lang w:eastAsia="he-IL"/>
        </w:rPr>
        <w:t xml:space="preserve"> </w:t>
      </w:r>
      <w:r w:rsidR="00F47F8F" w:rsidRPr="004B418C">
        <w:rPr>
          <w:rFonts w:ascii="Times New Roman" w:eastAsia="Times New Roman" w:hAnsi="Times New Roman" w:cs="David" w:hint="cs"/>
          <w:rtl/>
          <w:lang w:eastAsia="he-IL"/>
        </w:rPr>
        <w:t>בפלטפורמה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במרכיבי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התכולה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הכלולים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באחריותו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הבלעדית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w:t>
      </w:r>
    </w:p>
    <w:p w:rsidR="001E0C7E" w:rsidRPr="004B418C" w:rsidRDefault="001E0C7E" w:rsidP="00356445">
      <w:pPr>
        <w:keepNext/>
        <w:numPr>
          <w:ilvl w:val="2"/>
          <w:numId w:val="17"/>
        </w:numPr>
        <w:bidi/>
        <w:spacing w:before="120" w:after="120" w:line="320" w:lineRule="atLeast"/>
        <w:ind w:left="1982"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ככלל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הבעלות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הפלטפורמה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עתידי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הסבה</w:t>
      </w:r>
      <w:r w:rsidRPr="004B418C">
        <w:rPr>
          <w:rFonts w:ascii="Times New Roman" w:eastAsia="Times New Roman" w:hAnsi="Times New Roman" w:cs="David"/>
          <w:rtl/>
          <w:lang w:eastAsia="he-IL"/>
        </w:rPr>
        <w:t xml:space="preserve"> / </w:t>
      </w:r>
      <w:r w:rsidRPr="004B418C">
        <w:rPr>
          <w:rFonts w:ascii="Times New Roman" w:eastAsia="Times New Roman" w:hAnsi="Times New Roman" w:cs="David" w:hint="cs"/>
          <w:rtl/>
          <w:lang w:eastAsia="he-IL"/>
        </w:rPr>
        <w:t>שדרוג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התאמה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שכלול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נוסף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שיבוצע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גבי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הפלטפורמה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ושבוצע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הזמנת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כמודולים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נפרדים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ומובחנים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הינו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בבעלותו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המלאה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והבלעדית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מטעמו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תהא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והוא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להעבירו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לגלות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פרט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כלשהו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אודותיו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לצד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שלישי</w:t>
      </w:r>
      <w:r w:rsidR="007D39C3">
        <w:rPr>
          <w:rFonts w:ascii="Times New Roman" w:eastAsia="Times New Roman" w:hAnsi="Times New Roman" w:cs="David" w:hint="cs"/>
          <w:rtl/>
          <w:lang w:eastAsia="he-IL"/>
        </w:rPr>
        <w:t xml:space="preserve"> ללא אישור מראש ובכתב מטעם המשרד</w:t>
      </w:r>
      <w:r w:rsidRPr="004B418C">
        <w:rPr>
          <w:rFonts w:ascii="Times New Roman" w:eastAsia="Times New Roman" w:hAnsi="Times New Roman" w:cs="David"/>
          <w:rtl/>
          <w:lang w:eastAsia="he-IL"/>
        </w:rPr>
        <w:t>.</w:t>
      </w:r>
    </w:p>
    <w:p w:rsidR="00B51EEB" w:rsidRPr="004B418C" w:rsidRDefault="00B51EEB" w:rsidP="00356445">
      <w:pPr>
        <w:keepNext/>
        <w:numPr>
          <w:ilvl w:val="1"/>
          <w:numId w:val="17"/>
        </w:numPr>
        <w:tabs>
          <w:tab w:val="left" w:pos="990"/>
        </w:tabs>
        <w:bidi/>
        <w:spacing w:before="360" w:after="120" w:line="240" w:lineRule="auto"/>
        <w:ind w:left="848" w:hanging="566"/>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       </w:t>
      </w:r>
      <w:bookmarkStart w:id="83" w:name="_Toc15622851"/>
      <w:r w:rsidRPr="004B418C">
        <w:rPr>
          <w:rFonts w:ascii="Times New Roman" w:eastAsia="Times New Roman" w:hAnsi="Times New Roman" w:cs="David"/>
          <w:b/>
          <w:bCs/>
          <w:sz w:val="24"/>
          <w:szCs w:val="28"/>
          <w:rtl/>
          <w:lang w:eastAsia="he-IL"/>
        </w:rPr>
        <w:t>התחייבויות ואישורים בגין זכייה בפרויקט</w:t>
      </w:r>
      <w:bookmarkEnd w:id="83"/>
    </w:p>
    <w:p w:rsidR="00635A68" w:rsidRPr="004B418C" w:rsidRDefault="00B51EEB" w:rsidP="00356445">
      <w:pPr>
        <w:keepNext/>
        <w:numPr>
          <w:ilvl w:val="2"/>
          <w:numId w:val="17"/>
        </w:numPr>
        <w:bidi/>
        <w:spacing w:before="120" w:after="120" w:line="320" w:lineRule="atLeast"/>
        <w:ind w:left="1982" w:hanging="709"/>
        <w:jc w:val="both"/>
        <w:outlineLvl w:val="2"/>
        <w:rPr>
          <w:rFonts w:ascii="Times New Roman" w:eastAsia="Times New Roman" w:hAnsi="Times New Roman" w:cs="David"/>
          <w:lang w:eastAsia="he-IL"/>
        </w:rPr>
      </w:pPr>
      <w:r w:rsidRPr="004B418C">
        <w:rPr>
          <w:rFonts w:ascii="Times New Roman" w:eastAsia="Times New Roman" w:hAnsi="Times New Roman" w:cs="David"/>
          <w:rtl/>
          <w:lang w:eastAsia="he-IL"/>
        </w:rPr>
        <w:t xml:space="preserve">על </w:t>
      </w:r>
      <w:r w:rsidRPr="004B418C">
        <w:rPr>
          <w:rFonts w:ascii="Times New Roman" w:eastAsia="Times New Roman" w:hAnsi="Times New Roman" w:cs="David" w:hint="eastAsia"/>
          <w:rtl/>
          <w:lang w:eastAsia="he-IL"/>
        </w:rPr>
        <w:t>הזוכה</w:t>
      </w:r>
      <w:bookmarkStart w:id="84" w:name="_Ref238195347"/>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חתימת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ההתקשרות</w:t>
      </w:r>
      <w:r w:rsidRPr="004B418C">
        <w:rPr>
          <w:rFonts w:ascii="Times New Roman" w:eastAsia="Times New Roman" w:hAnsi="Times New Roman" w:cs="David"/>
          <w:rtl/>
          <w:lang w:eastAsia="he-IL"/>
        </w:rPr>
        <w:t xml:space="preserve">, ערבות בנקאית </w:t>
      </w:r>
      <w:r w:rsidRPr="004B418C">
        <w:rPr>
          <w:rFonts w:ascii="Times New Roman" w:eastAsia="Times New Roman" w:hAnsi="Times New Roman" w:cs="David" w:hint="eastAsia"/>
          <w:rtl/>
          <w:lang w:eastAsia="he-IL"/>
        </w:rPr>
        <w:t>לפקודת</w:t>
      </w:r>
      <w:r w:rsidRPr="004B418C">
        <w:rPr>
          <w:rFonts w:ascii="Times New Roman" w:eastAsia="Times New Roman" w:hAnsi="Times New Roman" w:cs="David"/>
          <w:rtl/>
          <w:lang w:eastAsia="he-IL"/>
        </w:rPr>
        <w:t xml:space="preserve"> המזמין </w:t>
      </w:r>
      <w:bookmarkEnd w:id="84"/>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סך </w:t>
      </w:r>
      <w:r w:rsidR="00443D29" w:rsidRPr="004B418C">
        <w:rPr>
          <w:rFonts w:ascii="Times New Roman" w:eastAsia="Times New Roman" w:hAnsi="Times New Roman" w:cs="David"/>
          <w:rtl/>
          <w:lang w:eastAsia="he-IL"/>
        </w:rPr>
        <w:t xml:space="preserve">5% מעלות </w:t>
      </w:r>
      <w:r w:rsidR="00635A68" w:rsidRPr="004B418C">
        <w:rPr>
          <w:rFonts w:ascii="Times New Roman" w:eastAsia="Times New Roman" w:hAnsi="Times New Roman" w:cs="David" w:hint="eastAsia"/>
          <w:rtl/>
          <w:lang w:eastAsia="he-IL"/>
        </w:rPr>
        <w:t>הקבועה</w:t>
      </w:r>
      <w:r w:rsidR="00635A68" w:rsidRPr="004B418C">
        <w:rPr>
          <w:rFonts w:ascii="Times New Roman" w:eastAsia="Times New Roman" w:hAnsi="Times New Roman" w:cs="David"/>
          <w:rtl/>
          <w:lang w:eastAsia="he-IL"/>
        </w:rPr>
        <w:t xml:space="preserve"> להקמת </w:t>
      </w:r>
      <w:r w:rsidR="00443D29" w:rsidRPr="004B418C">
        <w:rPr>
          <w:rFonts w:ascii="Times New Roman" w:eastAsia="Times New Roman" w:hAnsi="Times New Roman" w:cs="David" w:hint="eastAsia"/>
          <w:rtl/>
          <w:lang w:eastAsia="he-IL"/>
        </w:rPr>
        <w:t>המערכת</w:t>
      </w:r>
      <w:r w:rsidRPr="004B418C">
        <w:rPr>
          <w:rFonts w:ascii="Times New Roman" w:eastAsia="Times New Roman" w:hAnsi="Times New Roman" w:cs="David"/>
          <w:rtl/>
          <w:lang w:eastAsia="he-IL"/>
        </w:rPr>
        <w:t xml:space="preserve"> (נוסח </w:t>
      </w:r>
      <w:r w:rsidRPr="004B418C">
        <w:rPr>
          <w:rFonts w:ascii="Times New Roman" w:eastAsia="Times New Roman" w:hAnsi="Times New Roman" w:cs="David" w:hint="eastAsia"/>
          <w:rtl/>
          <w:lang w:eastAsia="he-IL"/>
        </w:rPr>
        <w:t>כתב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הערבות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w:t>
      </w:r>
      <w:r w:rsidRPr="004B418C">
        <w:rPr>
          <w:rFonts w:ascii="Times New Roman" w:eastAsia="Times New Roman" w:hAnsi="Times New Roman" w:cs="David"/>
          <w:rtl/>
          <w:lang w:eastAsia="he-IL"/>
        </w:rPr>
        <w:t xml:space="preserve">נספח </w:t>
      </w:r>
      <w:r w:rsidRPr="004B418C">
        <w:rPr>
          <w:rFonts w:ascii="Times New Roman" w:eastAsia="Times New Roman" w:hAnsi="Times New Roman" w:cs="David" w:hint="eastAsia"/>
          <w:rtl/>
          <w:lang w:eastAsia="he-IL"/>
        </w:rPr>
        <w:t>ב</w:t>
      </w:r>
      <w:r w:rsidRPr="004B418C">
        <w:rPr>
          <w:rFonts w:ascii="Times New Roman" w:eastAsia="Times New Roman" w:hAnsi="Times New Roman" w:cs="David"/>
          <w:rtl/>
          <w:lang w:eastAsia="he-IL"/>
        </w:rPr>
        <w:t xml:space="preserve">'1). </w:t>
      </w:r>
      <w:r w:rsidRPr="004B418C">
        <w:rPr>
          <w:rFonts w:ascii="Times New Roman" w:eastAsia="Times New Roman" w:hAnsi="Times New Roman" w:cs="David" w:hint="eastAsia"/>
          <w:rtl/>
          <w:lang w:eastAsia="he-IL"/>
        </w:rPr>
        <w:t>הערבות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תהא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בתוקף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תקופת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הבריאות</w:t>
      </w:r>
      <w:r w:rsidRPr="004B418C">
        <w:rPr>
          <w:rFonts w:ascii="Times New Roman" w:eastAsia="Times New Roman" w:hAnsi="Times New Roman" w:cs="David"/>
          <w:rtl/>
          <w:lang w:eastAsia="he-IL"/>
        </w:rPr>
        <w:t>.</w:t>
      </w:r>
    </w:p>
    <w:p w:rsidR="00B51EEB" w:rsidRPr="004B418C" w:rsidRDefault="00B51EEB" w:rsidP="00356445">
      <w:pPr>
        <w:keepNext/>
        <w:numPr>
          <w:ilvl w:val="2"/>
          <w:numId w:val="17"/>
        </w:numPr>
        <w:bidi/>
        <w:spacing w:before="120" w:after="120" w:line="320" w:lineRule="atLeast"/>
        <w:ind w:left="1982"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הזוכה להצהיר על אחריות</w:t>
      </w:r>
      <w:r w:rsidRPr="004B418C">
        <w:rPr>
          <w:rFonts w:ascii="Times New Roman" w:eastAsia="Times New Roman" w:hAnsi="Times New Roman" w:cs="David" w:hint="eastAsia"/>
          <w:rtl/>
          <w:lang w:eastAsia="he-IL"/>
        </w:rPr>
        <w:t>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w:t>
      </w:r>
      <w:r w:rsidRPr="004B418C">
        <w:rPr>
          <w:rFonts w:ascii="Times New Roman" w:eastAsia="Times New Roman" w:hAnsi="Times New Roman" w:cs="David"/>
          <w:rtl/>
          <w:lang w:eastAsia="he-IL"/>
        </w:rPr>
        <w:t xml:space="preserve">כוללת </w:t>
      </w:r>
      <w:r w:rsidRPr="004B418C">
        <w:rPr>
          <w:rFonts w:ascii="Times New Roman" w:eastAsia="Times New Roman" w:hAnsi="Times New Roman" w:cs="David" w:hint="eastAsia"/>
          <w:rtl/>
          <w:lang w:eastAsia="he-IL"/>
        </w:rPr>
        <w:t>לתקינות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w:t>
      </w:r>
      <w:r w:rsidR="00666569" w:rsidRPr="004B418C">
        <w:rPr>
          <w:rFonts w:ascii="Times New Roman" w:eastAsia="Times New Roman" w:hAnsi="Times New Roman" w:cs="David" w:hint="eastAsia"/>
          <w:rtl/>
          <w:lang w:eastAsia="he-IL"/>
        </w:rPr>
        <w:t>פלטפורמה</w:t>
      </w:r>
      <w:r w:rsidRPr="004B418C">
        <w:rPr>
          <w:rFonts w:ascii="Times New Roman" w:eastAsia="Times New Roman" w:hAnsi="Times New Roman" w:cs="David"/>
          <w:rtl/>
          <w:lang w:eastAsia="he-IL"/>
        </w:rPr>
        <w:t xml:space="preserve"> למשך שנה ממועד גמר </w:t>
      </w:r>
      <w:r w:rsidR="00666569" w:rsidRPr="004B418C">
        <w:rPr>
          <w:rFonts w:ascii="Times New Roman" w:eastAsia="Times New Roman" w:hAnsi="Times New Roman" w:cs="David" w:hint="eastAsia"/>
          <w:rtl/>
          <w:lang w:eastAsia="he-IL"/>
        </w:rPr>
        <w:t>ההקמה</w:t>
      </w:r>
      <w:r w:rsidR="00666569" w:rsidRPr="004B418C">
        <w:rPr>
          <w:rFonts w:ascii="Times New Roman" w:eastAsia="Times New Roman" w:hAnsi="Times New Roman" w:cs="David"/>
          <w:rtl/>
          <w:lang w:eastAsia="he-IL"/>
        </w:rPr>
        <w:t xml:space="preserve"> </w:t>
      </w:r>
      <w:r w:rsidR="00666569" w:rsidRPr="004B418C">
        <w:rPr>
          <w:rFonts w:ascii="Times New Roman" w:eastAsia="Times New Roman" w:hAnsi="Times New Roman" w:cs="David" w:hint="eastAsia"/>
          <w:rtl/>
          <w:lang w:eastAsia="he-IL"/>
        </w:rPr>
        <w:t>ובאחריותו</w:t>
      </w:r>
      <w:r w:rsidR="00666569" w:rsidRPr="004B418C">
        <w:rPr>
          <w:rFonts w:ascii="Times New Roman" w:eastAsia="Times New Roman" w:hAnsi="Times New Roman" w:cs="David"/>
          <w:rtl/>
          <w:lang w:eastAsia="he-IL"/>
        </w:rPr>
        <w:t xml:space="preserve"> </w:t>
      </w:r>
      <w:r w:rsidR="00666569" w:rsidRPr="004B418C">
        <w:rPr>
          <w:rFonts w:ascii="Times New Roman" w:eastAsia="Times New Roman" w:hAnsi="Times New Roman" w:cs="David" w:hint="eastAsia"/>
          <w:rtl/>
          <w:lang w:eastAsia="he-IL"/>
        </w:rPr>
        <w:t>לתקן</w:t>
      </w:r>
      <w:r w:rsidR="00666569" w:rsidRPr="004B418C">
        <w:rPr>
          <w:rFonts w:ascii="Times New Roman" w:eastAsia="Times New Roman" w:hAnsi="Times New Roman" w:cs="David"/>
          <w:rtl/>
          <w:lang w:eastAsia="he-IL"/>
        </w:rPr>
        <w:t xml:space="preserve"> </w:t>
      </w:r>
      <w:r w:rsidR="00666569" w:rsidRPr="004B418C">
        <w:rPr>
          <w:rFonts w:ascii="Times New Roman" w:eastAsia="Times New Roman" w:hAnsi="Times New Roman" w:cs="David" w:hint="eastAsia"/>
          <w:rtl/>
          <w:lang w:eastAsia="he-IL"/>
        </w:rPr>
        <w:t>באגים</w:t>
      </w:r>
      <w:r w:rsidR="00666569" w:rsidRPr="004B418C">
        <w:rPr>
          <w:rFonts w:ascii="Times New Roman" w:eastAsia="Times New Roman" w:hAnsi="Times New Roman" w:cs="David"/>
          <w:rtl/>
          <w:lang w:eastAsia="he-IL"/>
        </w:rPr>
        <w:t xml:space="preserve"> </w:t>
      </w:r>
      <w:r w:rsidR="00666569" w:rsidRPr="004B418C">
        <w:rPr>
          <w:rFonts w:ascii="Times New Roman" w:eastAsia="Times New Roman" w:hAnsi="Times New Roman" w:cs="David" w:hint="eastAsia"/>
          <w:rtl/>
          <w:lang w:eastAsia="he-IL"/>
        </w:rPr>
        <w:t>וליקויים</w:t>
      </w:r>
      <w:r w:rsidR="00666569" w:rsidRPr="004B418C">
        <w:rPr>
          <w:rFonts w:ascii="Times New Roman" w:eastAsia="Times New Roman" w:hAnsi="Times New Roman" w:cs="David"/>
          <w:rtl/>
          <w:lang w:eastAsia="he-IL"/>
        </w:rPr>
        <w:t xml:space="preserve"> </w:t>
      </w:r>
      <w:r w:rsidR="00666569" w:rsidRPr="004B418C">
        <w:rPr>
          <w:rFonts w:ascii="Times New Roman" w:eastAsia="Times New Roman" w:hAnsi="Times New Roman" w:cs="David" w:hint="eastAsia"/>
          <w:rtl/>
          <w:lang w:eastAsia="he-IL"/>
        </w:rPr>
        <w:t>שיתגלו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בגין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תקופה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ישולמו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דמי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תחזוקה</w:t>
      </w:r>
      <w:r w:rsidRPr="004B418C">
        <w:rPr>
          <w:rFonts w:ascii="Times New Roman" w:eastAsia="Times New Roman" w:hAnsi="Times New Roman" w:cs="David"/>
          <w:rtl/>
          <w:lang w:eastAsia="he-IL"/>
        </w:rPr>
        <w:t>.</w:t>
      </w:r>
    </w:p>
    <w:p w:rsidR="00B51EEB" w:rsidRPr="004B418C" w:rsidRDefault="00B51EEB" w:rsidP="00356445">
      <w:pPr>
        <w:keepNext/>
        <w:numPr>
          <w:ilvl w:val="2"/>
          <w:numId w:val="17"/>
        </w:numPr>
        <w:bidi/>
        <w:spacing w:before="120" w:after="120" w:line="320" w:lineRule="atLeast"/>
        <w:ind w:left="1982"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התקשרות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נספח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כשהוא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חתום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מובהר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יוכל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להתחיל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פעולת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התארגנות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רכש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ציוד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גיוס</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w:t>
      </w:r>
      <w:r w:rsidRPr="004B418C">
        <w:rPr>
          <w:rFonts w:ascii="Times New Roman" w:eastAsia="Times New Roman" w:hAnsi="Times New Roman" w:cs="David"/>
          <w:rtl/>
          <w:lang w:eastAsia="he-IL"/>
        </w:rPr>
        <w:t xml:space="preserve">"א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פעולה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הגורמת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בעקבותיה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יצירת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מחויבות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כספית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בצורה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כלשהי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בידיו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הזמנה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מאושרת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w:t>
      </w:r>
      <w:r w:rsidRPr="004B418C">
        <w:rPr>
          <w:rFonts w:ascii="Times New Roman" w:eastAsia="Times New Roman" w:hAnsi="Times New Roman" w:cs="David"/>
          <w:rtl/>
          <w:lang w:eastAsia="he-IL"/>
        </w:rPr>
        <w:t xml:space="preserve">"י </w:t>
      </w:r>
      <w:r w:rsidRPr="004B418C">
        <w:rPr>
          <w:rFonts w:ascii="Times New Roman" w:eastAsia="Times New Roman" w:hAnsi="Times New Roman" w:cs="David" w:hint="eastAsia"/>
          <w:rtl/>
          <w:lang w:eastAsia="he-IL"/>
        </w:rPr>
        <w:t>הגורמים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המוסמכים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הסכומים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יחייבו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יהיו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הסכומים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המופיעים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בהזמנות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מאושרות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בלבד</w:t>
      </w:r>
      <w:r w:rsidRPr="004B418C">
        <w:rPr>
          <w:rFonts w:ascii="Times New Roman" w:eastAsia="Times New Roman" w:hAnsi="Times New Roman" w:cs="David"/>
          <w:rtl/>
          <w:lang w:eastAsia="he-IL"/>
        </w:rPr>
        <w:t>.</w:t>
      </w:r>
      <w:r w:rsidR="007D39C3">
        <w:rPr>
          <w:rFonts w:ascii="Times New Roman" w:eastAsia="Times New Roman" w:hAnsi="Times New Roman" w:cs="David" w:hint="cs"/>
          <w:rtl/>
          <w:lang w:eastAsia="he-IL"/>
        </w:rPr>
        <w:t xml:space="preserve"> </w:t>
      </w:r>
      <w:r w:rsidRPr="004B418C">
        <w:rPr>
          <w:rFonts w:ascii="Times New Roman" w:eastAsia="Times New Roman" w:hAnsi="Times New Roman" w:cs="David" w:hint="eastAsia"/>
          <w:rtl/>
          <w:lang w:eastAsia="he-IL"/>
        </w:rPr>
        <w:t>מובהר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יכיר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וממילא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יפצה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פעולה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שתיצור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לכאורה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מחויבות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כספית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אחרת</w:t>
      </w:r>
      <w:r w:rsidRPr="004B418C">
        <w:rPr>
          <w:rFonts w:ascii="Times New Roman" w:eastAsia="Times New Roman" w:hAnsi="Times New Roman" w:cs="David"/>
          <w:rtl/>
          <w:lang w:eastAsia="he-IL"/>
        </w:rPr>
        <w:t>.</w:t>
      </w:r>
    </w:p>
    <w:p w:rsidR="00B51EEB" w:rsidRPr="004B418C" w:rsidRDefault="00412CEC" w:rsidP="00412CEC">
      <w:pPr>
        <w:keepNext/>
        <w:numPr>
          <w:ilvl w:val="2"/>
          <w:numId w:val="17"/>
        </w:numPr>
        <w:bidi/>
        <w:spacing w:before="120" w:after="120" w:line="320" w:lineRule="atLeast"/>
        <w:ind w:left="1982" w:hanging="709"/>
        <w:jc w:val="both"/>
        <w:outlineLvl w:val="2"/>
        <w:rPr>
          <w:rFonts w:ascii="Times New Roman" w:eastAsia="Times New Roman" w:hAnsi="Times New Roman" w:cs="David"/>
          <w:lang w:eastAsia="he-IL"/>
        </w:rPr>
      </w:pPr>
      <w:r>
        <w:rPr>
          <w:rFonts w:ascii="Times New Roman" w:eastAsia="Times New Roman" w:hAnsi="Times New Roman" w:cs="David" w:hint="cs"/>
          <w:rtl/>
          <w:lang w:eastAsia="he-IL"/>
        </w:rPr>
        <w:t xml:space="preserve">הרכיבים שיפותחו עבור המשרד </w:t>
      </w:r>
      <w:r w:rsidRPr="004B418C">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יהיו</w:t>
      </w:r>
      <w:r w:rsidRPr="004B418C">
        <w:rPr>
          <w:rFonts w:ascii="Times New Roman" w:eastAsia="Times New Roman" w:hAnsi="Times New Roman" w:cs="David"/>
          <w:rtl/>
          <w:lang w:eastAsia="he-IL"/>
        </w:rPr>
        <w:t xml:space="preserve"> </w:t>
      </w:r>
      <w:r w:rsidR="00B51EEB" w:rsidRPr="004B418C">
        <w:rPr>
          <w:rFonts w:ascii="Times New Roman" w:eastAsia="Times New Roman" w:hAnsi="Times New Roman" w:cs="David"/>
          <w:rtl/>
          <w:lang w:eastAsia="he-IL"/>
        </w:rPr>
        <w:t>בבעלות מלאה של משרד הבריאות, כולל זכויות שימוש בכל הרכיבים הנלווים.</w:t>
      </w:r>
    </w:p>
    <w:p w:rsidR="006A27F2" w:rsidRDefault="006A27F2" w:rsidP="00412CEC">
      <w:pPr>
        <w:numPr>
          <w:ilvl w:val="2"/>
          <w:numId w:val="17"/>
        </w:numPr>
        <w:bidi/>
        <w:spacing w:before="120" w:after="120" w:line="320" w:lineRule="atLeast"/>
        <w:ind w:left="1985" w:hanging="709"/>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להעברה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מלאה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הבעלות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שבוצעו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פ</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הזמנת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 </w:t>
      </w:r>
      <w:r w:rsidRPr="004B418C">
        <w:rPr>
          <w:rFonts w:ascii="Times New Roman" w:eastAsia="Times New Roman" w:hAnsi="Times New Roman" w:cs="David" w:hint="cs"/>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הרכיבים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הנלווים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תיעוד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ותוכניות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בצורה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ובזמן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ידרוש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רישיונות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לסביבת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פיתוח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ובדיקות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התחייבות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למעט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רכיבים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חלק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ממוצר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המדף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הבסיסי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עבורם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ניתנת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בלבד</w:t>
      </w:r>
      <w:r w:rsidRPr="004B418C">
        <w:rPr>
          <w:rFonts w:ascii="Times New Roman" w:eastAsia="Times New Roman" w:hAnsi="Times New Roman" w:cs="David"/>
          <w:rtl/>
          <w:lang w:eastAsia="he-IL"/>
        </w:rPr>
        <w:t>.</w:t>
      </w:r>
      <w:r w:rsidR="007D39C3">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מוצרי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מדף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הכלולים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תינתן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במידה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והפתרון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צד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שלישי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לדאוג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להעברת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הסדרת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צורך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להחתים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הבריאות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חוזה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מעבר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לחוזה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שבינו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w:t>
      </w:r>
      <w:r w:rsidR="007D39C3">
        <w:rPr>
          <w:rFonts w:ascii="Times New Roman" w:eastAsia="Times New Roman" w:hAnsi="Times New Roman" w:cs="David" w:hint="cs"/>
          <w:rtl/>
          <w:lang w:eastAsia="he-IL"/>
        </w:rPr>
        <w:t xml:space="preserve"> </w:t>
      </w:r>
      <w:r w:rsidR="00412CEC">
        <w:rPr>
          <w:rFonts w:ascii="Times New Roman" w:eastAsia="Times New Roman" w:hAnsi="Times New Roman" w:cs="David" w:hint="cs"/>
          <w:rtl/>
          <w:lang w:eastAsia="he-IL"/>
        </w:rPr>
        <w:t xml:space="preserve"> המשרד רשאי להתקשר עם צד ג' ישירות לצורכי רישוי ושירות . במקרה זה תחול האחריות על האינטגרציה על הספק הראשי .</w:t>
      </w:r>
    </w:p>
    <w:p w:rsidR="00412CEC" w:rsidRPr="004B418C" w:rsidRDefault="00412CEC" w:rsidP="0007065A">
      <w:pPr>
        <w:bidi/>
        <w:spacing w:before="120" w:after="120" w:line="320" w:lineRule="atLeast"/>
        <w:ind w:left="1276"/>
        <w:jc w:val="both"/>
        <w:outlineLvl w:val="2"/>
        <w:rPr>
          <w:rFonts w:ascii="Times New Roman" w:eastAsia="Times New Roman" w:hAnsi="Times New Roman" w:cs="David"/>
          <w:rtl/>
          <w:lang w:eastAsia="he-IL"/>
        </w:rPr>
      </w:pPr>
    </w:p>
    <w:p w:rsidR="006A27F2" w:rsidRPr="004B418C" w:rsidRDefault="006A27F2" w:rsidP="00356445">
      <w:pPr>
        <w:numPr>
          <w:ilvl w:val="2"/>
          <w:numId w:val="17"/>
        </w:numPr>
        <w:bidi/>
        <w:spacing w:before="120" w:after="120" w:line="320" w:lineRule="atLeast"/>
        <w:ind w:left="1985"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לחידוש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רישיונות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תוכנות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צד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שלישי</w:t>
      </w:r>
      <w:r w:rsidRPr="004B418C">
        <w:rPr>
          <w:rFonts w:ascii="Times New Roman" w:eastAsia="Times New Roman" w:hAnsi="Times New Roman" w:cs="David"/>
          <w:rtl/>
          <w:lang w:eastAsia="he-IL"/>
        </w:rPr>
        <w:t xml:space="preserve"> </w:t>
      </w:r>
      <w:r w:rsidR="001E6A1B" w:rsidRPr="004B418C">
        <w:rPr>
          <w:rFonts w:ascii="Times New Roman" w:eastAsia="Times New Roman" w:hAnsi="Times New Roman" w:cs="David" w:hint="cs"/>
          <w:rtl/>
          <w:lang w:eastAsia="he-IL"/>
        </w:rPr>
        <w:t>ו</w:t>
      </w:r>
      <w:r w:rsidRPr="004B418C">
        <w:rPr>
          <w:rFonts w:ascii="Times New Roman" w:eastAsia="Times New Roman" w:hAnsi="Times New Roman" w:cs="David" w:hint="cs"/>
          <w:rtl/>
          <w:lang w:eastAsia="he-IL"/>
        </w:rPr>
        <w:t>לתחזוקתם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כמקובל</w:t>
      </w:r>
      <w:r w:rsidR="001E6A1B" w:rsidRPr="004B418C">
        <w:rPr>
          <w:rFonts w:ascii="Times New Roman" w:eastAsia="Times New Roman" w:hAnsi="Times New Roman" w:cs="David"/>
          <w:rtl/>
          <w:lang w:eastAsia="he-IL"/>
        </w:rPr>
        <w:t>,</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שדרוג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גרסאות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ובמיוחד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התאמה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מלאה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לגרסאות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מוצרי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מדף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סטנדרטים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שבשימוש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אופיס</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הפעלה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דפדפנים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וכו</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1985" w:hanging="709"/>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להקצאת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אדם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בהיקף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ובאיכות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שיידרשו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לעמידה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בתוכניות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העבודה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שיוגדרו</w:t>
      </w:r>
      <w:r w:rsidRPr="004B418C">
        <w:rPr>
          <w:rFonts w:ascii="Times New Roman" w:eastAsia="Times New Roman" w:hAnsi="Times New Roman" w:cs="David"/>
          <w:lang w:eastAsia="he-IL"/>
        </w:rPr>
        <w:t>.</w:t>
      </w:r>
      <w:r w:rsidRPr="004B418C">
        <w:rPr>
          <w:rFonts w:ascii="Times New Roman" w:eastAsia="Times New Roman" w:hAnsi="Times New Roman" w:cs="David"/>
          <w:rtl/>
          <w:lang w:eastAsia="he-IL"/>
        </w:rPr>
        <w:t xml:space="preserve"> </w:t>
      </w:r>
    </w:p>
    <w:p w:rsidR="00FF4248" w:rsidRPr="004B418C" w:rsidRDefault="00FF4248" w:rsidP="00356445">
      <w:pPr>
        <w:numPr>
          <w:ilvl w:val="2"/>
          <w:numId w:val="17"/>
        </w:numPr>
        <w:bidi/>
        <w:spacing w:before="120" w:after="120" w:line="320" w:lineRule="atLeast"/>
        <w:ind w:left="1985" w:hanging="70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להקצות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לפרויקט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המועמדים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המוגשים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במכרז</w:t>
      </w:r>
      <w:r w:rsidR="0074092A">
        <w:rPr>
          <w:rFonts w:ascii="Times New Roman" w:eastAsia="Times New Roman" w:hAnsi="Times New Roman" w:cs="David" w:hint="cs"/>
          <w:rtl/>
          <w:lang w:eastAsia="he-IL"/>
        </w:rPr>
        <w:t xml:space="preserve"> או מועמדים חלופיים שיקבלו את אישור המשרד מראש ובכתב</w:t>
      </w:r>
      <w:r w:rsidRPr="004B418C">
        <w:rPr>
          <w:rFonts w:ascii="Times New Roman" w:eastAsia="Times New Roman" w:hAnsi="Times New Roman" w:cs="David"/>
          <w:rtl/>
          <w:lang w:eastAsia="he-IL"/>
        </w:rPr>
        <w:t xml:space="preserve"> </w:t>
      </w:r>
    </w:p>
    <w:p w:rsidR="00B51EEB" w:rsidRPr="004B418C" w:rsidRDefault="00B51EEB" w:rsidP="00356445">
      <w:pPr>
        <w:numPr>
          <w:ilvl w:val="2"/>
          <w:numId w:val="17"/>
        </w:numPr>
        <w:bidi/>
        <w:spacing w:before="120" w:after="120" w:line="320" w:lineRule="atLeast"/>
        <w:ind w:left="1985" w:hanging="709"/>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w:t>
      </w:r>
      <w:r w:rsidRPr="004B418C">
        <w:rPr>
          <w:rFonts w:ascii="Times New Roman" w:eastAsia="Times New Roman" w:hAnsi="Times New Roman" w:cs="David"/>
          <w:rtl/>
          <w:lang w:eastAsia="he-IL"/>
        </w:rPr>
        <w:t>אחריות, אחזקה ושירות ל</w:t>
      </w:r>
      <w:r w:rsidR="00666569" w:rsidRPr="004B418C">
        <w:rPr>
          <w:rFonts w:ascii="Times New Roman" w:eastAsia="Times New Roman" w:hAnsi="Times New Roman" w:cs="David" w:hint="eastAsia"/>
          <w:rtl/>
          <w:lang w:eastAsia="he-IL"/>
        </w:rPr>
        <w:t>פלטפורמה</w:t>
      </w:r>
      <w:r w:rsidRPr="004B418C">
        <w:rPr>
          <w:rFonts w:ascii="Times New Roman" w:eastAsia="Times New Roman" w:hAnsi="Times New Roman" w:cs="David"/>
          <w:rtl/>
          <w:lang w:eastAsia="he-IL"/>
        </w:rPr>
        <w:t xml:space="preserve"> על כל </w:t>
      </w:r>
      <w:r w:rsidR="00FF4248" w:rsidRPr="004B418C">
        <w:rPr>
          <w:rFonts w:ascii="Times New Roman" w:eastAsia="Times New Roman" w:hAnsi="Times New Roman" w:cs="David" w:hint="eastAsia"/>
          <w:rtl/>
          <w:lang w:eastAsia="he-IL"/>
        </w:rPr>
        <w:t>מרכיביה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מוצרי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המדף</w:t>
      </w:r>
      <w:r w:rsidR="00FF4248" w:rsidRPr="004B418C">
        <w:rPr>
          <w:rFonts w:ascii="Times New Roman" w:eastAsia="Times New Roman" w:hAnsi="Times New Roman" w:cs="David"/>
          <w:rtl/>
          <w:lang w:eastAsia="he-IL"/>
        </w:rPr>
        <w:t xml:space="preserve"> הנלווים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ישנם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לתקופה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תפחת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w:t>
      </w:r>
      <w:r w:rsidRPr="004B418C">
        <w:rPr>
          <w:rFonts w:ascii="Times New Roman" w:eastAsia="Times New Roman" w:hAnsi="Times New Roman" w:cs="David"/>
          <w:rtl/>
          <w:lang w:eastAsia="he-IL"/>
        </w:rPr>
        <w:t xml:space="preserve">- </w:t>
      </w:r>
      <w:r w:rsidR="00A81B88" w:rsidRPr="004B418C">
        <w:rPr>
          <w:rFonts w:ascii="Times New Roman" w:eastAsia="Times New Roman" w:hAnsi="Times New Roman" w:cs="David" w:hint="cs"/>
          <w:rtl/>
          <w:lang w:eastAsia="he-IL"/>
        </w:rPr>
        <w:t>5</w:t>
      </w:r>
      <w:r w:rsidR="00FF4248"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שנים</w:t>
      </w:r>
      <w:r w:rsidRPr="004B418C">
        <w:rPr>
          <w:rFonts w:ascii="Times New Roman" w:eastAsia="Times New Roman" w:hAnsi="Times New Roman" w:cs="David"/>
          <w:rtl/>
          <w:lang w:eastAsia="he-IL"/>
        </w:rPr>
        <w:t xml:space="preserve">, וזאת עפ"י נוסח הסכם </w:t>
      </w:r>
      <w:r w:rsidR="00FF4248" w:rsidRPr="004B418C">
        <w:rPr>
          <w:rFonts w:ascii="Times New Roman" w:eastAsia="Times New Roman" w:hAnsi="Times New Roman" w:cs="David" w:hint="eastAsia"/>
          <w:rtl/>
          <w:lang w:eastAsia="he-IL"/>
        </w:rPr>
        <w:t>ההתקשרות</w:t>
      </w:r>
      <w:r w:rsidR="00FF4248"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שייחתם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לחתום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נוסח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ההסכם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המצורף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w:t>
      </w:r>
    </w:p>
    <w:p w:rsidR="00DB6F6D" w:rsidRPr="004B418C" w:rsidRDefault="00DB6F6D"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להצהיר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הפר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יפר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יוצרים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פטנט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כלשהו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במהלך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ביצוע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מחויבויותיו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חוזה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p>
    <w:p w:rsidR="00B51EEB" w:rsidRPr="004B418C" w:rsidRDefault="00A81B88"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על המציע הזוכה להתחייב להשלים את הטמעת הפלטפורמה בהתאם להתחייבותו ללוחות הזמ</w:t>
      </w:r>
      <w:r w:rsidR="009A09E0" w:rsidRPr="004B418C">
        <w:rPr>
          <w:rFonts w:ascii="Times New Roman" w:eastAsia="Times New Roman" w:hAnsi="Times New Roman" w:cs="David" w:hint="cs"/>
          <w:rtl/>
          <w:lang w:eastAsia="he-IL"/>
        </w:rPr>
        <w:t xml:space="preserve">נים, </w:t>
      </w:r>
      <w:r w:rsidR="008B71DA">
        <w:rPr>
          <w:rFonts w:ascii="Times New Roman" w:eastAsia="Times New Roman" w:hAnsi="Times New Roman" w:cs="David" w:hint="cs"/>
          <w:rtl/>
          <w:lang w:eastAsia="he-IL"/>
        </w:rPr>
        <w:t xml:space="preserve">תוך תחילת העבודה </w:t>
      </w:r>
      <w:r w:rsidR="009A09E0" w:rsidRPr="004B418C">
        <w:rPr>
          <w:rFonts w:ascii="Times New Roman" w:eastAsia="Times New Roman" w:hAnsi="Times New Roman" w:cs="David" w:hint="cs"/>
          <w:rtl/>
          <w:lang w:eastAsia="he-IL"/>
        </w:rPr>
        <w:t>מיד עם העברת הזמנה חתומה מ</w:t>
      </w:r>
      <w:r w:rsidRPr="004B418C">
        <w:rPr>
          <w:rFonts w:ascii="Times New Roman" w:eastAsia="Times New Roman" w:hAnsi="Times New Roman" w:cs="David" w:hint="cs"/>
          <w:rtl/>
          <w:lang w:eastAsia="he-IL"/>
        </w:rPr>
        <w:t>חשבות</w:t>
      </w:r>
      <w:r w:rsidR="009A09E0"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hint="cs"/>
          <w:rtl/>
          <w:lang w:eastAsia="he-IL"/>
        </w:rPr>
        <w:t xml:space="preserve">המשרד, ובהתאם לכל דרישות המכרז. </w:t>
      </w:r>
    </w:p>
    <w:p w:rsidR="00B51EEB" w:rsidRPr="004B418C" w:rsidRDefault="00B51EEB" w:rsidP="00356445">
      <w:pPr>
        <w:keepNext/>
        <w:numPr>
          <w:ilvl w:val="1"/>
          <w:numId w:val="17"/>
        </w:numPr>
        <w:tabs>
          <w:tab w:val="left" w:pos="707"/>
          <w:tab w:val="left" w:pos="990"/>
        </w:tabs>
        <w:bidi/>
        <w:spacing w:before="360" w:after="120" w:line="240" w:lineRule="auto"/>
        <w:ind w:left="707" w:hanging="425"/>
        <w:jc w:val="both"/>
        <w:outlineLvl w:val="2"/>
        <w:rPr>
          <w:rFonts w:ascii="Times New Roman" w:eastAsia="Times New Roman" w:hAnsi="Times New Roman" w:cs="David"/>
          <w:b/>
          <w:bCs/>
          <w:sz w:val="24"/>
          <w:szCs w:val="28"/>
          <w:rtl/>
          <w:lang w:eastAsia="he-IL"/>
        </w:rPr>
      </w:pPr>
      <w:bookmarkStart w:id="85" w:name="_Toc15622852"/>
      <w:r w:rsidRPr="004B418C">
        <w:rPr>
          <w:rFonts w:ascii="Times New Roman" w:eastAsia="Times New Roman" w:hAnsi="Times New Roman" w:cs="David"/>
          <w:b/>
          <w:bCs/>
          <w:sz w:val="24"/>
          <w:szCs w:val="28"/>
          <w:rtl/>
          <w:lang w:eastAsia="he-IL"/>
        </w:rPr>
        <w:t xml:space="preserve">זכויות </w:t>
      </w:r>
      <w:bookmarkEnd w:id="85"/>
      <w:r w:rsidRPr="004B418C">
        <w:rPr>
          <w:rFonts w:ascii="Times New Roman" w:eastAsia="Times New Roman" w:hAnsi="Times New Roman" w:cs="David" w:hint="eastAsia"/>
          <w:b/>
          <w:bCs/>
          <w:sz w:val="24"/>
          <w:szCs w:val="28"/>
          <w:rtl/>
          <w:lang w:eastAsia="he-IL"/>
        </w:rPr>
        <w:t>משרד</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הבריאות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M</w:t>
      </w:r>
      <w:r w:rsidRPr="004B418C">
        <w:rPr>
          <w:rFonts w:ascii="Times New Roman" w:eastAsia="Times New Roman" w:hAnsi="Times New Roman" w:cs="David"/>
          <w:b/>
          <w:bCs/>
          <w:sz w:val="24"/>
          <w:szCs w:val="28"/>
          <w:rtl/>
          <w:lang w:eastAsia="he-IL"/>
        </w:rPr>
        <w:t xml:space="preserve">) </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לפ</w:t>
      </w:r>
      <w:r w:rsidRPr="004B418C">
        <w:rPr>
          <w:rFonts w:ascii="Times New Roman" w:eastAsia="Times New Roman" w:hAnsi="Times New Roman" w:cs="David" w:hint="eastAsia"/>
          <w:rtl/>
          <w:lang w:eastAsia="he-IL"/>
        </w:rPr>
        <w:t>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במהלך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הבדיקות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וההיערכות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לקבל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הבהרות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להצעתו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בכתב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במצגת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וזאת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דעת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בלעדי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לבחור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המעניקה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מירב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היתרונות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ואין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לקבל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שהיא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בשלמותה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חלקים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ממנה</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להתחשב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ציון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היתר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בנתונים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כגון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ניסיון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יכולת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היכרות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המשתתף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במכרזים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ובפרויקטים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חוות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דעת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רשויות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w:t>
      </w:r>
      <w:r w:rsidRPr="004B418C">
        <w:rPr>
          <w:rFonts w:ascii="Times New Roman" w:eastAsia="Times New Roman" w:hAnsi="Times New Roman" w:cs="David"/>
          <w:rtl/>
          <w:lang w:eastAsia="he-IL"/>
        </w:rPr>
        <w:t xml:space="preserve">"א </w:t>
      </w:r>
      <w:r w:rsidRPr="004B418C">
        <w:rPr>
          <w:rFonts w:ascii="Times New Roman" w:eastAsia="Times New Roman" w:hAnsi="Times New Roman" w:cs="David" w:hint="eastAsia"/>
          <w:rtl/>
          <w:lang w:eastAsia="he-IL"/>
        </w:rPr>
        <w:t>והיקפו</w:t>
      </w:r>
      <w:r w:rsidR="00DB6F6D" w:rsidRPr="004B418C">
        <w:rPr>
          <w:rFonts w:ascii="Times New Roman" w:eastAsia="Times New Roman" w:hAnsi="Times New Roman" w:cs="David"/>
          <w:rtl/>
          <w:lang w:eastAsia="he-IL"/>
        </w:rPr>
        <w:t>,</w:t>
      </w:r>
      <w:r w:rsidRPr="004B418C">
        <w:rPr>
          <w:rFonts w:ascii="Times New Roman" w:eastAsia="Times New Roman" w:hAnsi="Times New Roman" w:cs="David"/>
          <w:rtl/>
          <w:lang w:eastAsia="he-IL"/>
        </w:rPr>
        <w:t xml:space="preserve"> וכד'.</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אין המשרד מתחייב לקבל את ההצעה הזולה ביותר, או כל הצעה שהיא, בשלמותה או חלקים ממנה.</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B6F6D" w:rsidRPr="004B418C" w:rsidRDefault="00DB6F6D"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לבטל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חלקו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לצאת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חדש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הודעה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מנומקת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תשלח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למציעים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אפילו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הטובה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ביותר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הדרישות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תעמוד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התקציב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לקיים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מ</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לפצל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proofErr w:type="spellStart"/>
      <w:r w:rsidRPr="004B418C">
        <w:rPr>
          <w:rFonts w:ascii="Times New Roman" w:eastAsia="Times New Roman" w:hAnsi="Times New Roman" w:cs="David" w:hint="cs"/>
          <w:rtl/>
          <w:lang w:eastAsia="he-IL"/>
        </w:rPr>
        <w:t>הזכיה</w:t>
      </w:r>
      <w:proofErr w:type="spellEnd"/>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בהתאם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הבלעדי</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רשאי </w:t>
      </w:r>
      <w:r w:rsidRPr="004B418C">
        <w:rPr>
          <w:rFonts w:ascii="Times New Roman" w:eastAsia="Times New Roman" w:hAnsi="Times New Roman" w:cs="David" w:hint="eastAsia"/>
          <w:rtl/>
          <w:lang w:eastAsia="he-IL"/>
        </w:rPr>
        <w:t>יהיה</w:t>
      </w:r>
      <w:r w:rsidRPr="004B418C">
        <w:rPr>
          <w:rFonts w:ascii="Times New Roman" w:eastAsia="Times New Roman" w:hAnsi="Times New Roman" w:cs="David"/>
          <w:rtl/>
          <w:lang w:eastAsia="he-IL"/>
        </w:rPr>
        <w:t xml:space="preserve"> לצמצם את היקף </w:t>
      </w:r>
      <w:r w:rsidRPr="004B418C">
        <w:rPr>
          <w:rFonts w:ascii="Times New Roman" w:eastAsia="Times New Roman" w:hAnsi="Times New Roman" w:cs="David" w:hint="eastAsia"/>
          <w:rtl/>
          <w:lang w:eastAsia="he-IL"/>
        </w:rPr>
        <w:t>הפרויקט</w:t>
      </w:r>
      <w:r w:rsidRPr="004B418C">
        <w:rPr>
          <w:rFonts w:ascii="Times New Roman" w:eastAsia="Times New Roman" w:hAnsi="Times New Roman" w:cs="David"/>
          <w:rtl/>
          <w:lang w:eastAsia="he-IL"/>
        </w:rPr>
        <w:t xml:space="preserve"> או לבטלו מסיבות ארגוניות, תקציביות או אחרות, ללא צורך בנימוק החלטתו, ללא הודעה מוקדמת וללא כל פיצוי. במקרה זה תימסר הודעה מתאימה למציעים.</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 xml:space="preserve">למשרד שמורה זכות על פי שיקול דעתו לקחת אחריות על תחזוקת </w:t>
      </w:r>
      <w:r w:rsidR="00EA4DE6" w:rsidRPr="004B418C">
        <w:rPr>
          <w:rFonts w:ascii="Times New Roman" w:eastAsia="Times New Roman" w:hAnsi="Times New Roman" w:cs="David" w:hint="eastAsia"/>
          <w:rtl/>
          <w:lang w:eastAsia="he-IL"/>
        </w:rPr>
        <w:t>הפלטפורמה</w:t>
      </w:r>
      <w:r w:rsidR="00DB6F6D" w:rsidRPr="004B418C">
        <w:rPr>
          <w:rFonts w:ascii="Times New Roman" w:eastAsia="Times New Roman" w:hAnsi="Times New Roman" w:cs="David"/>
          <w:rtl/>
          <w:lang w:eastAsia="he-IL"/>
        </w:rPr>
        <w:t xml:space="preserve"> במקום המציע המהווה ספק, ולהמשיך לבצע בה פיתוחים, התאמות וכיו"ב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בכפוף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לעמידה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בהנחיות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היצרן</w:t>
      </w:r>
      <w:r w:rsidR="00DB6F6D" w:rsidRPr="004B418C">
        <w:rPr>
          <w:rFonts w:ascii="Times New Roman" w:eastAsia="Times New Roman" w:hAnsi="Times New Roman" w:cs="David"/>
          <w:rtl/>
          <w:lang w:eastAsia="he-IL"/>
        </w:rPr>
        <w:t>,</w:t>
      </w:r>
      <w:r w:rsidRPr="004B418C">
        <w:rPr>
          <w:rFonts w:ascii="Times New Roman" w:eastAsia="Times New Roman" w:hAnsi="Times New Roman" w:cs="David"/>
          <w:rtl/>
          <w:lang w:eastAsia="he-IL"/>
        </w:rPr>
        <w:t xml:space="preserve"> </w:t>
      </w:r>
      <w:r w:rsidR="00DB6F6D" w:rsidRPr="004B418C">
        <w:rPr>
          <w:rFonts w:ascii="Times New Roman" w:eastAsia="Times New Roman" w:hAnsi="Times New Roman" w:cs="David" w:hint="eastAsia"/>
          <w:rtl/>
          <w:lang w:eastAsia="he-IL"/>
        </w:rPr>
        <w:t>ו</w:t>
      </w:r>
      <w:r w:rsidRPr="004B418C">
        <w:rPr>
          <w:rFonts w:ascii="Times New Roman" w:eastAsia="Times New Roman" w:hAnsi="Times New Roman" w:cs="David" w:hint="eastAsia"/>
          <w:rtl/>
          <w:lang w:eastAsia="he-IL"/>
        </w:rPr>
        <w:t>באמצעות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עובדי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נותני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שירותים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המועסקים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-ידי </w:t>
      </w:r>
      <w:r w:rsidRPr="004B418C">
        <w:rPr>
          <w:rFonts w:ascii="Times New Roman" w:eastAsia="Times New Roman" w:hAnsi="Times New Roman" w:cs="David" w:hint="eastAsia"/>
          <w:rtl/>
          <w:lang w:eastAsia="he-IL"/>
        </w:rPr>
        <w:t>ספקים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אחרים</w:t>
      </w:r>
      <w:r w:rsidRPr="004B418C">
        <w:rPr>
          <w:rFonts w:ascii="Times New Roman" w:eastAsia="Times New Roman" w:hAnsi="Times New Roman" w:cs="David"/>
          <w:rtl/>
          <w:lang w:eastAsia="he-IL"/>
        </w:rPr>
        <w:t>. במקרה זה, האחריות המלאה על תחזוקת ה</w:t>
      </w:r>
      <w:r w:rsidR="00EA4DE6" w:rsidRPr="004B418C">
        <w:rPr>
          <w:rFonts w:ascii="Times New Roman" w:eastAsia="Times New Roman" w:hAnsi="Times New Roman" w:cs="David" w:hint="eastAsia"/>
          <w:rtl/>
          <w:lang w:eastAsia="he-IL"/>
        </w:rPr>
        <w:t>פלטפורמה</w:t>
      </w:r>
      <w:r w:rsidRPr="004B418C">
        <w:rPr>
          <w:rFonts w:ascii="Times New Roman" w:eastAsia="Times New Roman" w:hAnsi="Times New Roman" w:cs="David"/>
          <w:rtl/>
          <w:lang w:eastAsia="he-IL"/>
        </w:rPr>
        <w:t xml:space="preserve"> תחול על המשרד.</w:t>
      </w:r>
      <w:r w:rsidR="00DB6F6D" w:rsidRPr="004B418C">
        <w:rPr>
          <w:rFonts w:ascii="Times New Roman" w:eastAsia="Times New Roman" w:hAnsi="Times New Roman" w:cs="David"/>
          <w:rtl/>
          <w:lang w:eastAsia="he-IL"/>
        </w:rPr>
        <w:t xml:space="preserve"> המשרד לא ייקח אחריות על תחזוקת מוצר מדף במקום היצרן. </w:t>
      </w:r>
    </w:p>
    <w:p w:rsidR="00B51EEB" w:rsidRPr="004B418C" w:rsidRDefault="00B51EEB" w:rsidP="006464ED">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שומר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לעצמו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לבטל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בכפוף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להורא</w:t>
      </w:r>
      <w:r w:rsidR="006464ED">
        <w:rPr>
          <w:rFonts w:ascii="Times New Roman" w:eastAsia="Times New Roman" w:hAnsi="Times New Roman" w:cs="David" w:hint="cs"/>
          <w:rtl/>
          <w:lang w:eastAsia="he-IL"/>
        </w:rPr>
        <w:t>ו</w:t>
      </w:r>
      <w:r w:rsidRPr="004B418C">
        <w:rPr>
          <w:rFonts w:ascii="Times New Roman" w:eastAsia="Times New Roman" w:hAnsi="Times New Roman" w:cs="David" w:hint="eastAsia"/>
          <w:rtl/>
          <w:lang w:eastAsia="he-IL"/>
        </w:rPr>
        <w:t>ת</w:t>
      </w:r>
      <w:r w:rsidRPr="004B418C">
        <w:rPr>
          <w:rFonts w:ascii="Times New Roman" w:eastAsia="Times New Roman" w:hAnsi="Times New Roman" w:cs="David"/>
          <w:rtl/>
          <w:lang w:eastAsia="he-IL"/>
        </w:rPr>
        <w:t xml:space="preserve"> </w:t>
      </w:r>
      <w:proofErr w:type="spellStart"/>
      <w:r w:rsidRPr="004B418C">
        <w:rPr>
          <w:rFonts w:ascii="Times New Roman" w:eastAsia="Times New Roman" w:hAnsi="Times New Roman" w:cs="David" w:hint="eastAsia"/>
          <w:rtl/>
          <w:lang w:eastAsia="he-IL"/>
        </w:rPr>
        <w:t>תכ</w:t>
      </w:r>
      <w:r w:rsidRPr="004B418C">
        <w:rPr>
          <w:rFonts w:ascii="Times New Roman" w:eastAsia="Times New Roman" w:hAnsi="Times New Roman" w:cs="David"/>
          <w:rtl/>
          <w:lang w:eastAsia="he-IL"/>
        </w:rPr>
        <w:t>"ם</w:t>
      </w:r>
      <w:proofErr w:type="spellEnd"/>
      <w:r w:rsidRPr="004B418C">
        <w:rPr>
          <w:rFonts w:ascii="Times New Roman" w:eastAsia="Times New Roman" w:hAnsi="Times New Roman" w:cs="David"/>
          <w:rtl/>
          <w:lang w:eastAsia="he-IL"/>
        </w:rPr>
        <w:t xml:space="preserve">. </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ככל</w:t>
      </w:r>
      <w:r w:rsidRPr="004B418C">
        <w:rPr>
          <w:rFonts w:ascii="Times New Roman" w:eastAsia="Times New Roman" w:hAnsi="Times New Roman" w:cs="David"/>
          <w:rtl/>
          <w:lang w:eastAsia="he-IL"/>
        </w:rPr>
        <w:t xml:space="preserve"> ומיום ההודעה על הזוכה במכרז לא הוגשו </w:t>
      </w:r>
      <w:proofErr w:type="spellStart"/>
      <w:r w:rsidRPr="004B418C">
        <w:rPr>
          <w:rFonts w:ascii="Times New Roman" w:eastAsia="Times New Roman" w:hAnsi="Times New Roman" w:cs="David"/>
          <w:rtl/>
          <w:lang w:eastAsia="he-IL"/>
        </w:rPr>
        <w:t>תוכניות</w:t>
      </w:r>
      <w:proofErr w:type="spellEnd"/>
      <w:r w:rsidRPr="004B418C">
        <w:rPr>
          <w:rFonts w:ascii="Times New Roman" w:eastAsia="Times New Roman" w:hAnsi="Times New Roman" w:cs="David"/>
          <w:rtl/>
          <w:lang w:eastAsia="he-IL"/>
        </w:rPr>
        <w:t xml:space="preserve">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הבא בכפוף לשיקול דעת ועדת המכרזים. </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86" w:name="_Toc15622853"/>
      <w:bookmarkStart w:id="87" w:name="_Ref314582947"/>
      <w:r w:rsidRPr="004B418C">
        <w:rPr>
          <w:rFonts w:ascii="Times New Roman" w:eastAsia="Times New Roman" w:hAnsi="Times New Roman" w:cs="David"/>
          <w:b/>
          <w:bCs/>
          <w:sz w:val="24"/>
          <w:szCs w:val="28"/>
          <w:rtl/>
          <w:lang w:eastAsia="he-IL"/>
        </w:rPr>
        <w:t xml:space="preserve">הצעת </w:t>
      </w:r>
      <w:bookmarkEnd w:id="86"/>
      <w:bookmarkEnd w:id="87"/>
      <w:r w:rsidRPr="004B418C">
        <w:rPr>
          <w:rFonts w:ascii="Times New Roman" w:eastAsia="Times New Roman" w:hAnsi="Times New Roman" w:cs="David" w:hint="eastAsia"/>
          <w:b/>
          <w:bCs/>
          <w:sz w:val="24"/>
          <w:szCs w:val="28"/>
          <w:rtl/>
          <w:lang w:eastAsia="he-IL"/>
        </w:rPr>
        <w:t>המציע</w:t>
      </w:r>
    </w:p>
    <w:p w:rsidR="00B51EEB" w:rsidRPr="004B418C" w:rsidRDefault="00B51EEB" w:rsidP="00356445">
      <w:pPr>
        <w:keepNext/>
        <w:numPr>
          <w:ilvl w:val="2"/>
          <w:numId w:val="17"/>
        </w:numPr>
        <w:tabs>
          <w:tab w:val="left" w:pos="707"/>
          <w:tab w:val="left" w:pos="1699"/>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מבנה כללי</w:t>
      </w:r>
    </w:p>
    <w:p w:rsidR="00B51EEB" w:rsidRPr="004B418C" w:rsidRDefault="00B51EEB" w:rsidP="00356445">
      <w:pPr>
        <w:bidi/>
        <w:spacing w:before="120" w:after="120" w:line="320" w:lineRule="atLeast"/>
        <w:ind w:left="1699"/>
        <w:jc w:val="both"/>
        <w:rPr>
          <w:rFonts w:ascii="Times New Roman" w:eastAsia="Times New Roman" w:hAnsi="Times New Roman" w:cs="David"/>
          <w:sz w:val="20"/>
          <w:rtl/>
        </w:rPr>
      </w:pPr>
      <w:r w:rsidRPr="004B418C">
        <w:rPr>
          <w:rFonts w:ascii="Times New Roman" w:eastAsia="Times New Roman" w:hAnsi="Times New Roman" w:cs="David"/>
          <w:sz w:val="20"/>
          <w:rtl/>
        </w:rPr>
        <w:t xml:space="preserve">מבנה ההצעה יהיה תואם אחד לאחד 1:1 למבנה המפרט. לדוגמא: סעיף 2.1 בהצעה יכיל תשובה לרכיב 2.1 במפרט, סעיף 2.2 תשובה לרכיב 2.2 ובחוברת ההצעה. </w:t>
      </w:r>
    </w:p>
    <w:p w:rsidR="00B51EEB" w:rsidRPr="004B418C" w:rsidRDefault="00B51EEB" w:rsidP="00356445">
      <w:pPr>
        <w:bidi/>
        <w:spacing w:before="120" w:after="120" w:line="320" w:lineRule="atLeast"/>
        <w:ind w:left="1699"/>
        <w:jc w:val="both"/>
        <w:rPr>
          <w:rFonts w:ascii="Times New Roman" w:eastAsia="Times New Roman" w:hAnsi="Times New Roman" w:cs="David"/>
          <w:sz w:val="20"/>
          <w:rtl/>
        </w:rPr>
      </w:pPr>
      <w:r w:rsidRPr="004B418C">
        <w:rPr>
          <w:rFonts w:ascii="Times New Roman" w:eastAsia="Times New Roman" w:hAnsi="Times New Roman" w:cs="David" w:hint="eastAsia"/>
          <w:sz w:val="20"/>
          <w:rtl/>
        </w:rPr>
        <w:t>למען</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הסר</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ספק</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מובהר</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בזאת</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כי</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התשובות</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תינתנה</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בהתאמה</w:t>
      </w:r>
      <w:r w:rsidRPr="004B418C">
        <w:rPr>
          <w:rFonts w:ascii="Times New Roman" w:eastAsia="Times New Roman" w:hAnsi="Times New Roman" w:cs="David"/>
          <w:sz w:val="20"/>
          <w:rtl/>
        </w:rPr>
        <w:t xml:space="preserve"> 1:1 </w:t>
      </w:r>
      <w:r w:rsidRPr="004B418C">
        <w:rPr>
          <w:rFonts w:ascii="Times New Roman" w:eastAsia="Times New Roman" w:hAnsi="Times New Roman" w:cs="David" w:hint="eastAsia"/>
          <w:sz w:val="20"/>
          <w:rtl/>
        </w:rPr>
        <w:t>גם</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לתת</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חלוקה</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של</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כל</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סעיף</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לכל</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רמת</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פירוט</w:t>
      </w:r>
      <w:r w:rsidRPr="004B418C">
        <w:rPr>
          <w:rFonts w:ascii="Times New Roman" w:eastAsia="Times New Roman" w:hAnsi="Times New Roman" w:cs="David"/>
          <w:sz w:val="20"/>
          <w:rtl/>
        </w:rPr>
        <w:t xml:space="preserve"> </w:t>
      </w:r>
      <w:r w:rsidRPr="004B418C">
        <w:rPr>
          <w:rFonts w:ascii="Times New Roman" w:eastAsia="Times New Roman" w:hAnsi="Times New Roman" w:cs="David" w:hint="eastAsia"/>
          <w:sz w:val="20"/>
          <w:rtl/>
        </w:rPr>
        <w:t>שהיא</w:t>
      </w:r>
      <w:r w:rsidRPr="004B418C">
        <w:rPr>
          <w:rFonts w:ascii="Times New Roman" w:eastAsia="Times New Roman" w:hAnsi="Times New Roman" w:cs="David"/>
          <w:sz w:val="20"/>
          <w:rtl/>
        </w:rPr>
        <w:t>.</w:t>
      </w:r>
    </w:p>
    <w:p w:rsidR="00B51EEB" w:rsidRPr="004B418C" w:rsidRDefault="00B51EEB" w:rsidP="00356445">
      <w:pPr>
        <w:bidi/>
        <w:spacing w:before="120" w:after="120" w:line="320" w:lineRule="atLeast"/>
        <w:ind w:left="1699"/>
        <w:jc w:val="both"/>
        <w:rPr>
          <w:rFonts w:ascii="Times New Roman" w:eastAsia="Times New Roman" w:hAnsi="Times New Roman" w:cs="David"/>
          <w:sz w:val="20"/>
          <w:rtl/>
        </w:rPr>
      </w:pPr>
      <w:r w:rsidRPr="004B418C">
        <w:rPr>
          <w:rFonts w:ascii="Times New Roman" w:eastAsia="Times New Roman" w:hAnsi="Times New Roman" w:cs="David"/>
          <w:sz w:val="20"/>
          <w:rtl/>
        </w:rPr>
        <w:t>רכיב לגביו אין תשובה ייכתב לידו "אין תשובה" והרכיב הבא אחריו ישמור על מספרו המקורי במפרט.</w:t>
      </w:r>
    </w:p>
    <w:p w:rsidR="00B51EEB" w:rsidRPr="004B418C" w:rsidRDefault="00B51EEB" w:rsidP="00356445">
      <w:pPr>
        <w:keepNext/>
        <w:numPr>
          <w:ilvl w:val="2"/>
          <w:numId w:val="17"/>
        </w:numPr>
        <w:tabs>
          <w:tab w:val="left" w:pos="707"/>
          <w:tab w:val="left" w:pos="1699"/>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   מבנה </w:t>
      </w:r>
      <w:r w:rsidRPr="004B418C">
        <w:rPr>
          <w:rFonts w:ascii="Times New Roman" w:eastAsia="Times New Roman" w:hAnsi="Times New Roman" w:cs="David" w:hint="eastAsia"/>
          <w:b/>
          <w:bCs/>
          <w:sz w:val="24"/>
          <w:szCs w:val="28"/>
          <w:rtl/>
          <w:lang w:eastAsia="he-IL"/>
        </w:rPr>
        <w:t>מפורט</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 xml:space="preserve">תוכן ומבנה התשובה בכל רכיב (ותת-רכיב) יתאים לסיווג הרכיב: </w:t>
      </w:r>
      <w:r w:rsidRPr="004B418C">
        <w:rPr>
          <w:rFonts w:ascii="Times New Roman" w:eastAsia="Times New Roman" w:hAnsi="Times New Roman" w:cs="David"/>
          <w:lang w:eastAsia="he-IL"/>
        </w:rPr>
        <w:t>G, I</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lang w:eastAsia="he-IL"/>
        </w:rPr>
        <w:t>M</w:t>
      </w:r>
      <w:r w:rsidRPr="004B418C">
        <w:rPr>
          <w:rFonts w:ascii="Times New Roman" w:eastAsia="Times New Roman" w:hAnsi="Times New Roman" w:cs="David"/>
          <w:rtl/>
          <w:lang w:eastAsia="he-IL"/>
        </w:rPr>
        <w:t xml:space="preserve"> או </w:t>
      </w:r>
      <w:r w:rsidRPr="004B418C">
        <w:rPr>
          <w:rFonts w:ascii="Times New Roman" w:eastAsia="Times New Roman" w:hAnsi="Times New Roman" w:cs="David"/>
          <w:lang w:eastAsia="he-IL"/>
        </w:rPr>
        <w:t>S</w:t>
      </w:r>
      <w:r w:rsidRPr="004B418C">
        <w:rPr>
          <w:rFonts w:ascii="Times New Roman" w:eastAsia="Times New Roman" w:hAnsi="Times New Roman" w:cs="David"/>
          <w:rtl/>
          <w:lang w:eastAsia="he-IL"/>
        </w:rPr>
        <w:t xml:space="preserve">, כמוגדר בסעיף </w:t>
      </w:r>
      <w:r w:rsidRPr="004B418C">
        <w:rPr>
          <w:rFonts w:ascii="Times New Roman" w:eastAsia="Times New Roman" w:hAnsi="Times New Roman" w:cs="David"/>
          <w:rtl/>
          <w:lang w:eastAsia="he-IL"/>
        </w:rPr>
        <w:fldChar w:fldCharType="begin"/>
      </w:r>
      <w:r w:rsidRPr="004B418C">
        <w:rPr>
          <w:rFonts w:ascii="Times New Roman" w:eastAsia="Times New Roman" w:hAnsi="Times New Roman" w:cs="David"/>
          <w:rtl/>
          <w:lang w:eastAsia="he-IL"/>
        </w:rPr>
        <w:instrText xml:space="preserve"> </w:instrText>
      </w:r>
      <w:r w:rsidRPr="004B418C">
        <w:rPr>
          <w:rFonts w:ascii="Times New Roman" w:eastAsia="Times New Roman" w:hAnsi="Times New Roman" w:cs="David"/>
          <w:lang w:eastAsia="he-IL"/>
        </w:rPr>
        <w:instrText>REF</w:instrText>
      </w:r>
      <w:r w:rsidRPr="004B418C">
        <w:rPr>
          <w:rFonts w:ascii="Times New Roman" w:eastAsia="Times New Roman" w:hAnsi="Times New Roman" w:cs="David"/>
          <w:rtl/>
          <w:lang w:eastAsia="he-IL"/>
        </w:rPr>
        <w:instrText xml:space="preserve"> _</w:instrText>
      </w:r>
      <w:r w:rsidRPr="004B418C">
        <w:rPr>
          <w:rFonts w:ascii="Times New Roman" w:eastAsia="Times New Roman" w:hAnsi="Times New Roman" w:cs="David"/>
          <w:lang w:eastAsia="he-IL"/>
        </w:rPr>
        <w:instrText>Ref316302287 \r \h</w:instrText>
      </w:r>
      <w:r w:rsidRPr="004B418C">
        <w:rPr>
          <w:rFonts w:ascii="Times New Roman" w:eastAsia="Times New Roman" w:hAnsi="Times New Roman" w:cs="David"/>
          <w:rtl/>
          <w:lang w:eastAsia="he-IL"/>
        </w:rPr>
        <w:instrText xml:space="preserve">  \* </w:instrText>
      </w:r>
      <w:r w:rsidRPr="004B418C">
        <w:rPr>
          <w:rFonts w:ascii="Times New Roman" w:eastAsia="Times New Roman" w:hAnsi="Times New Roman" w:cs="David"/>
          <w:lang w:eastAsia="he-IL"/>
        </w:rPr>
        <w:instrText>MERGEFORMAT</w:instrText>
      </w:r>
      <w:r w:rsidRPr="004B418C">
        <w:rPr>
          <w:rFonts w:ascii="Times New Roman" w:eastAsia="Times New Roman" w:hAnsi="Times New Roman" w:cs="David"/>
          <w:rtl/>
          <w:lang w:eastAsia="he-IL"/>
        </w:rPr>
        <w:instrText xml:space="preserve"> </w:instrText>
      </w:r>
      <w:r w:rsidRPr="004B418C">
        <w:rPr>
          <w:rFonts w:ascii="Times New Roman" w:eastAsia="Times New Roman" w:hAnsi="Times New Roman" w:cs="David"/>
          <w:rtl/>
          <w:lang w:eastAsia="he-IL"/>
        </w:rPr>
      </w:r>
      <w:r w:rsidRPr="004B418C">
        <w:rPr>
          <w:rFonts w:ascii="Times New Roman" w:eastAsia="Times New Roman" w:hAnsi="Times New Roman" w:cs="David"/>
          <w:rtl/>
          <w:lang w:eastAsia="he-IL"/>
        </w:rPr>
        <w:fldChar w:fldCharType="separate"/>
      </w:r>
      <w:r w:rsidR="00553028">
        <w:rPr>
          <w:rFonts w:ascii="Times New Roman" w:eastAsia="Times New Roman" w:hAnsi="Times New Roman" w:cs="David"/>
          <w:cs/>
          <w:lang w:eastAsia="he-IL"/>
        </w:rPr>
        <w:t>‎</w:t>
      </w:r>
      <w:r w:rsidR="00553028">
        <w:rPr>
          <w:rFonts w:ascii="Times New Roman" w:eastAsia="Times New Roman" w:hAnsi="Times New Roman" w:cs="David"/>
          <w:lang w:eastAsia="he-IL"/>
        </w:rPr>
        <w:t>0.6</w:t>
      </w:r>
      <w:r w:rsidRPr="004B418C">
        <w:rPr>
          <w:rFonts w:ascii="Times New Roman" w:eastAsia="Times New Roman" w:hAnsi="Times New Roman" w:cs="David"/>
          <w:rtl/>
          <w:lang w:eastAsia="he-IL"/>
        </w:rPr>
        <w:fldChar w:fldCharType="end"/>
      </w:r>
      <w:r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rtl/>
          <w:lang w:eastAsia="he-IL"/>
        </w:rPr>
        <w:t xml:space="preserve">לעיל. </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ברכיבים</w:t>
      </w:r>
      <w:r w:rsidRPr="004B418C">
        <w:rPr>
          <w:rFonts w:ascii="Times New Roman" w:eastAsia="Times New Roman" w:hAnsi="Times New Roman" w:cs="David"/>
          <w:rtl/>
          <w:lang w:eastAsia="he-IL"/>
        </w:rPr>
        <w:t xml:space="preserve"> המסומנים </w:t>
      </w:r>
      <w:r w:rsidRPr="004B418C">
        <w:rPr>
          <w:rFonts w:ascii="Times New Roman" w:eastAsia="Times New Roman" w:hAnsi="Times New Roman" w:cs="David"/>
          <w:lang w:eastAsia="he-IL"/>
        </w:rPr>
        <w:t>G</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להדגיש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קיים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קיים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ולציין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תכונות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חשובות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בלבד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בקצרה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ובמלל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חופשי</w:t>
      </w:r>
      <w:r w:rsidRPr="004B418C">
        <w:rPr>
          <w:rFonts w:ascii="Times New Roman" w:eastAsia="Times New Roman" w:hAnsi="Times New Roman" w:cs="David"/>
          <w:rtl/>
          <w:lang w:eastAsia="he-IL"/>
        </w:rPr>
        <w:t xml:space="preserve"> (עד 1/2 </w:t>
      </w:r>
      <w:r w:rsidRPr="004B418C">
        <w:rPr>
          <w:rFonts w:ascii="Times New Roman" w:eastAsia="Times New Roman" w:hAnsi="Times New Roman" w:cs="David" w:hint="eastAsia"/>
          <w:rtl/>
          <w:lang w:eastAsia="he-IL"/>
        </w:rPr>
        <w:t>עמוד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לרכיב</w:t>
      </w:r>
      <w:r w:rsidRPr="004B418C">
        <w:rPr>
          <w:rFonts w:ascii="Times New Roman" w:eastAsia="Times New Roman" w:hAnsi="Times New Roman" w:cs="David"/>
          <w:rtl/>
          <w:lang w:eastAsia="he-IL"/>
        </w:rPr>
        <w:t>)</w:t>
      </w:r>
      <w:r w:rsidR="008B3427" w:rsidRPr="004B418C">
        <w:rPr>
          <w:rFonts w:ascii="Times New Roman" w:eastAsia="Times New Roman" w:hAnsi="Times New Roman" w:cs="David" w:hint="cs"/>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ברכיבים</w:t>
      </w:r>
      <w:r w:rsidRPr="004B418C">
        <w:rPr>
          <w:rFonts w:ascii="Times New Roman" w:eastAsia="Times New Roman" w:hAnsi="Times New Roman" w:cs="David"/>
          <w:rtl/>
          <w:lang w:eastAsia="he-IL"/>
        </w:rPr>
        <w:t xml:space="preserve"> המסומנים </w:t>
      </w:r>
      <w:r w:rsidRPr="004B418C">
        <w:rPr>
          <w:rFonts w:ascii="Times New Roman" w:eastAsia="Times New Roman" w:hAnsi="Times New Roman" w:cs="David"/>
          <w:lang w:eastAsia="he-IL"/>
        </w:rPr>
        <w:t>S</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תשובה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מפורטת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תעתיקים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ממערכות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אחרות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מתיעוד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קיים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ובלבד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שתהיה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תשובה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ברורה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לדרישה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המתאימה</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להבחין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רכיב</w:t>
      </w:r>
      <w:r w:rsidRPr="004B418C">
        <w:rPr>
          <w:rFonts w:ascii="Times New Roman" w:eastAsia="Times New Roman" w:hAnsi="Times New Roman" w:cs="David"/>
          <w:rtl/>
          <w:lang w:eastAsia="he-IL"/>
        </w:rPr>
        <w:t xml:space="preserve"> "סגור" </w:t>
      </w:r>
      <w:r w:rsidRPr="004B418C">
        <w:rPr>
          <w:rFonts w:ascii="Times New Roman" w:eastAsia="Times New Roman" w:hAnsi="Times New Roman" w:cs="David" w:hint="eastAsia"/>
          <w:rtl/>
          <w:lang w:eastAsia="he-IL"/>
        </w:rPr>
        <w:t>הדורש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תשובה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"כן / </w:t>
      </w:r>
      <w:r w:rsidRPr="004B418C">
        <w:rPr>
          <w:rFonts w:ascii="Times New Roman" w:eastAsia="Times New Roman" w:hAnsi="Times New Roman" w:cs="David" w:hint="eastAsia"/>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מילוי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טבלה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מוגדרת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לבין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רכיב</w:t>
      </w:r>
      <w:r w:rsidRPr="004B418C">
        <w:rPr>
          <w:rFonts w:ascii="Times New Roman" w:eastAsia="Times New Roman" w:hAnsi="Times New Roman" w:cs="David"/>
          <w:rtl/>
          <w:lang w:eastAsia="he-IL"/>
        </w:rPr>
        <w:t xml:space="preserve"> "פתוח" </w:t>
      </w:r>
      <w:r w:rsidRPr="004B418C">
        <w:rPr>
          <w:rFonts w:ascii="Times New Roman" w:eastAsia="Times New Roman" w:hAnsi="Times New Roman" w:cs="David" w:hint="eastAsia"/>
          <w:rtl/>
          <w:lang w:eastAsia="he-IL"/>
        </w:rPr>
        <w:t>המאפשר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תשובה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במבנה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חופשי</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ברכיב</w:t>
      </w:r>
      <w:r w:rsidRPr="004B418C">
        <w:rPr>
          <w:rFonts w:ascii="Times New Roman" w:eastAsia="Times New Roman" w:hAnsi="Times New Roman" w:cs="David"/>
          <w:rtl/>
          <w:lang w:eastAsia="he-IL"/>
        </w:rPr>
        <w:t xml:space="preserve"> "פתוח", רשאי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להוסיף הערות </w:t>
      </w:r>
      <w:r w:rsidRPr="004B418C">
        <w:rPr>
          <w:rFonts w:ascii="Times New Roman" w:eastAsia="Times New Roman" w:hAnsi="Times New Roman" w:cs="David" w:hint="eastAsia"/>
          <w:rtl/>
          <w:lang w:eastAsia="he-IL"/>
        </w:rPr>
        <w:t>ו</w:t>
      </w:r>
      <w:r w:rsidRPr="004B418C">
        <w:rPr>
          <w:rFonts w:ascii="Times New Roman" w:eastAsia="Times New Roman" w:hAnsi="Times New Roman" w:cs="David"/>
          <w:rtl/>
          <w:lang w:eastAsia="he-IL"/>
        </w:rPr>
        <w:t xml:space="preserve">הצעות משלו ע"י הוספת סעיף "אחר". סעיף זה יסומן </w:t>
      </w:r>
      <w:r w:rsidRPr="004B418C">
        <w:rPr>
          <w:rFonts w:ascii="Times New Roman" w:eastAsia="Times New Roman" w:hAnsi="Times New Roman" w:cs="David"/>
          <w:lang w:eastAsia="he-IL"/>
        </w:rPr>
        <w:t>X.97</w:t>
      </w:r>
      <w:r w:rsidRPr="004B418C">
        <w:rPr>
          <w:rFonts w:ascii="Times New Roman" w:eastAsia="Times New Roman" w:hAnsi="Times New Roman" w:cs="David"/>
          <w:rtl/>
          <w:lang w:eastAsia="he-IL"/>
        </w:rPr>
        <w:t xml:space="preserve"> בסוף רכיב ראשי, או </w:t>
      </w:r>
      <w:r w:rsidRPr="004B418C">
        <w:rPr>
          <w:rFonts w:ascii="Times New Roman" w:eastAsia="Times New Roman" w:hAnsi="Times New Roman" w:cs="David"/>
          <w:lang w:eastAsia="he-IL"/>
        </w:rPr>
        <w:t>X.Y.97</w:t>
      </w:r>
      <w:r w:rsidRPr="004B418C">
        <w:rPr>
          <w:rFonts w:ascii="Times New Roman" w:eastAsia="Times New Roman" w:hAnsi="Times New Roman" w:cs="David"/>
          <w:rtl/>
          <w:lang w:eastAsia="he-IL"/>
        </w:rPr>
        <w:t xml:space="preserve"> בסוף רכיב משני.</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88" w:name="_Toc15622854"/>
      <w:r w:rsidRPr="004B418C">
        <w:rPr>
          <w:rFonts w:ascii="Times New Roman" w:eastAsia="Times New Roman" w:hAnsi="Times New Roman" w:cs="David"/>
          <w:b/>
          <w:bCs/>
          <w:sz w:val="24"/>
          <w:szCs w:val="28"/>
          <w:rtl/>
          <w:lang w:eastAsia="he-IL"/>
        </w:rPr>
        <w:t>בעלות על המפרט ועל ההצעה</w:t>
      </w:r>
      <w:bookmarkEnd w:id="88"/>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M</w:t>
      </w:r>
      <w:r w:rsidRPr="004B418C">
        <w:rPr>
          <w:rFonts w:ascii="Times New Roman" w:eastAsia="Times New Roman" w:hAnsi="Times New Roman" w:cs="David"/>
          <w:b/>
          <w:bCs/>
          <w:sz w:val="24"/>
          <w:szCs w:val="28"/>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 xml:space="preserve">מפרט זה הוא קנינו הרוחני של </w:t>
      </w:r>
      <w:r w:rsidRPr="004B418C">
        <w:rPr>
          <w:rFonts w:ascii="Times New Roman" w:eastAsia="Times New Roman" w:hAnsi="Times New Roman" w:cs="David" w:hint="eastAsia"/>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הבריאות</w:t>
      </w:r>
      <w:r w:rsidRPr="004B418C">
        <w:rPr>
          <w:rFonts w:ascii="Times New Roman" w:eastAsia="Times New Roman" w:hAnsi="Times New Roman" w:cs="David"/>
          <w:rtl/>
          <w:lang w:eastAsia="he-IL"/>
        </w:rPr>
        <w:t xml:space="preserve"> אשר מועבר ל</w:t>
      </w:r>
      <w:r w:rsidRPr="004B418C">
        <w:rPr>
          <w:rFonts w:ascii="Times New Roman" w:eastAsia="Times New Roman" w:hAnsi="Times New Roman" w:cs="David" w:hint="eastAsia"/>
          <w:rtl/>
          <w:lang w:eastAsia="he-IL"/>
        </w:rPr>
        <w:t>מציע</w:t>
      </w:r>
      <w:r w:rsidRPr="004B418C">
        <w:rPr>
          <w:rFonts w:ascii="Times New Roman" w:eastAsia="Times New Roman" w:hAnsi="Times New Roman" w:cs="David"/>
          <w:rtl/>
          <w:lang w:eastAsia="he-IL"/>
        </w:rPr>
        <w:t xml:space="preserve"> לצורך הגשת הצעה בלבד. אין לעשות בו </w:t>
      </w:r>
      <w:r w:rsidRPr="004B418C">
        <w:rPr>
          <w:rFonts w:ascii="Times New Roman" w:eastAsia="Times New Roman" w:hAnsi="Times New Roman" w:cs="David" w:hint="eastAsia"/>
          <w:rtl/>
          <w:lang w:eastAsia="he-IL"/>
        </w:rPr>
        <w:t>כל</w:t>
      </w:r>
      <w:r w:rsidRPr="004B418C">
        <w:rPr>
          <w:rFonts w:ascii="Times New Roman" w:eastAsia="Times New Roman" w:hAnsi="Times New Roman" w:cs="David"/>
          <w:rtl/>
          <w:lang w:eastAsia="he-IL"/>
        </w:rPr>
        <w:t xml:space="preserve"> שימוש שאינו לצורך הכנת ההצעה.</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הצעת</w:t>
      </w:r>
      <w:r w:rsidRPr="004B418C">
        <w:rPr>
          <w:rFonts w:ascii="Times New Roman" w:eastAsia="Times New Roman" w:hAnsi="Times New Roman" w:cs="David"/>
          <w:rtl/>
          <w:lang w:eastAsia="he-IL"/>
        </w:rPr>
        <w:t xml:space="preserve"> המציע (המענה לבקשה להצעות) ה</w:t>
      </w:r>
      <w:r w:rsidRPr="004B418C">
        <w:rPr>
          <w:rFonts w:ascii="Times New Roman" w:eastAsia="Times New Roman" w:hAnsi="Times New Roman" w:cs="David" w:hint="eastAsia"/>
          <w:rtl/>
          <w:lang w:eastAsia="he-IL"/>
        </w:rPr>
        <w:t>י</w:t>
      </w:r>
      <w:r w:rsidRPr="004B418C">
        <w:rPr>
          <w:rFonts w:ascii="Times New Roman" w:eastAsia="Times New Roman" w:hAnsi="Times New Roman" w:cs="David"/>
          <w:rtl/>
          <w:lang w:eastAsia="he-IL"/>
        </w:rPr>
        <w:t>א רכושו של המציע. ל</w:t>
      </w:r>
      <w:r w:rsidRPr="004B418C">
        <w:rPr>
          <w:rFonts w:ascii="Times New Roman" w:eastAsia="Times New Roman" w:hAnsi="Times New Roman" w:cs="David" w:hint="eastAsia"/>
          <w:rtl/>
          <w:lang w:eastAsia="he-IL"/>
        </w:rPr>
        <w:t>משרד</w:t>
      </w:r>
      <w:r w:rsidRPr="004B418C">
        <w:rPr>
          <w:rFonts w:ascii="Times New Roman" w:eastAsia="Times New Roman" w:hAnsi="Times New Roman" w:cs="David"/>
          <w:rtl/>
          <w:lang w:eastAsia="he-IL"/>
        </w:rPr>
        <w:t xml:space="preserve"> הבריאות תהא האפשרות להשתמש בהצעה ובמידע שבה לכל צורך הקשור בתהליך זה של בקשה להצעות עד להשלמת </w:t>
      </w:r>
      <w:r w:rsidRPr="004B418C">
        <w:rPr>
          <w:rFonts w:ascii="Times New Roman" w:eastAsia="Times New Roman" w:hAnsi="Times New Roman" w:cs="David" w:hint="eastAsia"/>
          <w:rtl/>
          <w:lang w:eastAsia="he-IL"/>
        </w:rPr>
        <w:t>הפעילות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w:t>
      </w:r>
      <w:r w:rsidRPr="004B418C">
        <w:rPr>
          <w:rFonts w:ascii="Times New Roman" w:eastAsia="Times New Roman" w:hAnsi="Times New Roman" w:cs="David"/>
          <w:rtl/>
          <w:lang w:eastAsia="he-IL"/>
        </w:rPr>
        <w:t>התקשרות עם המציע.</w:t>
      </w:r>
      <w:r w:rsidRPr="004B418C">
        <w:rPr>
          <w:rFonts w:ascii="Times New Roman" w:eastAsia="Times New Roman" w:hAnsi="Times New Roman" w:cs="David"/>
          <w:rtl/>
          <w:lang w:eastAsia="he-IL"/>
        </w:rPr>
        <w:tab/>
      </w:r>
      <w:r w:rsidRPr="004B418C">
        <w:rPr>
          <w:rFonts w:ascii="Times New Roman" w:eastAsia="Times New Roman" w:hAnsi="Times New Roman" w:cs="David"/>
          <w:rtl/>
          <w:lang w:eastAsia="he-IL"/>
        </w:rPr>
        <w:br/>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מתחייב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לגלות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תוכן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לצד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שלישי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זולת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ליועצים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המועסקים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ידו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גם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עליהם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תחול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חובת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הסודיות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ואי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השימוש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לצורכי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הפרויקט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בלבד</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bookmarkStart w:id="89" w:name="_Ref315162440"/>
      <w:r w:rsidRPr="004B418C">
        <w:rPr>
          <w:rFonts w:ascii="Times New Roman" w:eastAsia="Times New Roman" w:hAnsi="Times New Roman" w:cs="David"/>
          <w:rtl/>
          <w:lang w:eastAsia="he-IL"/>
        </w:rPr>
        <w:t xml:space="preserve">בהתאם לתקנות חוק המכרזים, מתחרים שלא זכו במכרז רשאים לבקש לעיין בהצעת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שזכתה.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רשאי לציין בתשובתו לסעיף זה אלה סעיפים בהצעתו חסויים בפני הצגה למתחרים וכן עליו לספק העתק הצעה בו לא יופיעו הסעיפים החסויים הללו (רא</w:t>
      </w:r>
      <w:r w:rsidRPr="00D227D4">
        <w:rPr>
          <w:rFonts w:ascii="Times New Roman" w:eastAsia="Times New Roman" w:hAnsi="Times New Roman" w:cs="David"/>
          <w:rtl/>
          <w:lang w:eastAsia="he-IL"/>
        </w:rPr>
        <w:t xml:space="preserve">ה </w:t>
      </w:r>
      <w:r w:rsidRPr="007A25BE">
        <w:rPr>
          <w:rFonts w:ascii="Times New Roman" w:eastAsia="Times New Roman" w:hAnsi="Times New Roman" w:cs="David"/>
          <w:rtl/>
          <w:lang w:eastAsia="he-IL"/>
        </w:rPr>
        <w:t xml:space="preserve">סעיף </w:t>
      </w:r>
      <w:r w:rsidRPr="007A25BE">
        <w:rPr>
          <w:rFonts w:ascii="Times New Roman" w:eastAsia="Times New Roman" w:hAnsi="Times New Roman" w:cs="David"/>
          <w:rtl/>
          <w:lang w:eastAsia="he-IL"/>
        </w:rPr>
        <w:fldChar w:fldCharType="begin"/>
      </w:r>
      <w:r w:rsidRPr="007A25BE">
        <w:rPr>
          <w:rFonts w:ascii="Times New Roman" w:eastAsia="Times New Roman" w:hAnsi="Times New Roman" w:cs="David"/>
          <w:rtl/>
          <w:lang w:eastAsia="he-IL"/>
        </w:rPr>
        <w:instrText xml:space="preserve"> </w:instrText>
      </w:r>
      <w:r w:rsidRPr="007A25BE">
        <w:rPr>
          <w:rFonts w:ascii="Times New Roman" w:eastAsia="Times New Roman" w:hAnsi="Times New Roman" w:cs="David"/>
          <w:lang w:eastAsia="he-IL"/>
        </w:rPr>
        <w:instrText>REF</w:instrText>
      </w:r>
      <w:r w:rsidRPr="007A25BE">
        <w:rPr>
          <w:rFonts w:ascii="Times New Roman" w:eastAsia="Times New Roman" w:hAnsi="Times New Roman" w:cs="David"/>
          <w:rtl/>
          <w:lang w:eastAsia="he-IL"/>
        </w:rPr>
        <w:instrText xml:space="preserve"> _</w:instrText>
      </w:r>
      <w:r w:rsidRPr="007A25BE">
        <w:rPr>
          <w:rFonts w:ascii="Times New Roman" w:eastAsia="Times New Roman" w:hAnsi="Times New Roman" w:cs="David"/>
          <w:lang w:eastAsia="he-IL"/>
        </w:rPr>
        <w:instrText>Ref320111994 \r \h</w:instrText>
      </w:r>
      <w:r w:rsidRPr="007A25BE">
        <w:rPr>
          <w:rFonts w:ascii="Times New Roman" w:eastAsia="Times New Roman" w:hAnsi="Times New Roman" w:cs="David"/>
          <w:rtl/>
          <w:lang w:eastAsia="he-IL"/>
        </w:rPr>
        <w:instrText xml:space="preserve">  \* </w:instrText>
      </w:r>
      <w:r w:rsidRPr="007A25BE">
        <w:rPr>
          <w:rFonts w:ascii="Times New Roman" w:eastAsia="Times New Roman" w:hAnsi="Times New Roman" w:cs="David"/>
          <w:lang w:eastAsia="he-IL"/>
        </w:rPr>
        <w:instrText>MERGEFORMAT</w:instrText>
      </w:r>
      <w:r w:rsidRPr="007A25BE">
        <w:rPr>
          <w:rFonts w:ascii="Times New Roman" w:eastAsia="Times New Roman" w:hAnsi="Times New Roman" w:cs="David"/>
          <w:rtl/>
          <w:lang w:eastAsia="he-IL"/>
        </w:rPr>
        <w:instrText xml:space="preserve"> </w:instrText>
      </w:r>
      <w:r w:rsidRPr="007A25BE">
        <w:rPr>
          <w:rFonts w:ascii="Times New Roman" w:eastAsia="Times New Roman" w:hAnsi="Times New Roman" w:cs="David"/>
          <w:rtl/>
          <w:lang w:eastAsia="he-IL"/>
        </w:rPr>
      </w:r>
      <w:r w:rsidRPr="007A25BE">
        <w:rPr>
          <w:rFonts w:ascii="Times New Roman" w:eastAsia="Times New Roman" w:hAnsi="Times New Roman" w:cs="David"/>
          <w:rtl/>
          <w:lang w:eastAsia="he-IL"/>
        </w:rPr>
        <w:fldChar w:fldCharType="separate"/>
      </w:r>
      <w:r w:rsidR="00553028" w:rsidRPr="007A25BE">
        <w:rPr>
          <w:rFonts w:ascii="Times New Roman" w:eastAsia="Times New Roman" w:hAnsi="Times New Roman" w:cs="David"/>
          <w:cs/>
          <w:lang w:eastAsia="he-IL"/>
        </w:rPr>
        <w:t>‎</w:t>
      </w:r>
      <w:r w:rsidR="00553028" w:rsidRPr="007A25BE">
        <w:rPr>
          <w:rFonts w:ascii="Times New Roman" w:eastAsia="Times New Roman" w:hAnsi="Times New Roman" w:cs="David"/>
          <w:lang w:eastAsia="he-IL"/>
        </w:rPr>
        <w:t>0.8.4</w:t>
      </w:r>
      <w:r w:rsidRPr="007A25BE">
        <w:rPr>
          <w:rFonts w:ascii="Times New Roman" w:eastAsia="Times New Roman" w:hAnsi="Times New Roman" w:cs="David"/>
          <w:rtl/>
          <w:lang w:eastAsia="he-IL"/>
        </w:rPr>
        <w:fldChar w:fldCharType="end"/>
      </w:r>
      <w:r w:rsidRPr="00D227D4">
        <w:rPr>
          <w:rFonts w:ascii="Times New Roman" w:eastAsia="Times New Roman" w:hAnsi="Times New Roman" w:cs="David" w:hint="cs"/>
          <w:rtl/>
          <w:lang w:eastAsia="he-IL"/>
        </w:rPr>
        <w:t>)</w:t>
      </w:r>
      <w:r w:rsidRPr="00D227D4">
        <w:rPr>
          <w:rFonts w:ascii="Times New Roman" w:eastAsia="Times New Roman" w:hAnsi="Times New Roman" w:cs="David"/>
          <w:rtl/>
          <w:lang w:eastAsia="he-IL"/>
        </w:rPr>
        <w:t>.</w:t>
      </w:r>
      <w:r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בקשת</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המציע</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לחיסיון</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בפני</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מציעים</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אחרים</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תחול</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בהתאמה</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על</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המציע</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המבקש</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משמע</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eastAsia"/>
          <w:rtl/>
          <w:lang w:eastAsia="he-IL"/>
        </w:rPr>
        <w:t>–</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ככל</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וידרוש</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המציע</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חיסיון</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על</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נושא</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מסוים</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בהתאמה</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נושא</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זה</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יהיה</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חסוי</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בפניו</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בשאר</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ההצעות</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הזוכות</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אם</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יבקש</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לעיין</w:t>
      </w:r>
      <w:r w:rsidR="008628AE" w:rsidRPr="004B418C">
        <w:rPr>
          <w:rFonts w:ascii="Times New Roman" w:eastAsia="Times New Roman" w:hAnsi="Times New Roman" w:cs="David"/>
          <w:rtl/>
          <w:lang w:eastAsia="he-IL"/>
        </w:rPr>
        <w:t xml:space="preserve"> </w:t>
      </w:r>
      <w:r w:rsidR="008628AE" w:rsidRPr="004B418C">
        <w:rPr>
          <w:rFonts w:ascii="Times New Roman" w:eastAsia="Times New Roman" w:hAnsi="Times New Roman" w:cs="David" w:hint="cs"/>
          <w:rtl/>
          <w:lang w:eastAsia="he-IL"/>
        </w:rPr>
        <w:t>בהן</w:t>
      </w:r>
      <w:r w:rsidR="008628AE" w:rsidRPr="004B418C">
        <w:rPr>
          <w:rFonts w:ascii="Times New Roman" w:eastAsia="Times New Roman" w:hAnsi="Times New Roman" w:cs="David"/>
          <w:rtl/>
          <w:lang w:eastAsia="he-IL"/>
        </w:rPr>
        <w:t xml:space="preserve">. </w:t>
      </w:r>
      <w:r w:rsidRPr="004B418C">
        <w:rPr>
          <w:rFonts w:ascii="Times New Roman" w:eastAsia="Times New Roman" w:hAnsi="Times New Roman" w:cs="David"/>
          <w:rtl/>
          <w:lang w:eastAsia="he-IL"/>
        </w:rPr>
        <w:t xml:space="preserve">למרות זאת, ועדת המכרזים תהיה רשאית, עפ"י שיקול דעתה, להציג בפני </w:t>
      </w:r>
      <w:r w:rsidRPr="004B418C">
        <w:rPr>
          <w:rFonts w:ascii="Times New Roman" w:eastAsia="Times New Roman" w:hAnsi="Times New Roman" w:cs="David" w:hint="eastAsia"/>
          <w:rtl/>
          <w:lang w:eastAsia="he-IL"/>
        </w:rPr>
        <w:t>המתחרים</w:t>
      </w:r>
      <w:r w:rsidRPr="004B418C">
        <w:rPr>
          <w:rFonts w:ascii="Times New Roman" w:eastAsia="Times New Roman" w:hAnsi="Times New Roman" w:cs="David"/>
          <w:rtl/>
          <w:lang w:eastAsia="he-IL"/>
        </w:rPr>
        <w:t xml:space="preserve"> שלא זכו במכרז, כל מסמך אשר להערכתה המקצועית אינו מהווה סוד מסחרי או מקצועי והוא דרוש על מנת לעמוד בתקנות חוק המכרזים.</w:t>
      </w:r>
      <w:bookmarkEnd w:id="89"/>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עיון</w:t>
      </w:r>
      <w:r w:rsidRPr="004B418C">
        <w:rPr>
          <w:rFonts w:ascii="Times New Roman" w:eastAsia="Times New Roman" w:hAnsi="Times New Roman" w:cs="David"/>
          <w:rtl/>
          <w:lang w:eastAsia="he-IL"/>
        </w:rPr>
        <w:t xml:space="preserve"> במסמכים כאמור </w:t>
      </w:r>
      <w:proofErr w:type="spellStart"/>
      <w:r w:rsidRPr="007A25BE">
        <w:rPr>
          <w:rFonts w:ascii="Times New Roman" w:eastAsia="Times New Roman" w:hAnsi="Times New Roman" w:cs="David"/>
          <w:rtl/>
          <w:lang w:eastAsia="he-IL"/>
        </w:rPr>
        <w:t>בס"ק</w:t>
      </w:r>
      <w:proofErr w:type="spellEnd"/>
      <w:r w:rsidRPr="007A25BE">
        <w:rPr>
          <w:rFonts w:ascii="Times New Roman" w:eastAsia="Times New Roman" w:hAnsi="Times New Roman" w:cs="David"/>
          <w:rtl/>
          <w:lang w:eastAsia="he-IL"/>
        </w:rPr>
        <w:t xml:space="preserve"> </w:t>
      </w:r>
      <w:r w:rsidRPr="007A25BE">
        <w:rPr>
          <w:rFonts w:ascii="Times New Roman" w:eastAsia="Times New Roman" w:hAnsi="Times New Roman" w:cs="David"/>
          <w:rtl/>
          <w:lang w:eastAsia="he-IL"/>
        </w:rPr>
        <w:fldChar w:fldCharType="begin"/>
      </w:r>
      <w:r w:rsidRPr="007A25BE">
        <w:rPr>
          <w:rFonts w:ascii="Times New Roman" w:eastAsia="Times New Roman" w:hAnsi="Times New Roman" w:cs="David"/>
          <w:rtl/>
          <w:lang w:eastAsia="he-IL"/>
        </w:rPr>
        <w:instrText xml:space="preserve"> </w:instrText>
      </w:r>
      <w:r w:rsidRPr="007A25BE">
        <w:rPr>
          <w:rFonts w:ascii="Times New Roman" w:eastAsia="Times New Roman" w:hAnsi="Times New Roman" w:cs="David"/>
          <w:lang w:eastAsia="he-IL"/>
        </w:rPr>
        <w:instrText>REF</w:instrText>
      </w:r>
      <w:r w:rsidRPr="007A25BE">
        <w:rPr>
          <w:rFonts w:ascii="Times New Roman" w:eastAsia="Times New Roman" w:hAnsi="Times New Roman" w:cs="David"/>
          <w:rtl/>
          <w:lang w:eastAsia="he-IL"/>
        </w:rPr>
        <w:instrText xml:space="preserve"> _</w:instrText>
      </w:r>
      <w:r w:rsidRPr="007A25BE">
        <w:rPr>
          <w:rFonts w:ascii="Times New Roman" w:eastAsia="Times New Roman" w:hAnsi="Times New Roman" w:cs="David"/>
          <w:lang w:eastAsia="he-IL"/>
        </w:rPr>
        <w:instrText>Ref315162440 \r \h</w:instrText>
      </w:r>
      <w:r w:rsidRPr="007A25BE">
        <w:rPr>
          <w:rFonts w:ascii="Times New Roman" w:eastAsia="Times New Roman" w:hAnsi="Times New Roman" w:cs="David"/>
          <w:rtl/>
          <w:lang w:eastAsia="he-IL"/>
        </w:rPr>
        <w:instrText xml:space="preserve">  \* </w:instrText>
      </w:r>
      <w:r w:rsidRPr="007A25BE">
        <w:rPr>
          <w:rFonts w:ascii="Times New Roman" w:eastAsia="Times New Roman" w:hAnsi="Times New Roman" w:cs="David"/>
          <w:lang w:eastAsia="he-IL"/>
        </w:rPr>
        <w:instrText>MERGEFORMAT</w:instrText>
      </w:r>
      <w:r w:rsidRPr="007A25BE">
        <w:rPr>
          <w:rFonts w:ascii="Times New Roman" w:eastAsia="Times New Roman" w:hAnsi="Times New Roman" w:cs="David"/>
          <w:rtl/>
          <w:lang w:eastAsia="he-IL"/>
        </w:rPr>
        <w:instrText xml:space="preserve"> </w:instrText>
      </w:r>
      <w:r w:rsidRPr="007A25BE">
        <w:rPr>
          <w:rFonts w:ascii="Times New Roman" w:eastAsia="Times New Roman" w:hAnsi="Times New Roman" w:cs="David"/>
          <w:rtl/>
          <w:lang w:eastAsia="he-IL"/>
        </w:rPr>
      </w:r>
      <w:r w:rsidRPr="007A25BE">
        <w:rPr>
          <w:rFonts w:ascii="Times New Roman" w:eastAsia="Times New Roman" w:hAnsi="Times New Roman" w:cs="David"/>
          <w:rtl/>
          <w:lang w:eastAsia="he-IL"/>
        </w:rPr>
        <w:fldChar w:fldCharType="separate"/>
      </w:r>
      <w:r w:rsidR="00553028" w:rsidRPr="007A25BE">
        <w:rPr>
          <w:rFonts w:ascii="Times New Roman" w:eastAsia="Times New Roman" w:hAnsi="Times New Roman" w:cs="David"/>
          <w:cs/>
          <w:lang w:eastAsia="he-IL"/>
        </w:rPr>
        <w:t>‎</w:t>
      </w:r>
      <w:r w:rsidR="00553028" w:rsidRPr="007A25BE">
        <w:rPr>
          <w:rFonts w:ascii="Times New Roman" w:eastAsia="Times New Roman" w:hAnsi="Times New Roman" w:cs="David"/>
          <w:lang w:eastAsia="he-IL"/>
        </w:rPr>
        <w:t>0.13.3</w:t>
      </w:r>
      <w:r w:rsidRPr="007A25BE">
        <w:rPr>
          <w:rFonts w:ascii="Times New Roman" w:eastAsia="Times New Roman" w:hAnsi="Times New Roman" w:cs="David"/>
          <w:rtl/>
          <w:lang w:eastAsia="he-IL"/>
        </w:rPr>
        <w:fldChar w:fldCharType="end"/>
      </w:r>
      <w:r w:rsidRPr="004B418C">
        <w:rPr>
          <w:rFonts w:ascii="Times New Roman" w:eastAsia="Times New Roman" w:hAnsi="Times New Roman" w:cs="David" w:hint="cs"/>
          <w:rtl/>
          <w:lang w:eastAsia="he-IL"/>
        </w:rPr>
        <w:t xml:space="preserve"> לעיל, יעלה למבקש </w:t>
      </w:r>
      <w:r w:rsidR="00F31D1D" w:rsidRPr="004B418C">
        <w:rPr>
          <w:rFonts w:ascii="Times New Roman" w:eastAsia="Times New Roman" w:hAnsi="Times New Roman" w:cs="David" w:hint="cs"/>
          <w:rtl/>
          <w:lang w:eastAsia="he-IL"/>
        </w:rPr>
        <w:t>3</w:t>
      </w:r>
      <w:r w:rsidRPr="004B418C">
        <w:rPr>
          <w:rFonts w:ascii="Times New Roman" w:eastAsia="Times New Roman" w:hAnsi="Times New Roman" w:cs="David" w:hint="cs"/>
          <w:rtl/>
          <w:lang w:eastAsia="he-IL"/>
        </w:rPr>
        <w:t>00 ₪ לכיסוי ה</w:t>
      </w:r>
      <w:r w:rsidR="00F31D1D" w:rsidRPr="004B418C">
        <w:rPr>
          <w:rFonts w:ascii="Times New Roman" w:eastAsia="Times New Roman" w:hAnsi="Times New Roman" w:cs="David" w:hint="cs"/>
          <w:rtl/>
          <w:lang w:eastAsia="he-IL"/>
        </w:rPr>
        <w:t xml:space="preserve">עלות הכרוכה בקיום התקנה הנ"ל. </w:t>
      </w:r>
      <w:r w:rsidRPr="004B418C">
        <w:rPr>
          <w:rFonts w:ascii="Times New Roman" w:eastAsia="Times New Roman" w:hAnsi="Times New Roman" w:cs="David" w:hint="eastAsia"/>
          <w:rtl/>
          <w:lang w:eastAsia="he-IL"/>
        </w:rPr>
        <w:t>סכום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לשלם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מראש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לזכות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הבריאות</w:t>
      </w:r>
      <w:r w:rsidRPr="004B418C">
        <w:rPr>
          <w:rFonts w:ascii="Times New Roman" w:eastAsia="Times New Roman" w:hAnsi="Times New Roman" w:cs="David"/>
          <w:rtl/>
          <w:lang w:eastAsia="he-IL"/>
        </w:rPr>
        <w:t>.</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חייב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למסור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זמן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שהוא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נימוקים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קבלת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כלשהי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למסור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פרטים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בקשר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כלשהי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לרבות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שתתקבל</w:t>
      </w:r>
      <w:r w:rsidRPr="004B418C">
        <w:rPr>
          <w:rFonts w:ascii="Times New Roman" w:eastAsia="Times New Roman" w:hAnsi="Times New Roman" w:cs="David"/>
          <w:rtl/>
          <w:lang w:eastAsia="he-IL"/>
        </w:rPr>
        <w:t xml:space="preserve">. </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למרות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לעיל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תיחשב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w:t>
      </w:r>
      <w:r w:rsidR="00C56101" w:rsidRPr="004B418C">
        <w:rPr>
          <w:rFonts w:ascii="Times New Roman" w:eastAsia="Times New Roman" w:hAnsi="Times New Roman" w:cs="David" w:hint="cs"/>
          <w:rtl/>
          <w:lang w:eastAsia="he-IL"/>
        </w:rPr>
        <w:t>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שאין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לסעיף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הוא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לכך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יזכה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עשויה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לעמוד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לעיונם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המשתתפים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במכרז</w:t>
      </w:r>
      <w:r w:rsidRPr="004B418C">
        <w:rPr>
          <w:rFonts w:ascii="Times New Roman" w:eastAsia="Times New Roman" w:hAnsi="Times New Roman" w:cs="David"/>
          <w:rtl/>
          <w:lang w:eastAsia="he-IL"/>
        </w:rPr>
        <w:t xml:space="preserve">. </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ברצון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למנוע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בסעיפים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מסוימים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טענה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לציין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בחוברת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נספח</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רשימת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הסעיפים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אותם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הוא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מבקש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להציג</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למתחרים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תוך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מתן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נימוקים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לטענתו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מובהר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w:t>
      </w:r>
      <w:r w:rsidR="00433FC0" w:rsidRPr="004B418C">
        <w:rPr>
          <w:rFonts w:ascii="Times New Roman" w:eastAsia="Times New Roman" w:hAnsi="Times New Roman" w:cs="David" w:hint="cs"/>
          <w:rtl/>
          <w:lang w:eastAsia="he-IL"/>
        </w:rPr>
        <w:t>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בעצם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הבקשה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למנוע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סעיפיה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נקבע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באופן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מפורש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ועדת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המכרזים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להלן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מחירי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יחשבו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שמצדו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יטען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לעניין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מסוים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מנוע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מלבקש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לאותו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עניין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אחרות</w:t>
      </w:r>
      <w:r w:rsidRPr="004B418C">
        <w:rPr>
          <w:rFonts w:ascii="Times New Roman" w:eastAsia="Times New Roman" w:hAnsi="Times New Roman" w:cs="David"/>
          <w:rtl/>
          <w:lang w:eastAsia="he-IL"/>
        </w:rPr>
        <w:t xml:space="preserve">. </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ועדת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המכרזים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תדון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בבקשה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למניעת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בטענה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מנומקת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במידה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טוען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טענות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כאלו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בצורה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גורפת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לגבי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חלקים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נרחבים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שלו</w:t>
      </w:r>
      <w:r w:rsidRPr="004B418C">
        <w:rPr>
          <w:rFonts w:ascii="Times New Roman" w:eastAsia="Times New Roman" w:hAnsi="Times New Roman" w:cs="David"/>
          <w:rtl/>
          <w:lang w:eastAsia="he-IL"/>
        </w:rPr>
        <w:t>.</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ההחלטה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הסופית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בדבר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מניעת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בסעיפים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הספק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מסחרי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נתונה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הבלעדי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ועדת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המכרזים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p>
    <w:p w:rsidR="008628AE" w:rsidRPr="004B418C" w:rsidRDefault="008628AE"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יתאם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המבקש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מועד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העיון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הזוכות</w:t>
      </w:r>
      <w:r w:rsidR="00687F24">
        <w:rPr>
          <w:rFonts w:ascii="Times New Roman" w:eastAsia="Times New Roman" w:hAnsi="Times New Roman" w:cs="David" w:hint="cs"/>
          <w:rtl/>
          <w:lang w:eastAsia="he-IL"/>
        </w:rPr>
        <w:t xml:space="preserve"> בהתאם ללוח הזמנים של גורמי המקצוע המופקדים על הנושא, ולמציע לא תהיה תלונה בגין המועד שנקבע, ובלבד שהינו סביר</w:t>
      </w:r>
      <w:r w:rsidRPr="004B418C">
        <w:rPr>
          <w:rFonts w:ascii="Times New Roman" w:eastAsia="Times New Roman" w:hAnsi="Times New Roman" w:cs="David"/>
          <w:rtl/>
          <w:lang w:eastAsia="he-IL"/>
        </w:rPr>
        <w:t xml:space="preserve">. </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המשרד מבהיר כי מבקר הפנים של המשרד</w:t>
      </w:r>
      <w:r w:rsidR="00687F24">
        <w:rPr>
          <w:rFonts w:ascii="Times New Roman" w:eastAsia="Times New Roman" w:hAnsi="Times New Roman" w:cs="David" w:hint="cs"/>
          <w:rtl/>
          <w:lang w:eastAsia="he-IL"/>
        </w:rPr>
        <w:t xml:space="preserve"> או מבקר המדינה</w:t>
      </w:r>
      <w:r w:rsidRPr="004B418C">
        <w:rPr>
          <w:rFonts w:ascii="Times New Roman" w:eastAsia="Times New Roman" w:hAnsi="Times New Roman" w:cs="David"/>
          <w:rtl/>
          <w:lang w:eastAsia="he-IL"/>
        </w:rPr>
        <w:t xml:space="preserve"> רשאי בכל עת לקבל כל מידע שידרוש </w:t>
      </w:r>
      <w:r w:rsidRPr="004B418C">
        <w:rPr>
          <w:rFonts w:ascii="Times New Roman" w:eastAsia="Times New Roman" w:hAnsi="Times New Roman" w:cs="David" w:hint="eastAsia"/>
          <w:rtl/>
          <w:lang w:eastAsia="he-IL"/>
        </w:rPr>
        <w:t>מהספק</w:t>
      </w:r>
      <w:r w:rsidRPr="004B418C">
        <w:rPr>
          <w:rFonts w:ascii="Times New Roman" w:eastAsia="Times New Roman" w:hAnsi="Times New Roman" w:cs="David"/>
          <w:rtl/>
          <w:lang w:eastAsia="he-IL"/>
        </w:rPr>
        <w:t xml:space="preserve"> עפ"י שיקוליו ולקיים ביקורת מקצועית </w:t>
      </w:r>
      <w:r w:rsidRPr="004B418C">
        <w:rPr>
          <w:rFonts w:ascii="Times New Roman" w:eastAsia="Times New Roman" w:hAnsi="Times New Roman" w:cs="David" w:hint="eastAsia"/>
          <w:rtl/>
          <w:lang w:eastAsia="he-IL"/>
        </w:rPr>
        <w:t>והספק</w:t>
      </w:r>
      <w:r w:rsidRPr="004B418C">
        <w:rPr>
          <w:rFonts w:ascii="Times New Roman" w:eastAsia="Times New Roman" w:hAnsi="Times New Roman" w:cs="David"/>
          <w:rtl/>
          <w:lang w:eastAsia="he-IL"/>
        </w:rPr>
        <w:t xml:space="preserve"> חייב להיענות באופן מידי ומלא לדרישות המבקר.</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lang w:eastAsia="he-IL"/>
        </w:rPr>
      </w:pPr>
      <w:bookmarkStart w:id="90" w:name="_Toc15622855"/>
      <w:r w:rsidRPr="004B418C">
        <w:rPr>
          <w:rFonts w:ascii="Times New Roman" w:eastAsia="Times New Roman" w:hAnsi="Times New Roman" w:cs="David"/>
          <w:b/>
          <w:bCs/>
          <w:sz w:val="24"/>
          <w:szCs w:val="28"/>
          <w:rtl/>
          <w:lang w:eastAsia="he-IL"/>
        </w:rPr>
        <w:t>שלמות ההצעה ואחריות כוללת</w:t>
      </w:r>
      <w:bookmarkEnd w:id="90"/>
    </w:p>
    <w:p w:rsidR="00C56101" w:rsidRPr="004B418C" w:rsidRDefault="00C56101"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rtl/>
          <w:lang w:eastAsia="he-IL"/>
        </w:rPr>
        <w:t>המ</w:t>
      </w:r>
      <w:r w:rsidRPr="004B418C">
        <w:rPr>
          <w:rFonts w:ascii="Times New Roman" w:eastAsia="Times New Roman" w:hAnsi="Times New Roman" w:cs="David" w:hint="cs"/>
          <w:rtl/>
          <w:lang w:eastAsia="he-IL"/>
        </w:rPr>
        <w:t>ציע יגיש הצעה אחת כוללת (כולל התייחסות להטמעת הפלטפורמה</w:t>
      </w:r>
      <w:r w:rsidR="00687F24">
        <w:rPr>
          <w:rFonts w:ascii="Times New Roman" w:eastAsia="Times New Roman" w:hAnsi="Times New Roman" w:cs="David" w:hint="cs"/>
          <w:rtl/>
          <w:lang w:eastAsia="he-IL"/>
        </w:rPr>
        <w:t xml:space="preserve"> כרכיב אופציונלי</w:t>
      </w:r>
      <w:r w:rsidRPr="004B418C">
        <w:rPr>
          <w:rFonts w:ascii="Times New Roman" w:eastAsia="Times New Roman" w:hAnsi="Times New Roman" w:cs="David" w:hint="cs"/>
          <w:rtl/>
          <w:lang w:eastAsia="he-IL"/>
        </w:rPr>
        <w:t xml:space="preserve">). </w:t>
      </w:r>
    </w:p>
    <w:p w:rsidR="00B51EEB" w:rsidRPr="004B418C" w:rsidRDefault="00C56101"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המציע יהיה אחראי לאופן אספקת השירותים ואיכותם. האחריות הינה בין היתר לביצוע מקיף ומלא של השירותים כפי שיוגדרו בכתב ובעל פה</w:t>
      </w:r>
      <w:bookmarkStart w:id="91" w:name="_Ref185829026"/>
      <w:bookmarkStart w:id="92" w:name="_Toc15622856"/>
      <w:r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rtl/>
          <w:lang w:eastAsia="he-IL"/>
        </w:rPr>
        <w:t>על</w:t>
      </w:r>
      <w:r w:rsidRPr="004B418C">
        <w:rPr>
          <w:rFonts w:ascii="Times New Roman" w:eastAsia="Times New Roman" w:hAnsi="Times New Roman" w:cs="David" w:hint="cs"/>
          <w:rtl/>
          <w:lang w:eastAsia="he-IL"/>
        </w:rPr>
        <w:t xml:space="preserve"> </w:t>
      </w:r>
      <w:r w:rsidR="00B51EEB" w:rsidRPr="004B418C">
        <w:rPr>
          <w:rFonts w:ascii="Times New Roman" w:eastAsia="Times New Roman" w:hAnsi="Times New Roman" w:cs="David"/>
          <w:rtl/>
          <w:lang w:eastAsia="he-IL"/>
        </w:rPr>
        <w:t xml:space="preserve">ידי דרישות נציג המזמין </w:t>
      </w:r>
      <w:bookmarkEnd w:id="91"/>
      <w:r w:rsidR="00B51EEB" w:rsidRPr="004B418C">
        <w:rPr>
          <w:rFonts w:ascii="Times New Roman" w:eastAsia="Times New Roman" w:hAnsi="Times New Roman" w:cs="David"/>
          <w:rtl/>
          <w:lang w:eastAsia="he-IL"/>
        </w:rPr>
        <w:t xml:space="preserve">ומי מטעמו (להלן: "נציג המזמין"). </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ככל שמדובר במוצרי צד ג' המשולבים בפתרון מבוקש, יהיה הספק אחראי לאינטגרציה של כל רכיבי ה</w:t>
      </w:r>
      <w:r w:rsidRPr="004B418C">
        <w:rPr>
          <w:rFonts w:ascii="Times New Roman" w:eastAsia="Times New Roman" w:hAnsi="Times New Roman" w:cs="David" w:hint="eastAsia"/>
          <w:rtl/>
          <w:lang w:eastAsia="he-IL"/>
        </w:rPr>
        <w:t>ציוד</w:t>
      </w:r>
      <w:r w:rsidRPr="004B418C">
        <w:rPr>
          <w:rFonts w:ascii="Times New Roman" w:eastAsia="Times New Roman" w:hAnsi="Times New Roman" w:cs="David"/>
          <w:rtl/>
          <w:lang w:eastAsia="he-IL"/>
        </w:rPr>
        <w:t xml:space="preserve"> כ- </w:t>
      </w:r>
      <w:r w:rsidRPr="004B418C">
        <w:rPr>
          <w:rFonts w:ascii="Times New Roman" w:eastAsia="Times New Roman" w:hAnsi="Times New Roman" w:cs="David"/>
          <w:lang w:eastAsia="he-IL"/>
        </w:rPr>
        <w:t>single point of contact</w:t>
      </w:r>
      <w:r w:rsidRPr="004B418C">
        <w:rPr>
          <w:rFonts w:ascii="Times New Roman" w:eastAsia="Times New Roman" w:hAnsi="Times New Roman" w:cs="David"/>
          <w:rtl/>
          <w:lang w:eastAsia="he-IL"/>
        </w:rPr>
        <w:t xml:space="preserve"> בנוגע לכל תקלה בכל רכיב הפתרון, כאשר האחריות למוצרי צד ג', המשולבים בפתרון, ולתחזוקת מוצרי התוכנה של צד ג', הנה של היצרן בהתאם לרישיון התוכנה </w:t>
      </w:r>
      <w:r w:rsidR="008B3427" w:rsidRPr="004B418C">
        <w:rPr>
          <w:rFonts w:ascii="Times New Roman" w:eastAsia="Times New Roman" w:hAnsi="Times New Roman" w:cs="David"/>
          <w:rtl/>
          <w:lang w:eastAsia="he-IL"/>
        </w:rPr>
        <w:t>ו/או תעודת האחריות, לפי העניין.</w:t>
      </w:r>
    </w:p>
    <w:p w:rsidR="00B51EEB" w:rsidRPr="004B418C" w:rsidRDefault="00B51EEB" w:rsidP="00356445">
      <w:pPr>
        <w:keepNext/>
        <w:numPr>
          <w:ilvl w:val="1"/>
          <w:numId w:val="17"/>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בדיקת ההצעות והערכתן</w:t>
      </w:r>
      <w:bookmarkEnd w:id="92"/>
      <w:r w:rsidRPr="004B418C">
        <w:rPr>
          <w:rFonts w:ascii="Times New Roman" w:eastAsia="Times New Roman" w:hAnsi="Times New Roman" w:cs="David"/>
          <w:b/>
          <w:bCs/>
          <w:sz w:val="24"/>
          <w:szCs w:val="28"/>
          <w:rtl/>
          <w:lang w:eastAsia="he-IL"/>
        </w:rPr>
        <w:t xml:space="preserve"> </w:t>
      </w:r>
    </w:p>
    <w:p w:rsidR="00B51EEB" w:rsidRPr="004B418C" w:rsidRDefault="00B51EEB" w:rsidP="00356445">
      <w:pPr>
        <w:bidi/>
        <w:spacing w:before="120" w:after="120" w:line="360" w:lineRule="auto"/>
        <w:ind w:left="794"/>
        <w:jc w:val="both"/>
        <w:rPr>
          <w:rFonts w:ascii="Times New Roman" w:eastAsia="Times New Roman" w:hAnsi="Times New Roman" w:cs="David"/>
          <w:rtl/>
          <w:lang w:eastAsia="he-IL"/>
        </w:rPr>
      </w:pPr>
      <w:bookmarkStart w:id="93" w:name="_Ref315162609"/>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יקיים תהליך בחירה רב-שלבי למציעים. </w:t>
      </w:r>
    </w:p>
    <w:p w:rsidR="00B51EEB" w:rsidRPr="004B418C" w:rsidRDefault="00B51EEB" w:rsidP="00356445">
      <w:pPr>
        <w:keepNext/>
        <w:numPr>
          <w:ilvl w:val="2"/>
          <w:numId w:val="17"/>
        </w:numPr>
        <w:tabs>
          <w:tab w:val="left" w:pos="707"/>
          <w:tab w:val="left" w:pos="1699"/>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שלב  </w:t>
      </w:r>
      <w:r w:rsidRPr="004B418C">
        <w:rPr>
          <w:rFonts w:ascii="Times New Roman" w:eastAsia="Times New Roman" w:hAnsi="Times New Roman" w:cs="David" w:hint="eastAsia"/>
          <w:b/>
          <w:bCs/>
          <w:sz w:val="24"/>
          <w:szCs w:val="28"/>
          <w:rtl/>
          <w:lang w:eastAsia="he-IL"/>
        </w:rPr>
        <w:t>א</w:t>
      </w:r>
      <w:r w:rsidRPr="004B418C">
        <w:rPr>
          <w:rFonts w:ascii="Times New Roman" w:eastAsia="Times New Roman" w:hAnsi="Times New Roman" w:cs="David"/>
          <w:b/>
          <w:bCs/>
          <w:sz w:val="24"/>
          <w:szCs w:val="28"/>
          <w:rtl/>
          <w:lang w:eastAsia="he-IL"/>
        </w:rPr>
        <w:t>' - עמידה בתנאי סף</w:t>
      </w:r>
    </w:p>
    <w:p w:rsidR="00B51EEB" w:rsidRPr="004B418C" w:rsidRDefault="00B51EEB" w:rsidP="00356445">
      <w:pPr>
        <w:bidi/>
        <w:spacing w:before="120" w:after="120" w:line="360" w:lineRule="auto"/>
        <w:ind w:left="794"/>
        <w:jc w:val="both"/>
        <w:rPr>
          <w:rFonts w:ascii="Times New Roman" w:eastAsia="Times New Roman" w:hAnsi="Times New Roman" w:cs="David"/>
          <w:rtl/>
          <w:lang w:eastAsia="he-IL"/>
        </w:rPr>
      </w:pPr>
      <w:r w:rsidRPr="004B418C">
        <w:rPr>
          <w:rFonts w:ascii="Times New Roman" w:eastAsia="Times New Roman" w:hAnsi="Times New Roman" w:cs="David"/>
          <w:rtl/>
          <w:lang w:eastAsia="he-IL"/>
        </w:rPr>
        <w:t xml:space="preserve">בשלב הראשון ייפתחו כל ההצעות אשר התקבלו עד למועד </w:t>
      </w:r>
      <w:r w:rsidRPr="004B418C">
        <w:rPr>
          <w:rFonts w:ascii="Times New Roman" w:eastAsia="Times New Roman" w:hAnsi="Times New Roman" w:cs="David" w:hint="eastAsia"/>
          <w:rtl/>
          <w:lang w:eastAsia="he-IL"/>
        </w:rPr>
        <w:t>הגשת</w:t>
      </w:r>
      <w:r w:rsidRPr="004B418C">
        <w:rPr>
          <w:rFonts w:ascii="Times New Roman" w:eastAsia="Times New Roman" w:hAnsi="Times New Roman" w:cs="David"/>
          <w:rtl/>
          <w:lang w:eastAsia="he-IL"/>
        </w:rPr>
        <w:t xml:space="preserve"> ההצעות ותיב</w:t>
      </w:r>
      <w:r w:rsidRPr="004B418C">
        <w:rPr>
          <w:rFonts w:ascii="Times New Roman" w:eastAsia="Times New Roman" w:hAnsi="Times New Roman" w:cs="David" w:hint="eastAsia"/>
          <w:rtl/>
          <w:lang w:eastAsia="he-IL"/>
        </w:rPr>
        <w:t>חן</w:t>
      </w:r>
      <w:r w:rsidRPr="004B418C">
        <w:rPr>
          <w:rFonts w:ascii="Times New Roman" w:eastAsia="Times New Roman" w:hAnsi="Times New Roman" w:cs="David"/>
          <w:rtl/>
          <w:lang w:eastAsia="he-IL"/>
        </w:rPr>
        <w:t xml:space="preserve"> עמידת המציעים בכל תנאי הסף הנדרשים להגשת ההצעות. </w:t>
      </w:r>
      <w:r w:rsidRPr="004B418C">
        <w:rPr>
          <w:rFonts w:ascii="Times New Roman" w:eastAsia="Times New Roman" w:hAnsi="Times New Roman" w:cs="David" w:hint="eastAsia"/>
          <w:rtl/>
          <w:lang w:eastAsia="he-IL"/>
        </w:rPr>
        <w:t>רק</w:t>
      </w:r>
      <w:r w:rsidRPr="004B418C">
        <w:rPr>
          <w:rFonts w:ascii="Times New Roman" w:eastAsia="Times New Roman" w:hAnsi="Times New Roman" w:cs="David"/>
          <w:rtl/>
          <w:lang w:eastAsia="he-IL"/>
        </w:rPr>
        <w:t xml:space="preserve"> הצעה שתעמוד בתנאי הסף תעבור לשלב </w:t>
      </w:r>
      <w:r w:rsidRPr="004B418C">
        <w:rPr>
          <w:rFonts w:ascii="Times New Roman" w:eastAsia="Times New Roman" w:hAnsi="Times New Roman" w:cs="David" w:hint="eastAsia"/>
          <w:rtl/>
          <w:lang w:eastAsia="he-IL"/>
        </w:rPr>
        <w:t>ב</w:t>
      </w:r>
      <w:r w:rsidRPr="004B418C">
        <w:rPr>
          <w:rFonts w:ascii="Times New Roman" w:eastAsia="Times New Roman" w:hAnsi="Times New Roman" w:cs="David"/>
          <w:rtl/>
          <w:lang w:eastAsia="he-IL"/>
        </w:rPr>
        <w:t xml:space="preserve">'. </w:t>
      </w:r>
    </w:p>
    <w:p w:rsidR="00B51EEB" w:rsidRPr="004B418C" w:rsidRDefault="00B51EEB" w:rsidP="00356445">
      <w:pPr>
        <w:keepNext/>
        <w:numPr>
          <w:ilvl w:val="2"/>
          <w:numId w:val="17"/>
        </w:numPr>
        <w:tabs>
          <w:tab w:val="left" w:pos="707"/>
          <w:tab w:val="left" w:pos="1699"/>
        </w:tabs>
        <w:bidi/>
        <w:spacing w:before="240" w:after="0" w:line="360" w:lineRule="auto"/>
        <w:jc w:val="both"/>
        <w:outlineLvl w:val="2"/>
        <w:rPr>
          <w:rFonts w:ascii="Times New Roman" w:eastAsia="Times New Roman" w:hAnsi="Times New Roman" w:cs="David"/>
          <w:b/>
          <w:bCs/>
          <w:sz w:val="24"/>
          <w:szCs w:val="28"/>
          <w:highlight w:val="lightGray"/>
          <w:lang w:eastAsia="he-IL"/>
        </w:rPr>
      </w:pPr>
      <w:bookmarkStart w:id="94" w:name="_Ref371681393"/>
      <w:r w:rsidRPr="004B418C">
        <w:rPr>
          <w:rFonts w:ascii="Times New Roman" w:eastAsia="Times New Roman" w:hAnsi="Times New Roman" w:cs="David"/>
          <w:b/>
          <w:bCs/>
          <w:sz w:val="24"/>
          <w:szCs w:val="28"/>
          <w:highlight w:val="lightGray"/>
          <w:rtl/>
          <w:lang w:eastAsia="he-IL"/>
        </w:rPr>
        <w:t xml:space="preserve">שלב </w:t>
      </w:r>
      <w:r w:rsidRPr="004B418C">
        <w:rPr>
          <w:rFonts w:ascii="Times New Roman" w:eastAsia="Times New Roman" w:hAnsi="Times New Roman" w:cs="David" w:hint="eastAsia"/>
          <w:b/>
          <w:bCs/>
          <w:sz w:val="24"/>
          <w:szCs w:val="28"/>
          <w:highlight w:val="lightGray"/>
          <w:rtl/>
          <w:lang w:eastAsia="he-IL"/>
        </w:rPr>
        <w:t>ב</w:t>
      </w:r>
      <w:r w:rsidRPr="004B418C">
        <w:rPr>
          <w:rFonts w:ascii="Times New Roman" w:eastAsia="Times New Roman" w:hAnsi="Times New Roman" w:cs="David"/>
          <w:b/>
          <w:bCs/>
          <w:sz w:val="24"/>
          <w:szCs w:val="28"/>
          <w:highlight w:val="lightGray"/>
          <w:rtl/>
          <w:lang w:eastAsia="he-IL"/>
        </w:rPr>
        <w:t xml:space="preserve">' - בדיקת </w:t>
      </w:r>
      <w:r w:rsidRPr="004B418C">
        <w:rPr>
          <w:rFonts w:ascii="Times New Roman" w:eastAsia="Times New Roman" w:hAnsi="Times New Roman" w:cs="David" w:hint="eastAsia"/>
          <w:b/>
          <w:bCs/>
          <w:sz w:val="24"/>
          <w:szCs w:val="28"/>
          <w:highlight w:val="lightGray"/>
          <w:rtl/>
          <w:lang w:eastAsia="he-IL"/>
        </w:rPr>
        <w:t>איכות</w:t>
      </w:r>
      <w:bookmarkEnd w:id="94"/>
      <w:r w:rsidRPr="004B418C">
        <w:rPr>
          <w:rFonts w:ascii="Times New Roman" w:eastAsia="Times New Roman" w:hAnsi="Times New Roman" w:cs="David"/>
          <w:b/>
          <w:bCs/>
          <w:sz w:val="24"/>
          <w:szCs w:val="28"/>
          <w:highlight w:val="lightGray"/>
          <w:rtl/>
          <w:lang w:eastAsia="he-IL"/>
        </w:rPr>
        <w:t xml:space="preserve"> </w:t>
      </w:r>
    </w:p>
    <w:p w:rsidR="00BE7C25" w:rsidRPr="004B418C" w:rsidRDefault="00BE7393" w:rsidP="00356445">
      <w:pPr>
        <w:bidi/>
        <w:spacing w:before="120" w:after="120" w:line="320" w:lineRule="atLeast"/>
        <w:ind w:left="169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בהערכת תועלת (איכות) ההצעות במפרט זה, נקבעו המשקלות המפורטים בטבל</w:t>
      </w:r>
      <w:r w:rsidR="00447487" w:rsidRPr="004B418C">
        <w:rPr>
          <w:rFonts w:ascii="Times New Roman" w:eastAsia="Times New Roman" w:hAnsi="Times New Roman" w:cs="David" w:hint="cs"/>
          <w:rtl/>
          <w:lang w:eastAsia="he-IL"/>
        </w:rPr>
        <w:t xml:space="preserve">ת משקלות האיכות הבאה: </w:t>
      </w:r>
    </w:p>
    <w:p w:rsidR="00F328A1" w:rsidRPr="004B418C" w:rsidRDefault="00F328A1" w:rsidP="00356445">
      <w:pPr>
        <w:bidi/>
        <w:spacing w:before="120" w:after="120" w:line="320" w:lineRule="atLeast"/>
        <w:ind w:left="2160"/>
        <w:rPr>
          <w:rFonts w:ascii="Times New Roman" w:hAnsi="Times New Roman" w:cs="David"/>
          <w:rtl/>
        </w:rPr>
      </w:pPr>
      <w:r w:rsidRPr="004B418C">
        <w:rPr>
          <w:rFonts w:ascii="Times New Roman" w:hAnsi="Times New Roman" w:cs="David" w:hint="cs"/>
          <w:rtl/>
        </w:rPr>
        <w:t xml:space="preserve">פרק 2 </w:t>
      </w:r>
      <w:r w:rsidRPr="004B418C">
        <w:rPr>
          <w:rFonts w:ascii="Times New Roman" w:hAnsi="Times New Roman" w:cs="David"/>
          <w:rtl/>
        </w:rPr>
        <w:t>–</w:t>
      </w:r>
      <w:r w:rsidRPr="004B418C">
        <w:rPr>
          <w:rFonts w:ascii="Times New Roman" w:hAnsi="Times New Roman" w:cs="David" w:hint="cs"/>
          <w:rtl/>
        </w:rPr>
        <w:t xml:space="preserve"> 50%</w:t>
      </w:r>
    </w:p>
    <w:p w:rsidR="00F328A1" w:rsidRPr="004B418C" w:rsidRDefault="00F328A1" w:rsidP="00356445">
      <w:pPr>
        <w:bidi/>
        <w:spacing w:before="120" w:after="120" w:line="320" w:lineRule="atLeast"/>
        <w:ind w:left="2160"/>
        <w:rPr>
          <w:rFonts w:ascii="Times New Roman" w:hAnsi="Times New Roman" w:cs="David"/>
          <w:rtl/>
        </w:rPr>
      </w:pPr>
      <w:r w:rsidRPr="004B418C">
        <w:rPr>
          <w:rFonts w:ascii="Times New Roman" w:hAnsi="Times New Roman" w:cs="David" w:hint="cs"/>
          <w:rtl/>
        </w:rPr>
        <w:t xml:space="preserve">פרק 3 </w:t>
      </w:r>
      <w:r w:rsidRPr="004B418C">
        <w:rPr>
          <w:rFonts w:ascii="Times New Roman" w:hAnsi="Times New Roman" w:cs="David"/>
          <w:rtl/>
        </w:rPr>
        <w:t>–</w:t>
      </w:r>
      <w:r w:rsidRPr="004B418C">
        <w:rPr>
          <w:rFonts w:ascii="Times New Roman" w:hAnsi="Times New Roman" w:cs="David" w:hint="cs"/>
          <w:rtl/>
        </w:rPr>
        <w:t xml:space="preserve"> 20%</w:t>
      </w:r>
    </w:p>
    <w:p w:rsidR="00F328A1" w:rsidRPr="004B418C" w:rsidRDefault="00F328A1" w:rsidP="00356445">
      <w:pPr>
        <w:bidi/>
        <w:spacing w:before="120" w:after="120" w:line="320" w:lineRule="atLeast"/>
        <w:ind w:left="2160"/>
        <w:rPr>
          <w:rFonts w:ascii="Times New Roman" w:hAnsi="Times New Roman" w:cs="David"/>
          <w:rtl/>
        </w:rPr>
      </w:pPr>
      <w:r w:rsidRPr="004B418C">
        <w:rPr>
          <w:rFonts w:ascii="Times New Roman" w:hAnsi="Times New Roman" w:cs="David" w:hint="cs"/>
          <w:rtl/>
        </w:rPr>
        <w:t xml:space="preserve">פרק 4 </w:t>
      </w:r>
      <w:r w:rsidRPr="004B418C">
        <w:rPr>
          <w:rFonts w:ascii="Times New Roman" w:hAnsi="Times New Roman" w:cs="David"/>
          <w:rtl/>
        </w:rPr>
        <w:t>–</w:t>
      </w:r>
      <w:r w:rsidRPr="004B418C">
        <w:rPr>
          <w:rFonts w:ascii="Times New Roman" w:hAnsi="Times New Roman" w:cs="David" w:hint="cs"/>
          <w:rtl/>
        </w:rPr>
        <w:t xml:space="preserve"> 30%</w:t>
      </w:r>
    </w:p>
    <w:p w:rsidR="0020293A" w:rsidRPr="004B418C" w:rsidRDefault="0020293A" w:rsidP="00687F24">
      <w:pPr>
        <w:bidi/>
        <w:spacing w:before="120" w:after="120" w:line="320" w:lineRule="atLeast"/>
        <w:ind w:left="1699"/>
        <w:jc w:val="both"/>
        <w:outlineLvl w:val="2"/>
        <w:rPr>
          <w:rFonts w:ascii="Times New Roman" w:eastAsia="Times New Roman" w:hAnsi="Times New Roman" w:cs="David"/>
          <w:lang w:eastAsia="he-IL"/>
        </w:rPr>
      </w:pPr>
      <w:bookmarkStart w:id="95" w:name="_Ref371956710"/>
      <w:r w:rsidRPr="004B418C">
        <w:rPr>
          <w:rFonts w:ascii="Times New Roman" w:eastAsia="Times New Roman" w:hAnsi="Times New Roman" w:cs="David" w:hint="cs"/>
          <w:rtl/>
          <w:lang w:eastAsia="he-IL"/>
        </w:rPr>
        <w:t>הציון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המינימאלי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בדיקת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הינו</w:t>
      </w:r>
      <w:r w:rsidRPr="004B418C">
        <w:rPr>
          <w:rFonts w:ascii="Times New Roman" w:eastAsia="Times New Roman" w:hAnsi="Times New Roman" w:cs="David"/>
          <w:rtl/>
          <w:lang w:eastAsia="he-IL"/>
        </w:rPr>
        <w:t xml:space="preserve"> </w:t>
      </w:r>
      <w:r w:rsidR="00687F24">
        <w:rPr>
          <w:rFonts w:ascii="Times New Roman" w:eastAsia="Times New Roman" w:hAnsi="Times New Roman" w:cs="David" w:hint="cs"/>
          <w:rtl/>
          <w:lang w:eastAsia="he-IL"/>
        </w:rPr>
        <w:t xml:space="preserve">70% </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להלן</w:t>
      </w:r>
      <w:r w:rsidRPr="004B418C">
        <w:rPr>
          <w:rFonts w:ascii="Times New Roman" w:eastAsia="Times New Roman" w:hAnsi="Times New Roman" w:cs="David"/>
          <w:rtl/>
          <w:lang w:eastAsia="he-IL"/>
        </w:rPr>
        <w:t>: "</w:t>
      </w:r>
      <w:r w:rsidRPr="004B418C">
        <w:rPr>
          <w:rFonts w:ascii="Times New Roman" w:eastAsia="Times New Roman" w:hAnsi="Times New Roman" w:cs="David" w:hint="cs"/>
          <w:rtl/>
          <w:lang w:eastAsia="he-IL"/>
        </w:rPr>
        <w:t>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שציונה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מתחת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תיפסל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למרות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האמור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לעיל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במקרה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שפחות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משלוש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עברו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רשאי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המזמין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שיקול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דעתו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להימנע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מלפסול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שציון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שלהן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נמוך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w:t>
      </w:r>
      <w:r w:rsidRPr="004B418C">
        <w:rPr>
          <w:rFonts w:ascii="Times New Roman" w:eastAsia="Times New Roman" w:hAnsi="Times New Roman" w:cs="David"/>
          <w:rtl/>
          <w:lang w:eastAsia="he-IL"/>
        </w:rPr>
        <w:t xml:space="preserve">- </w:t>
      </w:r>
      <w:r w:rsidR="00687F24">
        <w:rPr>
          <w:rFonts w:ascii="Times New Roman" w:eastAsia="Times New Roman" w:hAnsi="Times New Roman" w:cs="David" w:hint="cs"/>
          <w:rtl/>
          <w:lang w:eastAsia="he-IL"/>
        </w:rPr>
        <w:t xml:space="preserve">70% </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לא</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נמוך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w:t>
      </w:r>
      <w:r w:rsidRPr="004B418C">
        <w:rPr>
          <w:rFonts w:ascii="Times New Roman" w:eastAsia="Times New Roman" w:hAnsi="Times New Roman" w:cs="David"/>
          <w:rtl/>
          <w:lang w:eastAsia="he-IL"/>
        </w:rPr>
        <w:t xml:space="preserve">- </w:t>
      </w:r>
      <w:r w:rsidR="00687F24">
        <w:rPr>
          <w:rFonts w:ascii="Times New Roman" w:eastAsia="Times New Roman" w:hAnsi="Times New Roman" w:cs="David" w:hint="cs"/>
          <w:rtl/>
          <w:lang w:eastAsia="he-IL"/>
        </w:rPr>
        <w:t>60%.</w:t>
      </w:r>
    </w:p>
    <w:p w:rsidR="00B51EEB" w:rsidRPr="004B418C" w:rsidRDefault="0020293A" w:rsidP="00356445">
      <w:pPr>
        <w:bidi/>
        <w:spacing w:before="120" w:after="120" w:line="320" w:lineRule="atLeast"/>
        <w:ind w:left="169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רק</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שתעמוד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בציון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המינימלי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בדיקת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לשלב</w:t>
      </w:r>
      <w:r w:rsidRPr="004B418C">
        <w:rPr>
          <w:rFonts w:ascii="Times New Roman" w:eastAsia="Times New Roman" w:hAnsi="Times New Roman" w:cs="David"/>
          <w:rtl/>
          <w:lang w:eastAsia="he-IL"/>
        </w:rPr>
        <w:t xml:space="preserve"> </w:t>
      </w:r>
      <w:r w:rsidR="00367CAA" w:rsidRPr="004B418C">
        <w:rPr>
          <w:rFonts w:ascii="Times New Roman" w:eastAsia="Times New Roman" w:hAnsi="Times New Roman" w:cs="David" w:hint="cs"/>
          <w:rtl/>
          <w:lang w:eastAsia="he-IL"/>
        </w:rPr>
        <w:t>ג</w:t>
      </w:r>
      <w:r w:rsidRPr="004B418C">
        <w:rPr>
          <w:rFonts w:ascii="Times New Roman" w:eastAsia="Times New Roman" w:hAnsi="Times New Roman" w:cs="David"/>
          <w:rtl/>
          <w:lang w:eastAsia="he-IL"/>
        </w:rPr>
        <w:t xml:space="preserve">'. </w:t>
      </w:r>
      <w:bookmarkEnd w:id="95"/>
    </w:p>
    <w:p w:rsidR="008628AE" w:rsidRPr="004B418C" w:rsidRDefault="008628AE" w:rsidP="00356445">
      <w:pPr>
        <w:bidi/>
        <w:spacing w:before="120" w:after="120" w:line="320" w:lineRule="atLeast"/>
        <w:ind w:left="1699"/>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תשומת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מופנית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לכך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שההיקפים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המינימאליים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לניסיונם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בתחום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ולפרישת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בארץ</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שהוגדרו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בדרישות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בדיקת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עמידת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בתנאי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אך</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די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לבדיקת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איכות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לכן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המציע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במקרים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הרלוונטיים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לפרט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היקפים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ופעילות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מעבר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למינימום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הנדרש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בתנאי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הסף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הנדרש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ובטופס</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שצורף</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למכרז</w:t>
      </w:r>
      <w:r w:rsidRPr="004B418C">
        <w:rPr>
          <w:rFonts w:ascii="Times New Roman" w:eastAsia="Times New Roman" w:hAnsi="Times New Roman" w:cs="David"/>
          <w:rtl/>
          <w:lang w:eastAsia="he-IL"/>
        </w:rPr>
        <w:t xml:space="preserve">. </w:t>
      </w:r>
    </w:p>
    <w:p w:rsidR="00353A1B" w:rsidRPr="004B418C" w:rsidRDefault="00353A1B" w:rsidP="00356445">
      <w:pPr>
        <w:pStyle w:val="af0"/>
        <w:keepNext/>
        <w:numPr>
          <w:ilvl w:val="0"/>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1"/>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2"/>
          <w:numId w:val="115"/>
        </w:numPr>
        <w:tabs>
          <w:tab w:val="left" w:pos="707"/>
          <w:tab w:val="left" w:pos="1699"/>
        </w:tabs>
        <w:bidi/>
        <w:spacing w:before="240"/>
        <w:jc w:val="both"/>
        <w:outlineLvl w:val="2"/>
        <w:rPr>
          <w:b/>
          <w:bCs/>
          <w:vanish/>
          <w:szCs w:val="28"/>
          <w:rtl/>
          <w:lang w:eastAsia="he-IL"/>
        </w:rPr>
      </w:pPr>
    </w:p>
    <w:p w:rsidR="00353A1B" w:rsidRPr="004B418C" w:rsidRDefault="00353A1B" w:rsidP="00356445">
      <w:pPr>
        <w:pStyle w:val="af0"/>
        <w:keepNext/>
        <w:numPr>
          <w:ilvl w:val="2"/>
          <w:numId w:val="115"/>
        </w:numPr>
        <w:tabs>
          <w:tab w:val="left" w:pos="707"/>
          <w:tab w:val="left" w:pos="1699"/>
        </w:tabs>
        <w:bidi/>
        <w:spacing w:before="240"/>
        <w:jc w:val="both"/>
        <w:outlineLvl w:val="2"/>
        <w:rPr>
          <w:b/>
          <w:bCs/>
          <w:vanish/>
          <w:szCs w:val="28"/>
          <w:rtl/>
          <w:lang w:eastAsia="he-IL"/>
        </w:rPr>
      </w:pPr>
    </w:p>
    <w:p w:rsidR="00B51EEB" w:rsidRPr="004B418C" w:rsidRDefault="00B51EEB" w:rsidP="00356445">
      <w:pPr>
        <w:keepNext/>
        <w:numPr>
          <w:ilvl w:val="2"/>
          <w:numId w:val="115"/>
        </w:numPr>
        <w:tabs>
          <w:tab w:val="left" w:pos="707"/>
          <w:tab w:val="left" w:pos="1699"/>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 xml:space="preserve">שלב </w:t>
      </w:r>
      <w:r w:rsidR="0020293A" w:rsidRPr="004B418C">
        <w:rPr>
          <w:rFonts w:ascii="Times New Roman" w:eastAsia="Times New Roman" w:hAnsi="Times New Roman" w:cs="David" w:hint="eastAsia"/>
          <w:b/>
          <w:bCs/>
          <w:sz w:val="24"/>
          <w:szCs w:val="28"/>
          <w:rtl/>
          <w:lang w:eastAsia="he-IL"/>
        </w:rPr>
        <w:t>ג</w:t>
      </w:r>
      <w:r w:rsidRPr="004B418C">
        <w:rPr>
          <w:rFonts w:ascii="Times New Roman" w:eastAsia="Times New Roman" w:hAnsi="Times New Roman" w:cs="David"/>
          <w:b/>
          <w:bCs/>
          <w:sz w:val="24"/>
          <w:szCs w:val="28"/>
          <w:rtl/>
          <w:lang w:eastAsia="he-IL"/>
        </w:rPr>
        <w:t>' - בדיקת עלות/תועלת</w:t>
      </w:r>
    </w:p>
    <w:bookmarkEnd w:id="93"/>
    <w:p w:rsidR="00B51EEB" w:rsidRPr="004B418C" w:rsidRDefault="00B51EEB" w:rsidP="00356445">
      <w:pPr>
        <w:keepNext/>
        <w:numPr>
          <w:ilvl w:val="3"/>
          <w:numId w:val="115"/>
        </w:numPr>
        <w:tabs>
          <w:tab w:val="left" w:pos="707"/>
          <w:tab w:val="left" w:pos="1699"/>
        </w:tabs>
        <w:bidi/>
        <w:spacing w:before="120" w:after="120" w:line="320" w:lineRule="atLeast"/>
        <w:ind w:left="2410" w:hanging="992"/>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בשלב</w:t>
      </w:r>
      <w:r w:rsidRPr="004B418C">
        <w:rPr>
          <w:rFonts w:ascii="Times New Roman" w:eastAsia="Times New Roman" w:hAnsi="Times New Roman" w:cs="David"/>
          <w:rtl/>
          <w:lang w:eastAsia="he-IL"/>
        </w:rPr>
        <w:t xml:space="preserve"> זה </w:t>
      </w:r>
      <w:r w:rsidRPr="004B418C">
        <w:rPr>
          <w:rFonts w:ascii="Times New Roman" w:eastAsia="Times New Roman" w:hAnsi="Times New Roman" w:cs="David" w:hint="eastAsia"/>
          <w:rtl/>
          <w:lang w:eastAsia="he-IL"/>
        </w:rPr>
        <w:t>תתבצע</w:t>
      </w:r>
      <w:r w:rsidRPr="004B418C">
        <w:rPr>
          <w:rFonts w:ascii="Times New Roman" w:eastAsia="Times New Roman" w:hAnsi="Times New Roman" w:cs="David"/>
          <w:rtl/>
          <w:lang w:eastAsia="he-IL"/>
        </w:rPr>
        <w:t xml:space="preserve"> בדיקה משוקללת של עלות ההצעה מול התועלת (האיכות). </w:t>
      </w:r>
      <w:r w:rsidRPr="004B418C">
        <w:rPr>
          <w:rFonts w:ascii="Times New Roman" w:eastAsia="Times New Roman" w:hAnsi="Times New Roman" w:cs="David"/>
          <w:rtl/>
          <w:lang w:eastAsia="he-IL"/>
        </w:rPr>
        <w:br/>
      </w:r>
      <w:r w:rsidRPr="004B418C">
        <w:rPr>
          <w:rFonts w:ascii="Times New Roman" w:eastAsia="Times New Roman" w:hAnsi="Times New Roman" w:cs="David" w:hint="eastAsia"/>
          <w:rtl/>
          <w:lang w:eastAsia="he-IL"/>
        </w:rPr>
        <w:t>יחס</w:t>
      </w:r>
      <w:r w:rsidRPr="004B418C">
        <w:rPr>
          <w:rFonts w:ascii="Times New Roman" w:eastAsia="Times New Roman" w:hAnsi="Times New Roman" w:cs="David"/>
          <w:rtl/>
          <w:lang w:eastAsia="he-IL"/>
        </w:rPr>
        <w:t xml:space="preserve"> עלות תועלת לפיו יבוצע שקלול הציון הסופי של ההצעות </w:t>
      </w:r>
      <w:r w:rsidR="00991CF2" w:rsidRPr="004B418C">
        <w:rPr>
          <w:rFonts w:ascii="Times New Roman" w:eastAsia="Times New Roman" w:hAnsi="Times New Roman" w:cs="David" w:hint="eastAsia"/>
          <w:rtl/>
          <w:lang w:eastAsia="he-IL"/>
        </w:rPr>
        <w:t>הינו</w:t>
      </w:r>
      <w:r w:rsidR="00991CF2" w:rsidRPr="004B418C">
        <w:rPr>
          <w:rFonts w:ascii="Times New Roman" w:eastAsia="Times New Roman" w:hAnsi="Times New Roman" w:cs="David"/>
          <w:rtl/>
          <w:lang w:eastAsia="he-IL"/>
        </w:rPr>
        <w:t xml:space="preserve"> </w:t>
      </w:r>
      <w:r w:rsidRPr="004B418C">
        <w:rPr>
          <w:rFonts w:ascii="Times New Roman" w:eastAsia="Times New Roman" w:hAnsi="Times New Roman" w:cs="David"/>
          <w:rtl/>
          <w:lang w:eastAsia="he-IL"/>
        </w:rPr>
        <w:t xml:space="preserve">: </w:t>
      </w:r>
    </w:p>
    <w:p w:rsidR="00B51EEB" w:rsidRPr="004B418C" w:rsidRDefault="00B51EEB" w:rsidP="00356445">
      <w:pPr>
        <w:keepNext/>
        <w:tabs>
          <w:tab w:val="left" w:pos="707"/>
          <w:tab w:val="left" w:pos="1699"/>
        </w:tabs>
        <w:bidi/>
        <w:spacing w:before="120" w:after="120" w:line="320" w:lineRule="atLeast"/>
        <w:ind w:left="2410"/>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עלות</w:t>
      </w:r>
      <w:r w:rsidRPr="004B418C">
        <w:rPr>
          <w:rFonts w:ascii="Times New Roman" w:eastAsia="Times New Roman" w:hAnsi="Times New Roman" w:cs="David"/>
          <w:rtl/>
          <w:lang w:eastAsia="he-IL"/>
        </w:rPr>
        <w:t xml:space="preserve"> –  </w:t>
      </w:r>
      <w:r w:rsidR="00D57784" w:rsidRPr="004B418C">
        <w:rPr>
          <w:rFonts w:ascii="Times New Roman" w:eastAsia="Times New Roman" w:hAnsi="Times New Roman" w:cs="David" w:hint="cs"/>
          <w:rtl/>
          <w:lang w:eastAsia="he-IL"/>
        </w:rPr>
        <w:t>3</w:t>
      </w:r>
      <w:r w:rsidR="00991CF2" w:rsidRPr="004B418C">
        <w:rPr>
          <w:rFonts w:ascii="Times New Roman" w:eastAsia="Times New Roman" w:hAnsi="Times New Roman" w:cs="David"/>
          <w:rtl/>
          <w:lang w:eastAsia="he-IL"/>
        </w:rPr>
        <w:t>0</w:t>
      </w:r>
      <w:r w:rsidRPr="004B418C">
        <w:rPr>
          <w:rFonts w:ascii="Times New Roman" w:eastAsia="Times New Roman" w:hAnsi="Times New Roman" w:cs="David"/>
          <w:rtl/>
          <w:lang w:eastAsia="he-IL"/>
        </w:rPr>
        <w:t xml:space="preserve">%, תועלת (איכות) –  </w:t>
      </w:r>
      <w:r w:rsidR="00D57784" w:rsidRPr="004B418C">
        <w:rPr>
          <w:rFonts w:ascii="Times New Roman" w:eastAsia="Times New Roman" w:hAnsi="Times New Roman" w:cs="David" w:hint="cs"/>
          <w:rtl/>
          <w:lang w:eastAsia="he-IL"/>
        </w:rPr>
        <w:t>7</w:t>
      </w:r>
      <w:r w:rsidR="00991CF2" w:rsidRPr="004B418C">
        <w:rPr>
          <w:rFonts w:ascii="Times New Roman" w:eastAsia="Times New Roman" w:hAnsi="Times New Roman" w:cs="David"/>
          <w:rtl/>
          <w:lang w:eastAsia="he-IL"/>
        </w:rPr>
        <w:t>0</w:t>
      </w:r>
      <w:r w:rsidRPr="004B418C">
        <w:rPr>
          <w:rFonts w:ascii="Times New Roman" w:eastAsia="Times New Roman" w:hAnsi="Times New Roman" w:cs="David"/>
          <w:rtl/>
          <w:lang w:eastAsia="he-IL"/>
        </w:rPr>
        <w:t>%</w:t>
      </w:r>
    </w:p>
    <w:p w:rsidR="00611530" w:rsidRPr="004B418C" w:rsidRDefault="00353A1B" w:rsidP="00356445">
      <w:pPr>
        <w:keepNext/>
        <w:numPr>
          <w:ilvl w:val="3"/>
          <w:numId w:val="115"/>
        </w:numPr>
        <w:tabs>
          <w:tab w:val="left" w:pos="707"/>
          <w:tab w:val="left" w:pos="1699"/>
        </w:tabs>
        <w:bidi/>
        <w:spacing w:before="120" w:after="120" w:line="320" w:lineRule="atLeast"/>
        <w:ind w:left="2410" w:hanging="992"/>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 xml:space="preserve">מרכיבי </w:t>
      </w:r>
      <w:r w:rsidR="00611530" w:rsidRPr="004B418C">
        <w:rPr>
          <w:rFonts w:ascii="Times New Roman" w:eastAsia="Times New Roman" w:hAnsi="Times New Roman" w:cs="David"/>
          <w:rtl/>
          <w:lang w:eastAsia="he-IL"/>
        </w:rPr>
        <w:t>ציון המחיר יחושב</w:t>
      </w:r>
      <w:r w:rsidRPr="004B418C">
        <w:rPr>
          <w:rFonts w:ascii="Times New Roman" w:eastAsia="Times New Roman" w:hAnsi="Times New Roman" w:cs="David" w:hint="cs"/>
          <w:rtl/>
          <w:lang w:eastAsia="he-IL"/>
        </w:rPr>
        <w:t>ו</w:t>
      </w:r>
      <w:r w:rsidR="00611530" w:rsidRPr="004B418C">
        <w:rPr>
          <w:rFonts w:ascii="Times New Roman" w:eastAsia="Times New Roman" w:hAnsi="Times New Roman" w:cs="David"/>
          <w:rtl/>
          <w:lang w:eastAsia="he-IL"/>
        </w:rPr>
        <w:t xml:space="preserve"> ב</w:t>
      </w:r>
      <w:r w:rsidRPr="004B418C">
        <w:rPr>
          <w:rFonts w:ascii="Times New Roman" w:eastAsia="Times New Roman" w:hAnsi="Times New Roman" w:cs="David" w:hint="cs"/>
          <w:rtl/>
          <w:lang w:eastAsia="he-IL"/>
        </w:rPr>
        <w:t>התאם למכפילים המפורטים בפרק 5, וסיכום הציון יחושב בהתאם</w:t>
      </w:r>
      <w:r w:rsidR="00611530"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 xml:space="preserve">לאופן </w:t>
      </w:r>
      <w:r w:rsidR="00611530" w:rsidRPr="004B418C">
        <w:rPr>
          <w:rFonts w:ascii="Times New Roman" w:eastAsia="Times New Roman" w:hAnsi="Times New Roman" w:cs="David"/>
          <w:rtl/>
          <w:lang w:eastAsia="he-IL"/>
        </w:rPr>
        <w:t>הבא:</w:t>
      </w:r>
    </w:p>
    <w:p w:rsidR="00611530" w:rsidRPr="004B418C" w:rsidRDefault="00611530" w:rsidP="00356445">
      <w:pPr>
        <w:keepNext/>
        <w:tabs>
          <w:tab w:val="left" w:pos="707"/>
          <w:tab w:val="left" w:pos="1699"/>
        </w:tabs>
        <w:bidi/>
        <w:spacing w:before="120" w:after="120" w:line="320" w:lineRule="atLeast"/>
        <w:ind w:left="2410"/>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ההצעה הזולה ביותר תקבל את הציון המקסימלי (100).</w:t>
      </w:r>
    </w:p>
    <w:p w:rsidR="00611530" w:rsidRPr="004B418C" w:rsidRDefault="00611530" w:rsidP="00356445">
      <w:pPr>
        <w:keepNext/>
        <w:tabs>
          <w:tab w:val="left" w:pos="707"/>
          <w:tab w:val="left" w:pos="1699"/>
        </w:tabs>
        <w:bidi/>
        <w:spacing w:before="120" w:after="120" w:line="320" w:lineRule="atLeast"/>
        <w:ind w:left="2410"/>
        <w:jc w:val="both"/>
        <w:outlineLvl w:val="2"/>
        <w:rPr>
          <w:rFonts w:ascii="Times New Roman" w:eastAsia="Times New Roman" w:hAnsi="Times New Roman" w:cs="David"/>
          <w:rtl/>
          <w:lang w:eastAsia="he-IL"/>
        </w:rPr>
      </w:pPr>
      <w:r w:rsidRPr="004B418C">
        <w:rPr>
          <w:rFonts w:ascii="Times New Roman" w:eastAsia="Times New Roman" w:hAnsi="Times New Roman" w:cs="David"/>
          <w:rtl/>
          <w:lang w:eastAsia="he-IL"/>
        </w:rPr>
        <w:t>ההצעה הבאה אחריה תקבל ציון נמוך על פי הפער מההצעה הזוכה, בנוסחה הבאה:</w:t>
      </w:r>
    </w:p>
    <w:p w:rsidR="00611530" w:rsidRPr="004B418C" w:rsidRDefault="00353A1B" w:rsidP="00356445">
      <w:pPr>
        <w:keepNext/>
        <w:tabs>
          <w:tab w:val="left" w:pos="707"/>
          <w:tab w:val="left" w:pos="1699"/>
        </w:tabs>
        <w:bidi/>
        <w:spacing w:before="120" w:after="120" w:line="320" w:lineRule="atLeast"/>
        <w:ind w:left="2410"/>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w:t>
      </w:r>
      <w:r w:rsidR="00611530" w:rsidRPr="004B418C">
        <w:rPr>
          <w:rFonts w:ascii="Times New Roman" w:eastAsia="Times New Roman" w:hAnsi="Times New Roman" w:cs="David"/>
          <w:rtl/>
          <w:lang w:eastAsia="he-IL"/>
        </w:rPr>
        <w:t>הצעה זוכה לחלק להצעה נוכחית</w:t>
      </w:r>
      <w:r w:rsidRPr="004B418C">
        <w:rPr>
          <w:rFonts w:ascii="Times New Roman" w:eastAsia="Times New Roman" w:hAnsi="Times New Roman" w:cs="David" w:hint="cs"/>
          <w:rtl/>
          <w:lang w:eastAsia="he-IL"/>
        </w:rPr>
        <w:t>)</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w:t>
      </w:r>
      <w:r w:rsidR="00611530" w:rsidRPr="004B418C">
        <w:rPr>
          <w:rFonts w:ascii="Times New Roman" w:eastAsia="Times New Roman" w:hAnsi="Times New Roman" w:cs="David"/>
          <w:rtl/>
          <w:lang w:eastAsia="he-IL"/>
        </w:rPr>
        <w:t xml:space="preserve"> 100.</w:t>
      </w:r>
    </w:p>
    <w:p w:rsidR="003D06A6" w:rsidRPr="004B418C" w:rsidRDefault="003D06A6" w:rsidP="00356445">
      <w:pPr>
        <w:keepNext/>
        <w:numPr>
          <w:ilvl w:val="2"/>
          <w:numId w:val="115"/>
        </w:numPr>
        <w:tabs>
          <w:tab w:val="left" w:pos="707"/>
          <w:tab w:val="left" w:pos="1699"/>
        </w:tabs>
        <w:bidi/>
        <w:spacing w:before="240" w:after="0" w:line="360" w:lineRule="auto"/>
        <w:jc w:val="both"/>
        <w:outlineLvl w:val="2"/>
        <w:rPr>
          <w:rFonts w:ascii="Times New Roman" w:eastAsia="Times New Roman" w:hAnsi="Times New Roman" w:cs="David"/>
          <w:b/>
          <w:bCs/>
          <w:sz w:val="24"/>
          <w:szCs w:val="28"/>
          <w:lang w:eastAsia="he-IL"/>
        </w:rPr>
      </w:pPr>
      <w:proofErr w:type="spellStart"/>
      <w:r w:rsidRPr="004B418C">
        <w:rPr>
          <w:rFonts w:ascii="Times New Roman" w:eastAsia="Times New Roman" w:hAnsi="Times New Roman" w:cs="David" w:hint="cs"/>
          <w:b/>
          <w:bCs/>
          <w:sz w:val="24"/>
          <w:szCs w:val="28"/>
          <w:rtl/>
          <w:lang w:eastAsia="he-IL"/>
        </w:rPr>
        <w:t>תיחור</w:t>
      </w:r>
      <w:proofErr w:type="spellEnd"/>
      <w:r w:rsidRPr="004B418C">
        <w:rPr>
          <w:rFonts w:ascii="Times New Roman" w:eastAsia="Times New Roman" w:hAnsi="Times New Roman" w:cs="David" w:hint="cs"/>
          <w:b/>
          <w:bCs/>
          <w:sz w:val="24"/>
          <w:szCs w:val="28"/>
          <w:rtl/>
          <w:lang w:eastAsia="he-IL"/>
        </w:rPr>
        <w:t xml:space="preserve"> דינאמי</w:t>
      </w:r>
    </w:p>
    <w:p w:rsidR="003D06A6" w:rsidRPr="004B418C" w:rsidRDefault="003D06A6" w:rsidP="00356445">
      <w:pPr>
        <w:pStyle w:val="af0"/>
        <w:keepNext/>
        <w:numPr>
          <w:ilvl w:val="0"/>
          <w:numId w:val="123"/>
        </w:numPr>
        <w:tabs>
          <w:tab w:val="left" w:pos="707"/>
          <w:tab w:val="left" w:pos="1699"/>
        </w:tabs>
        <w:bidi/>
        <w:spacing w:before="120" w:after="120" w:line="320" w:lineRule="atLeast"/>
        <w:ind w:left="2058" w:hanging="357"/>
        <w:jc w:val="both"/>
        <w:outlineLvl w:val="2"/>
        <w:rPr>
          <w:b/>
          <w:bCs/>
          <w:sz w:val="22"/>
          <w:lang w:eastAsia="he-IL"/>
        </w:rPr>
      </w:pPr>
      <w:r w:rsidRPr="004B418C">
        <w:rPr>
          <w:rFonts w:hint="cs"/>
          <w:sz w:val="22"/>
          <w:szCs w:val="22"/>
          <w:rtl/>
          <w:lang w:eastAsia="he-IL"/>
        </w:rPr>
        <w:t xml:space="preserve">במסגרת מכרז זה, המזמין מודיע שלא יבוצע </w:t>
      </w:r>
      <w:proofErr w:type="spellStart"/>
      <w:r w:rsidRPr="004B418C">
        <w:rPr>
          <w:rFonts w:hint="cs"/>
          <w:sz w:val="22"/>
          <w:szCs w:val="22"/>
          <w:rtl/>
          <w:lang w:eastAsia="he-IL"/>
        </w:rPr>
        <w:t>תיחור</w:t>
      </w:r>
      <w:proofErr w:type="spellEnd"/>
      <w:r w:rsidRPr="004B418C">
        <w:rPr>
          <w:rFonts w:hint="cs"/>
          <w:sz w:val="22"/>
          <w:szCs w:val="22"/>
          <w:rtl/>
          <w:lang w:eastAsia="he-IL"/>
        </w:rPr>
        <w:t xml:space="preserve"> דינאמי מקוון בין המציעים. </w:t>
      </w:r>
    </w:p>
    <w:p w:rsidR="003D06A6" w:rsidRPr="004B418C" w:rsidRDefault="003D06A6" w:rsidP="00232E5B">
      <w:pPr>
        <w:pStyle w:val="af0"/>
        <w:keepNext/>
        <w:numPr>
          <w:ilvl w:val="0"/>
          <w:numId w:val="123"/>
        </w:numPr>
        <w:tabs>
          <w:tab w:val="left" w:pos="707"/>
          <w:tab w:val="left" w:pos="1699"/>
        </w:tabs>
        <w:bidi/>
        <w:spacing w:before="120" w:after="120" w:line="320" w:lineRule="atLeast"/>
        <w:ind w:left="2058" w:hanging="357"/>
        <w:jc w:val="both"/>
        <w:outlineLvl w:val="2"/>
        <w:rPr>
          <w:b/>
          <w:bCs/>
          <w:sz w:val="22"/>
          <w:lang w:eastAsia="he-IL"/>
        </w:rPr>
      </w:pPr>
      <w:r w:rsidRPr="004B418C">
        <w:rPr>
          <w:rFonts w:hint="cs"/>
          <w:sz w:val="22"/>
          <w:szCs w:val="22"/>
          <w:rtl/>
          <w:lang w:eastAsia="he-IL"/>
        </w:rPr>
        <w:t xml:space="preserve">עם זאת, המזמין יהיה רשאי, </w:t>
      </w:r>
      <w:r w:rsidR="00232E5B">
        <w:rPr>
          <w:rFonts w:hint="cs"/>
          <w:sz w:val="22"/>
          <w:szCs w:val="22"/>
          <w:rtl/>
          <w:lang w:eastAsia="he-IL"/>
        </w:rPr>
        <w:t xml:space="preserve">לקיים משא ומתן עם שני הספקים שהגיעו למקומות הראשונים לאחר שקלול רכיב האיכות ורכיב העלות. המשא ומתן יכלול תהליך של </w:t>
      </w:r>
      <w:r w:rsidR="00232E5B">
        <w:rPr>
          <w:sz w:val="22"/>
          <w:szCs w:val="22"/>
          <w:lang w:eastAsia="he-IL"/>
        </w:rPr>
        <w:t xml:space="preserve">BEST &amp; FINAL </w:t>
      </w:r>
      <w:r w:rsidR="00232E5B">
        <w:rPr>
          <w:rFonts w:hint="cs"/>
          <w:sz w:val="22"/>
          <w:szCs w:val="22"/>
          <w:rtl/>
          <w:lang w:eastAsia="he-IL"/>
        </w:rPr>
        <w:t>, המשרד לא מתחייב לבצע תהליך זה כחלק מתהליך הבחירה.</w:t>
      </w:r>
      <w:r w:rsidRPr="004B418C">
        <w:rPr>
          <w:rFonts w:hint="cs"/>
          <w:sz w:val="22"/>
          <w:szCs w:val="22"/>
          <w:rtl/>
          <w:lang w:eastAsia="he-IL"/>
        </w:rPr>
        <w:t xml:space="preserve"> </w:t>
      </w:r>
    </w:p>
    <w:p w:rsidR="003D06A6" w:rsidRPr="004B418C" w:rsidRDefault="003D06A6" w:rsidP="00356445">
      <w:pPr>
        <w:pStyle w:val="af0"/>
        <w:keepNext/>
        <w:numPr>
          <w:ilvl w:val="0"/>
          <w:numId w:val="123"/>
        </w:numPr>
        <w:tabs>
          <w:tab w:val="left" w:pos="707"/>
          <w:tab w:val="left" w:pos="1699"/>
        </w:tabs>
        <w:bidi/>
        <w:spacing w:before="120" w:after="120" w:line="320" w:lineRule="atLeast"/>
        <w:ind w:left="2058" w:hanging="357"/>
        <w:jc w:val="both"/>
        <w:outlineLvl w:val="2"/>
        <w:rPr>
          <w:b/>
          <w:bCs/>
          <w:sz w:val="22"/>
          <w:lang w:eastAsia="he-IL"/>
        </w:rPr>
      </w:pPr>
      <w:r w:rsidRPr="004B418C">
        <w:rPr>
          <w:rFonts w:hint="cs"/>
          <w:sz w:val="22"/>
          <w:szCs w:val="22"/>
          <w:rtl/>
          <w:lang w:eastAsia="he-IL"/>
        </w:rPr>
        <w:t>בסיום המשא ומתן יהיה כל מציע מקבוצת המציעים הסופית</w:t>
      </w:r>
      <w:r w:rsidR="00751E86" w:rsidRPr="004B418C">
        <w:rPr>
          <w:rFonts w:hint="cs"/>
          <w:sz w:val="22"/>
          <w:szCs w:val="22"/>
          <w:rtl/>
          <w:lang w:eastAsia="he-IL"/>
        </w:rPr>
        <w:t xml:space="preserve"> רשאי, במועד שייקבע על ידי המזמין, להגיש לתיבת המכרזים הצעה סופית. לא הגיש המציע הצעה נוספת, תהיה הצעתו הראשונה הצעה סופית. </w:t>
      </w:r>
    </w:p>
    <w:p w:rsidR="00751E86" w:rsidRPr="004B418C" w:rsidRDefault="00751E86" w:rsidP="00356445">
      <w:pPr>
        <w:pStyle w:val="af0"/>
        <w:keepNext/>
        <w:numPr>
          <w:ilvl w:val="0"/>
          <w:numId w:val="123"/>
        </w:numPr>
        <w:tabs>
          <w:tab w:val="left" w:pos="707"/>
          <w:tab w:val="left" w:pos="1699"/>
        </w:tabs>
        <w:bidi/>
        <w:spacing w:before="120" w:after="120" w:line="320" w:lineRule="atLeast"/>
        <w:ind w:left="2058" w:hanging="357"/>
        <w:jc w:val="both"/>
        <w:outlineLvl w:val="2"/>
        <w:rPr>
          <w:b/>
          <w:bCs/>
          <w:sz w:val="22"/>
          <w:lang w:eastAsia="he-IL"/>
        </w:rPr>
      </w:pPr>
      <w:r w:rsidRPr="004B418C">
        <w:rPr>
          <w:rFonts w:hint="cs"/>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3D06A6" w:rsidRPr="004B418C" w:rsidRDefault="003D06A6" w:rsidP="00356445">
      <w:pPr>
        <w:keepNext/>
        <w:numPr>
          <w:ilvl w:val="2"/>
          <w:numId w:val="115"/>
        </w:numPr>
        <w:tabs>
          <w:tab w:val="left" w:pos="707"/>
          <w:tab w:val="left" w:pos="1699"/>
        </w:tabs>
        <w:bidi/>
        <w:spacing w:before="240" w:after="0" w:line="360" w:lineRule="auto"/>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אומדן</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עלויות</w:t>
      </w:r>
    </w:p>
    <w:p w:rsidR="003D41EB" w:rsidRPr="004B418C" w:rsidRDefault="003D06A6" w:rsidP="00356445">
      <w:pPr>
        <w:pStyle w:val="af0"/>
        <w:keepNext/>
        <w:numPr>
          <w:ilvl w:val="0"/>
          <w:numId w:val="123"/>
        </w:numPr>
        <w:tabs>
          <w:tab w:val="left" w:pos="707"/>
          <w:tab w:val="left" w:pos="1699"/>
        </w:tabs>
        <w:bidi/>
        <w:spacing w:before="120" w:after="120" w:line="320" w:lineRule="atLeast"/>
        <w:ind w:left="2058" w:hanging="357"/>
        <w:jc w:val="both"/>
        <w:outlineLvl w:val="2"/>
        <w:rPr>
          <w:sz w:val="22"/>
          <w:szCs w:val="22"/>
          <w:lang w:eastAsia="he-IL"/>
        </w:rPr>
      </w:pPr>
      <w:r w:rsidRPr="004B418C">
        <w:rPr>
          <w:sz w:val="22"/>
          <w:szCs w:val="22"/>
          <w:rtl/>
          <w:lang w:eastAsia="he-IL"/>
        </w:rPr>
        <w:t xml:space="preserve">במשרד הבריאות נערך ונשמר אומדן לגבי ההוצאה הצפויה למתן השירותים נשוא מכרז זה. </w:t>
      </w:r>
    </w:p>
    <w:p w:rsidR="003D06A6" w:rsidRPr="004B418C" w:rsidRDefault="003D06A6" w:rsidP="00356445">
      <w:pPr>
        <w:pStyle w:val="af0"/>
        <w:keepNext/>
        <w:numPr>
          <w:ilvl w:val="0"/>
          <w:numId w:val="123"/>
        </w:numPr>
        <w:tabs>
          <w:tab w:val="left" w:pos="707"/>
          <w:tab w:val="left" w:pos="1699"/>
        </w:tabs>
        <w:bidi/>
        <w:spacing w:before="120" w:after="120" w:line="320" w:lineRule="atLeast"/>
        <w:ind w:left="2058" w:hanging="357"/>
        <w:jc w:val="both"/>
        <w:outlineLvl w:val="2"/>
        <w:rPr>
          <w:sz w:val="22"/>
          <w:szCs w:val="22"/>
          <w:rtl/>
          <w:lang w:eastAsia="he-IL"/>
        </w:rPr>
      </w:pPr>
      <w:r w:rsidRPr="004B418C">
        <w:rPr>
          <w:sz w:val="22"/>
          <w:szCs w:val="22"/>
          <w:rtl/>
          <w:lang w:eastAsia="he-IL"/>
        </w:rPr>
        <w:t xml:space="preserve">המשרד שומר לעצמו את הזכות שלא לקבל הצעה החורגת מהאומדן שקבע ו/או לבטל את המכרז ולא לקבוע זוכה במידה וההצעות המוגשות יחרגו מסכום האומדן. </w:t>
      </w:r>
      <w:r w:rsidRPr="004B418C">
        <w:rPr>
          <w:rFonts w:hint="eastAsia"/>
          <w:sz w:val="22"/>
          <w:szCs w:val="22"/>
          <w:rtl/>
          <w:lang w:eastAsia="he-IL"/>
        </w:rPr>
        <w:t>לחילופין</w:t>
      </w:r>
      <w:r w:rsidR="003D41EB" w:rsidRPr="004B418C">
        <w:rPr>
          <w:rFonts w:hint="cs"/>
          <w:sz w:val="22"/>
          <w:szCs w:val="22"/>
          <w:rtl/>
          <w:lang w:eastAsia="he-IL"/>
        </w:rPr>
        <w:t>,</w:t>
      </w:r>
      <w:r w:rsidRPr="004B418C">
        <w:rPr>
          <w:sz w:val="22"/>
          <w:szCs w:val="22"/>
          <w:rtl/>
          <w:lang w:eastAsia="he-IL"/>
        </w:rPr>
        <w:t xml:space="preserve"> </w:t>
      </w:r>
      <w:r w:rsidRPr="004B418C">
        <w:rPr>
          <w:rFonts w:hint="eastAsia"/>
          <w:sz w:val="22"/>
          <w:szCs w:val="22"/>
          <w:rtl/>
          <w:lang w:eastAsia="he-IL"/>
        </w:rPr>
        <w:t>ובאופן</w:t>
      </w:r>
      <w:r w:rsidRPr="004B418C">
        <w:rPr>
          <w:sz w:val="22"/>
          <w:szCs w:val="22"/>
          <w:rtl/>
          <w:lang w:eastAsia="he-IL"/>
        </w:rPr>
        <w:t xml:space="preserve"> </w:t>
      </w:r>
      <w:r w:rsidRPr="004B418C">
        <w:rPr>
          <w:rFonts w:hint="eastAsia"/>
          <w:sz w:val="22"/>
          <w:szCs w:val="22"/>
          <w:rtl/>
          <w:lang w:eastAsia="he-IL"/>
        </w:rPr>
        <w:t>מצטבר</w:t>
      </w:r>
      <w:r w:rsidR="003D41EB" w:rsidRPr="004B418C">
        <w:rPr>
          <w:rFonts w:hint="cs"/>
          <w:sz w:val="22"/>
          <w:szCs w:val="22"/>
          <w:rtl/>
          <w:lang w:eastAsia="he-IL"/>
        </w:rPr>
        <w:t>,</w:t>
      </w:r>
      <w:r w:rsidRPr="004B418C">
        <w:rPr>
          <w:sz w:val="22"/>
          <w:szCs w:val="22"/>
          <w:rtl/>
          <w:lang w:eastAsia="he-IL"/>
        </w:rPr>
        <w:t xml:space="preserve"> </w:t>
      </w:r>
      <w:r w:rsidRPr="004B418C">
        <w:rPr>
          <w:rFonts w:hint="eastAsia"/>
          <w:sz w:val="22"/>
          <w:szCs w:val="22"/>
          <w:rtl/>
          <w:lang w:eastAsia="he-IL"/>
        </w:rPr>
        <w:t>שומר</w:t>
      </w:r>
      <w:r w:rsidRPr="004B418C">
        <w:rPr>
          <w:sz w:val="22"/>
          <w:szCs w:val="22"/>
          <w:rtl/>
          <w:lang w:eastAsia="he-IL"/>
        </w:rPr>
        <w:t xml:space="preserve"> </w:t>
      </w:r>
      <w:r w:rsidRPr="004B418C">
        <w:rPr>
          <w:rFonts w:hint="eastAsia"/>
          <w:sz w:val="22"/>
          <w:szCs w:val="22"/>
          <w:rtl/>
          <w:lang w:eastAsia="he-IL"/>
        </w:rPr>
        <w:t>המשרד</w:t>
      </w:r>
      <w:r w:rsidRPr="004B418C">
        <w:rPr>
          <w:sz w:val="22"/>
          <w:szCs w:val="22"/>
          <w:rtl/>
          <w:lang w:eastAsia="he-IL"/>
        </w:rPr>
        <w:t xml:space="preserve"> </w:t>
      </w:r>
      <w:r w:rsidRPr="004B418C">
        <w:rPr>
          <w:rFonts w:hint="eastAsia"/>
          <w:sz w:val="22"/>
          <w:szCs w:val="22"/>
          <w:rtl/>
          <w:lang w:eastAsia="he-IL"/>
        </w:rPr>
        <w:t>את</w:t>
      </w:r>
      <w:r w:rsidRPr="004B418C">
        <w:rPr>
          <w:sz w:val="22"/>
          <w:szCs w:val="22"/>
          <w:rtl/>
          <w:lang w:eastAsia="he-IL"/>
        </w:rPr>
        <w:t xml:space="preserve"> </w:t>
      </w:r>
      <w:r w:rsidRPr="004B418C">
        <w:rPr>
          <w:rFonts w:hint="eastAsia"/>
          <w:sz w:val="22"/>
          <w:szCs w:val="22"/>
          <w:rtl/>
          <w:lang w:eastAsia="he-IL"/>
        </w:rPr>
        <w:t>הזכות</w:t>
      </w:r>
      <w:r w:rsidRPr="004B418C">
        <w:rPr>
          <w:sz w:val="22"/>
          <w:szCs w:val="22"/>
          <w:rtl/>
          <w:lang w:eastAsia="he-IL"/>
        </w:rPr>
        <w:t xml:space="preserve"> </w:t>
      </w:r>
      <w:r w:rsidRPr="004B418C">
        <w:rPr>
          <w:rFonts w:hint="eastAsia"/>
          <w:sz w:val="22"/>
          <w:szCs w:val="22"/>
          <w:rtl/>
          <w:lang w:eastAsia="he-IL"/>
        </w:rPr>
        <w:t>לפנות</w:t>
      </w:r>
      <w:r w:rsidRPr="004B418C">
        <w:rPr>
          <w:sz w:val="22"/>
          <w:szCs w:val="22"/>
          <w:rtl/>
          <w:lang w:eastAsia="he-IL"/>
        </w:rPr>
        <w:t xml:space="preserve"> </w:t>
      </w:r>
      <w:r w:rsidRPr="004B418C">
        <w:rPr>
          <w:rFonts w:hint="eastAsia"/>
          <w:sz w:val="22"/>
          <w:szCs w:val="22"/>
          <w:rtl/>
          <w:lang w:eastAsia="he-IL"/>
        </w:rPr>
        <w:t>לספקים</w:t>
      </w:r>
      <w:r w:rsidRPr="004B418C">
        <w:rPr>
          <w:sz w:val="22"/>
          <w:szCs w:val="22"/>
          <w:rtl/>
          <w:lang w:eastAsia="he-IL"/>
        </w:rPr>
        <w:t xml:space="preserve"> </w:t>
      </w:r>
      <w:r w:rsidRPr="004B418C">
        <w:rPr>
          <w:rFonts w:hint="eastAsia"/>
          <w:sz w:val="22"/>
          <w:szCs w:val="22"/>
          <w:rtl/>
          <w:lang w:eastAsia="he-IL"/>
        </w:rPr>
        <w:t>לקיום</w:t>
      </w:r>
      <w:r w:rsidRPr="004B418C">
        <w:rPr>
          <w:sz w:val="22"/>
          <w:szCs w:val="22"/>
          <w:rtl/>
          <w:lang w:eastAsia="he-IL"/>
        </w:rPr>
        <w:t xml:space="preserve"> </w:t>
      </w:r>
      <w:r w:rsidRPr="004B418C">
        <w:rPr>
          <w:rFonts w:hint="eastAsia"/>
          <w:sz w:val="22"/>
          <w:szCs w:val="22"/>
          <w:rtl/>
          <w:lang w:eastAsia="he-IL"/>
        </w:rPr>
        <w:t>מו</w:t>
      </w:r>
      <w:r w:rsidRPr="004B418C">
        <w:rPr>
          <w:sz w:val="22"/>
          <w:szCs w:val="22"/>
          <w:rtl/>
          <w:lang w:eastAsia="he-IL"/>
        </w:rPr>
        <w:t xml:space="preserve">"מ </w:t>
      </w:r>
      <w:r w:rsidRPr="004B418C">
        <w:rPr>
          <w:rFonts w:hint="eastAsia"/>
          <w:sz w:val="22"/>
          <w:szCs w:val="22"/>
          <w:rtl/>
          <w:lang w:eastAsia="he-IL"/>
        </w:rPr>
        <w:t>במצב</w:t>
      </w:r>
      <w:r w:rsidRPr="004B418C">
        <w:rPr>
          <w:sz w:val="22"/>
          <w:szCs w:val="22"/>
          <w:rtl/>
          <w:lang w:eastAsia="he-IL"/>
        </w:rPr>
        <w:t xml:space="preserve"> </w:t>
      </w:r>
      <w:r w:rsidRPr="004B418C">
        <w:rPr>
          <w:rFonts w:hint="eastAsia"/>
          <w:sz w:val="22"/>
          <w:szCs w:val="22"/>
          <w:rtl/>
          <w:lang w:eastAsia="he-IL"/>
        </w:rPr>
        <w:t>כזה</w:t>
      </w:r>
      <w:r w:rsidRPr="004B418C">
        <w:rPr>
          <w:sz w:val="22"/>
          <w:szCs w:val="22"/>
          <w:rtl/>
          <w:lang w:eastAsia="he-IL"/>
        </w:rPr>
        <w:t>.</w:t>
      </w:r>
    </w:p>
    <w:p w:rsidR="00B51EEB" w:rsidRPr="004B418C" w:rsidRDefault="00B51EEB" w:rsidP="00356445">
      <w:pPr>
        <w:keepNext/>
        <w:numPr>
          <w:ilvl w:val="1"/>
          <w:numId w:val="115"/>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96" w:name="_Ref324174931"/>
      <w:r w:rsidRPr="004B418C">
        <w:rPr>
          <w:rFonts w:ascii="Times New Roman" w:eastAsia="Times New Roman" w:hAnsi="Times New Roman" w:cs="David" w:hint="eastAsia"/>
          <w:b/>
          <w:bCs/>
          <w:sz w:val="24"/>
          <w:szCs w:val="28"/>
          <w:rtl/>
          <w:lang w:eastAsia="he-IL"/>
        </w:rPr>
        <w:t>מחירים</w:t>
      </w:r>
      <w:bookmarkEnd w:id="96"/>
    </w:p>
    <w:p w:rsidR="005E13D3" w:rsidRPr="004B418C" w:rsidRDefault="005E13D3"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cs"/>
          <w:rtl/>
          <w:lang w:eastAsia="he-IL"/>
        </w:rPr>
        <w:t>כל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המחירים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יהיו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נקובים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בשקלים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חדשים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ההצמדה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למדד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המחירים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לצרכן</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תהיה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בהתאם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להוראת</w:t>
      </w:r>
      <w:r w:rsidRPr="004B418C">
        <w:rPr>
          <w:rFonts w:ascii="Times New Roman" w:eastAsia="Times New Roman" w:hAnsi="Times New Roman" w:cs="David"/>
          <w:rtl/>
          <w:lang w:eastAsia="he-IL"/>
        </w:rPr>
        <w:t xml:space="preserve"> </w:t>
      </w:r>
      <w:proofErr w:type="spellStart"/>
      <w:r w:rsidRPr="004B418C">
        <w:rPr>
          <w:rFonts w:ascii="Times New Roman" w:eastAsia="Times New Roman" w:hAnsi="Times New Roman" w:cs="David" w:hint="cs"/>
          <w:rtl/>
          <w:lang w:eastAsia="he-IL"/>
        </w:rPr>
        <w:t>חשכ</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ל</w:t>
      </w:r>
      <w:proofErr w:type="spellEnd"/>
      <w:r w:rsidRPr="004B418C">
        <w:rPr>
          <w:rFonts w:ascii="Times New Roman" w:eastAsia="Times New Roman" w:hAnsi="Times New Roman" w:cs="David"/>
          <w:rtl/>
          <w:lang w:eastAsia="he-IL"/>
        </w:rPr>
        <w:t xml:space="preserve"> 7.17.2- </w:t>
      </w:r>
      <w:r w:rsidRPr="004B418C">
        <w:rPr>
          <w:rFonts w:ascii="Times New Roman" w:eastAsia="Times New Roman" w:hAnsi="Times New Roman" w:cs="David" w:hint="cs"/>
          <w:rtl/>
          <w:lang w:eastAsia="he-IL"/>
        </w:rPr>
        <w:t>כללי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הצמדה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אם</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במהלך</w:t>
      </w:r>
      <w:r w:rsidRPr="004B418C">
        <w:rPr>
          <w:rFonts w:ascii="Times New Roman" w:eastAsia="Times New Roman" w:hAnsi="Times New Roman" w:cs="David"/>
          <w:lang w:eastAsia="he-IL"/>
        </w:rPr>
        <w:t xml:space="preserve"> 18 </w:t>
      </w:r>
      <w:r w:rsidRPr="004B418C">
        <w:rPr>
          <w:rFonts w:ascii="Times New Roman" w:eastAsia="Times New Roman" w:hAnsi="Times New Roman" w:cs="David" w:hint="cs"/>
          <w:rtl/>
          <w:lang w:eastAsia="he-IL"/>
        </w:rPr>
        <w:t>החודשים</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הראשונים</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של</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ההתקשרות</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יחול</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שינוי</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במדד</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הרלבנטי</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ושיעורו</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יעלה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לכדי</w:t>
      </w:r>
      <w:r w:rsidRPr="004B418C">
        <w:rPr>
          <w:rFonts w:ascii="Times New Roman" w:eastAsia="Times New Roman" w:hAnsi="Times New Roman" w:cs="David"/>
          <w:lang w:eastAsia="he-IL"/>
        </w:rPr>
        <w:t xml:space="preserve"> 4% </w:t>
      </w:r>
      <w:r w:rsidRPr="004B418C">
        <w:rPr>
          <w:rFonts w:ascii="Times New Roman" w:eastAsia="Times New Roman" w:hAnsi="Times New Roman" w:cs="David" w:hint="cs"/>
          <w:rtl/>
          <w:lang w:eastAsia="he-IL"/>
        </w:rPr>
        <w:t>ומעלה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ממועד</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האחרון</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להגשת</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ההצעות</w:t>
      </w:r>
      <w:r w:rsidRPr="004B418C">
        <w:rPr>
          <w:rFonts w:ascii="Times New Roman" w:eastAsia="Times New Roman" w:hAnsi="Times New Roman" w:cs="David"/>
          <w:rtl/>
          <w:lang w:eastAsia="he-IL"/>
        </w:rPr>
        <w:t>,</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כפי</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שנקבע</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במכרז</w:t>
      </w:r>
      <w:r w:rsidRPr="004B418C">
        <w:rPr>
          <w:rFonts w:ascii="Times New Roman" w:eastAsia="Times New Roman" w:hAnsi="Times New Roman" w:cs="David"/>
          <w:lang w:eastAsia="he-IL"/>
        </w:rPr>
        <w:t>,</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תעשה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התאמה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לשינויים</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כדלהלן</w:t>
      </w:r>
      <w:r w:rsidRPr="004B418C">
        <w:rPr>
          <w:rFonts w:ascii="Times New Roman" w:eastAsia="Times New Roman" w:hAnsi="Times New Roman" w:cs="David"/>
          <w:rtl/>
          <w:lang w:eastAsia="he-IL"/>
        </w:rPr>
        <w:t>:</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שיעור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ההתאמה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יתבסס</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על</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השוואה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בין</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מדד</w:t>
      </w:r>
      <w:r w:rsidRPr="004B418C">
        <w:rPr>
          <w:rFonts w:ascii="Times New Roman" w:eastAsia="Times New Roman" w:hAnsi="Times New Roman" w:cs="David"/>
          <w:rtl/>
          <w:lang w:eastAsia="he-IL"/>
        </w:rPr>
        <w:t>,</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שהיה</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ידוע</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ממועד</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שבו</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עבר</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המדד</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את</w:t>
      </w:r>
      <w:r w:rsidRPr="004B418C">
        <w:rPr>
          <w:rFonts w:ascii="Times New Roman" w:eastAsia="Times New Roman" w:hAnsi="Times New Roman" w:cs="David"/>
          <w:lang w:eastAsia="he-IL"/>
        </w:rPr>
        <w:t xml:space="preserve"> 4% </w:t>
      </w:r>
      <w:r w:rsidRPr="004B418C">
        <w:rPr>
          <w:rFonts w:ascii="Times New Roman" w:eastAsia="Times New Roman" w:hAnsi="Times New Roman" w:cs="David" w:hint="eastAsia"/>
          <w:rtl/>
          <w:lang w:eastAsia="he-IL"/>
        </w:rPr>
        <w:t> </w:t>
      </w:r>
      <w:r w:rsidRPr="004B418C">
        <w:rPr>
          <w:rFonts w:ascii="Times New Roman" w:eastAsia="Times New Roman" w:hAnsi="Times New Roman" w:cs="David" w:hint="cs"/>
          <w:rtl/>
          <w:lang w:eastAsia="he-IL"/>
        </w:rPr>
        <w:t>לבין</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המדד</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הקובע</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במועד</w:t>
      </w:r>
      <w:r w:rsidRPr="004B418C">
        <w:rPr>
          <w:rFonts w:ascii="Times New Roman" w:eastAsia="Times New Roman" w:hAnsi="Times New Roman" w:cs="David"/>
          <w:rtl/>
          <w:lang w:eastAsia="he-IL"/>
        </w:rPr>
        <w:t>/</w:t>
      </w:r>
      <w:r w:rsidRPr="004B418C">
        <w:rPr>
          <w:rFonts w:ascii="Times New Roman" w:eastAsia="Times New Roman" w:hAnsi="Times New Roman" w:cs="David" w:hint="cs"/>
          <w:rtl/>
          <w:lang w:eastAsia="he-IL"/>
        </w:rPr>
        <w:t>י</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הגשת</w:t>
      </w:r>
      <w:r w:rsidRPr="004B418C">
        <w:rPr>
          <w:rFonts w:ascii="Times New Roman" w:eastAsia="Times New Roman" w:hAnsi="Times New Roman" w:cs="David"/>
          <w:lang w:eastAsia="he-IL"/>
        </w:rPr>
        <w:t xml:space="preserve"> </w:t>
      </w:r>
      <w:r w:rsidRPr="004B418C">
        <w:rPr>
          <w:rFonts w:ascii="Times New Roman" w:eastAsia="Times New Roman" w:hAnsi="Times New Roman" w:cs="David" w:hint="cs"/>
          <w:rtl/>
          <w:lang w:eastAsia="he-IL"/>
        </w:rPr>
        <w:t>החשבון</w:t>
      </w:r>
      <w:r w:rsidRPr="004B418C">
        <w:rPr>
          <w:rFonts w:ascii="Times New Roman" w:eastAsia="Times New Roman" w:hAnsi="Times New Roman" w:cs="David"/>
          <w:lang w:eastAsia="he-IL"/>
        </w:rPr>
        <w:t>/</w:t>
      </w:r>
      <w:r w:rsidRPr="004B418C">
        <w:rPr>
          <w:rFonts w:ascii="Times New Roman" w:eastAsia="Times New Roman" w:hAnsi="Times New Roman" w:cs="David" w:hint="cs"/>
          <w:rtl/>
          <w:lang w:eastAsia="he-IL"/>
        </w:rPr>
        <w:t>ת</w:t>
      </w:r>
      <w:r w:rsidRPr="004B418C">
        <w:rPr>
          <w:rFonts w:ascii="Times New Roman" w:eastAsia="Times New Roman" w:hAnsi="Times New Roman" w:cs="David"/>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התשלום</w:t>
      </w:r>
      <w:r w:rsidRPr="004B418C">
        <w:rPr>
          <w:rFonts w:ascii="Times New Roman" w:eastAsia="Times New Roman" w:hAnsi="Times New Roman" w:cs="David"/>
          <w:rtl/>
          <w:lang w:eastAsia="he-IL"/>
        </w:rPr>
        <w:t xml:space="preserve"> יעשה </w:t>
      </w:r>
      <w:r w:rsidR="005E13D3" w:rsidRPr="004B418C">
        <w:rPr>
          <w:rFonts w:ascii="Times New Roman" w:eastAsia="Times New Roman" w:hAnsi="Times New Roman" w:cs="David" w:hint="eastAsia"/>
          <w:rtl/>
          <w:lang w:eastAsia="he-IL"/>
        </w:rPr>
        <w:t>על</w:t>
      </w:r>
      <w:r w:rsidR="005E13D3" w:rsidRPr="004B418C">
        <w:rPr>
          <w:rFonts w:ascii="Times New Roman" w:eastAsia="Times New Roman" w:hAnsi="Times New Roman" w:cs="David"/>
          <w:rtl/>
          <w:lang w:eastAsia="he-IL"/>
        </w:rPr>
        <w:t xml:space="preserve"> פי שלבי המימוש </w:t>
      </w:r>
      <w:r w:rsidRPr="004B418C">
        <w:rPr>
          <w:rFonts w:ascii="Times New Roman" w:eastAsia="Times New Roman" w:hAnsi="Times New Roman" w:cs="David" w:hint="eastAsia"/>
          <w:rtl/>
          <w:lang w:eastAsia="he-IL"/>
        </w:rPr>
        <w:t>כנגד</w:t>
      </w:r>
      <w:r w:rsidRPr="004B418C">
        <w:rPr>
          <w:rFonts w:ascii="Times New Roman" w:eastAsia="Times New Roman" w:hAnsi="Times New Roman" w:cs="David"/>
          <w:rtl/>
          <w:lang w:eastAsia="he-IL"/>
        </w:rPr>
        <w:t xml:space="preserve"> חשבונית מס. </w:t>
      </w:r>
      <w:r w:rsidR="005E13D3" w:rsidRPr="004B418C">
        <w:rPr>
          <w:rFonts w:ascii="Times New Roman" w:eastAsia="Times New Roman" w:hAnsi="Times New Roman" w:cs="David" w:hint="cs"/>
          <w:rtl/>
          <w:lang w:eastAsia="he-IL"/>
        </w:rPr>
        <w:t>המציע</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יגיש</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חשבונית</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מס</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לכל</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שלב</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רק</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לאחר</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קבלת</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אישור</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ממנהל</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הפרויקט</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מטעם</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המזמין</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שרכיב</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המערכת</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שסופק</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עמד</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במבחני</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קבלה</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של</w:t>
      </w:r>
      <w:r w:rsidR="005E13D3" w:rsidRPr="004B418C">
        <w:rPr>
          <w:rFonts w:ascii="Times New Roman" w:eastAsia="Times New Roman" w:hAnsi="Times New Roman" w:cs="David"/>
          <w:rtl/>
          <w:lang w:eastAsia="he-IL"/>
        </w:rPr>
        <w:t xml:space="preserve"> </w:t>
      </w:r>
      <w:r w:rsidR="005E13D3" w:rsidRPr="004B418C">
        <w:rPr>
          <w:rFonts w:ascii="Times New Roman" w:eastAsia="Times New Roman" w:hAnsi="Times New Roman" w:cs="David" w:hint="cs"/>
          <w:rtl/>
          <w:lang w:eastAsia="he-IL"/>
        </w:rPr>
        <w:t>המשרד</w:t>
      </w:r>
      <w:r w:rsidR="005E13D3" w:rsidRPr="004B418C">
        <w:rPr>
          <w:rFonts w:ascii="Times New Roman" w:eastAsia="Times New Roman" w:hAnsi="Times New Roman" w:cs="David"/>
          <w:rtl/>
          <w:lang w:eastAsia="he-IL"/>
        </w:rPr>
        <w:t>.</w:t>
      </w:r>
    </w:p>
    <w:p w:rsidR="005E13D3"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ביצוע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תשלום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יעשה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עפ</w:t>
      </w:r>
      <w:r w:rsidRPr="004B418C">
        <w:rPr>
          <w:rFonts w:ascii="Times New Roman" w:eastAsia="Times New Roman" w:hAnsi="Times New Roman" w:cs="David"/>
          <w:rtl/>
          <w:lang w:eastAsia="he-IL"/>
        </w:rPr>
        <w:t xml:space="preserve">"י </w:t>
      </w:r>
      <w:r w:rsidRPr="004B418C">
        <w:rPr>
          <w:rFonts w:ascii="Times New Roman" w:eastAsia="Times New Roman" w:hAnsi="Times New Roman" w:cs="David" w:hint="eastAsia"/>
          <w:rtl/>
          <w:lang w:eastAsia="he-IL"/>
        </w:rPr>
        <w:t>הנהלים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המקובלים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בממשלה</w:t>
      </w:r>
      <w:r w:rsidR="005E13D3" w:rsidRPr="004B418C">
        <w:rPr>
          <w:rFonts w:ascii="Times New Roman" w:eastAsia="Times New Roman" w:hAnsi="Times New Roman" w:cs="David"/>
          <w:rtl/>
          <w:lang w:eastAsia="he-IL"/>
        </w:rPr>
        <w:t>, וכן על פי אבני הדר</w:t>
      </w:r>
      <w:r w:rsidR="002334A2" w:rsidRPr="004B418C">
        <w:rPr>
          <w:rFonts w:ascii="Times New Roman" w:eastAsia="Times New Roman" w:hAnsi="Times New Roman" w:cs="David" w:hint="cs"/>
          <w:rtl/>
          <w:lang w:eastAsia="he-IL"/>
        </w:rPr>
        <w:t>ך</w:t>
      </w:r>
      <w:r w:rsidR="005E13D3" w:rsidRPr="004B418C">
        <w:rPr>
          <w:rFonts w:ascii="Times New Roman" w:eastAsia="Times New Roman" w:hAnsi="Times New Roman" w:cs="David"/>
          <w:rtl/>
          <w:lang w:eastAsia="he-IL"/>
        </w:rPr>
        <w:t xml:space="preserve"> המוגדרות בפרק 4. המשרד שומר לעצמו את הזכות לא לאשר חשבונית לתשלום עבור פיתוח עתידי בהזמנת המשרד ללא העברת קוד המקור כאמור במסמך זה. </w:t>
      </w:r>
    </w:p>
    <w:p w:rsidR="00B51EEB" w:rsidRPr="004B418C" w:rsidRDefault="005E13D3"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cs"/>
          <w:rtl/>
          <w:lang w:eastAsia="he-IL"/>
        </w:rPr>
        <w:t>במידה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יבקש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לבצע</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שינויים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ותוספות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במערכת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יגיש</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הזוכה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הצעת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מחיר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לשינוי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ההצעה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תכלול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פירוט</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השינויים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והשיפורים</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כולל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הערכת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שעות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לפי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cs"/>
          <w:rtl/>
          <w:lang w:eastAsia="he-IL"/>
        </w:rPr>
        <w:t>מקצוע</w:t>
      </w:r>
      <w:r w:rsidRPr="004B418C">
        <w:rPr>
          <w:rFonts w:ascii="Times New Roman" w:eastAsia="Times New Roman" w:hAnsi="Times New Roman" w:cs="David"/>
          <w:rtl/>
          <w:lang w:eastAsia="he-IL"/>
        </w:rPr>
        <w:t xml:space="preserve">. </w:t>
      </w:r>
    </w:p>
    <w:p w:rsidR="00B51EEB" w:rsidRPr="004B418C" w:rsidRDefault="00B51EEB" w:rsidP="00356445">
      <w:pPr>
        <w:numPr>
          <w:ilvl w:val="1"/>
          <w:numId w:val="115"/>
        </w:numPr>
        <w:tabs>
          <w:tab w:val="left" w:pos="707"/>
          <w:tab w:val="left" w:pos="990"/>
        </w:tabs>
        <w:bidi/>
        <w:spacing w:before="360" w:after="120" w:line="240" w:lineRule="auto"/>
        <w:ind w:left="568" w:hanging="284"/>
        <w:jc w:val="both"/>
        <w:outlineLvl w:val="2"/>
        <w:rPr>
          <w:rFonts w:ascii="Times New Roman" w:eastAsia="Times New Roman" w:hAnsi="Times New Roman" w:cs="David"/>
          <w:b/>
          <w:bCs/>
          <w:sz w:val="24"/>
          <w:szCs w:val="28"/>
          <w:lang w:eastAsia="he-IL"/>
        </w:rPr>
      </w:pPr>
      <w:bookmarkStart w:id="97" w:name="_Toc524945415"/>
      <w:r w:rsidRPr="004B418C">
        <w:rPr>
          <w:rFonts w:ascii="Times New Roman" w:eastAsia="Times New Roman" w:hAnsi="Times New Roman" w:cs="David"/>
          <w:b/>
          <w:bCs/>
          <w:sz w:val="24"/>
          <w:szCs w:val="28"/>
          <w:rtl/>
          <w:lang w:eastAsia="he-IL"/>
        </w:rPr>
        <w:t xml:space="preserve">סיווג ביטחוני </w:t>
      </w:r>
      <w:r w:rsidRPr="004B418C">
        <w:rPr>
          <w:rFonts w:ascii="Times New Roman" w:eastAsia="Times New Roman" w:hAnsi="Times New Roman" w:cs="David"/>
          <w:b/>
          <w:bCs/>
          <w:sz w:val="24"/>
          <w:szCs w:val="28"/>
          <w:lang w:eastAsia="he-IL"/>
        </w:rPr>
        <w:t>–</w:t>
      </w:r>
      <w:r w:rsidRPr="004B418C">
        <w:rPr>
          <w:rFonts w:ascii="Times New Roman" w:eastAsia="Times New Roman" w:hAnsi="Times New Roman" w:cs="David"/>
          <w:b/>
          <w:bCs/>
          <w:sz w:val="24"/>
          <w:szCs w:val="28"/>
          <w:rtl/>
          <w:lang w:eastAsia="he-IL"/>
        </w:rPr>
        <w:t xml:space="preserve"> בטחון ואבטחת מידע (</w:t>
      </w:r>
      <w:r w:rsidRPr="004B418C">
        <w:rPr>
          <w:rFonts w:ascii="Times New Roman" w:eastAsia="Times New Roman" w:hAnsi="Times New Roman" w:cs="David"/>
          <w:b/>
          <w:bCs/>
          <w:sz w:val="24"/>
          <w:szCs w:val="28"/>
          <w:lang w:eastAsia="he-IL"/>
        </w:rPr>
        <w:t>M</w:t>
      </w:r>
      <w:r w:rsidRPr="004B418C">
        <w:rPr>
          <w:rFonts w:ascii="Times New Roman" w:eastAsia="Times New Roman" w:hAnsi="Times New Roman" w:cs="David"/>
          <w:b/>
          <w:bCs/>
          <w:sz w:val="24"/>
          <w:szCs w:val="28"/>
          <w:rtl/>
          <w:lang w:eastAsia="he-IL"/>
        </w:rPr>
        <w:t>)</w:t>
      </w:r>
      <w:bookmarkEnd w:id="97"/>
      <w:r w:rsidRPr="004B418C">
        <w:rPr>
          <w:rFonts w:ascii="Times New Roman" w:eastAsia="Times New Roman" w:hAnsi="Times New Roman" w:cs="David"/>
          <w:b/>
          <w:bCs/>
          <w:sz w:val="24"/>
          <w:szCs w:val="28"/>
          <w:rtl/>
          <w:lang w:eastAsia="he-IL"/>
        </w:rPr>
        <w:t>.</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4B418C">
        <w:rPr>
          <w:rFonts w:ascii="Times New Roman" w:eastAsia="Times New Roman" w:hAnsi="Times New Roman" w:cs="David" w:hint="eastAsia"/>
          <w:rtl/>
          <w:lang w:eastAsia="he-IL"/>
        </w:rPr>
        <w:t>ב</w:t>
      </w:r>
      <w:r w:rsidRPr="004B418C">
        <w:rPr>
          <w:rFonts w:ascii="Times New Roman" w:eastAsia="Times New Roman" w:hAnsi="Times New Roman" w:cs="David"/>
          <w:rtl/>
          <w:lang w:eastAsia="he-IL"/>
        </w:rPr>
        <w:t>נטי, וכן לנקוט בכל אמצעי הזהירות הנדרשים כדי למנוע גישה של צד שלישי כלשהו למידע בכל צורה בה יהיה אגור.</w:t>
      </w:r>
    </w:p>
    <w:p w:rsidR="00B51EEB" w:rsidRPr="004B418C" w:rsidRDefault="00B51EEB" w:rsidP="00D227D4">
      <w:pPr>
        <w:numPr>
          <w:ilvl w:val="2"/>
          <w:numId w:val="17"/>
        </w:numPr>
        <w:bidi/>
        <w:spacing w:before="120" w:after="120" w:line="320" w:lineRule="atLeast"/>
        <w:ind w:left="2124" w:hanging="848"/>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ימציא לארגון לפי בקשתו פירוט האמצעים שינקוט כאמור לעיל.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מתחייב להשמיד את כל הרישומים, המסמכים ונתוני הביניים שנוצרו במהלך ביצוע השירותים וזאת מיד עם גמר ביצוע השירותים, ולמסור לארגון את כל דפי ההעתק </w:t>
      </w:r>
      <w:r w:rsidR="005E13D3" w:rsidRPr="004B418C">
        <w:rPr>
          <w:rFonts w:ascii="Times New Roman" w:eastAsia="Times New Roman" w:hAnsi="Times New Roman" w:cs="David" w:hint="eastAsia"/>
          <w:rtl/>
          <w:lang w:eastAsia="he-IL"/>
        </w:rPr>
        <w:t>של</w:t>
      </w:r>
      <w:r w:rsidR="005E13D3" w:rsidRPr="004B418C">
        <w:rPr>
          <w:rFonts w:ascii="Times New Roman" w:eastAsia="Times New Roman" w:hAnsi="Times New Roman" w:cs="David"/>
          <w:rtl/>
          <w:lang w:eastAsia="he-IL"/>
        </w:rPr>
        <w:t xml:space="preserve"> הדוחות ו/או </w:t>
      </w:r>
      <w:r w:rsidRPr="004B418C">
        <w:rPr>
          <w:rFonts w:ascii="Times New Roman" w:eastAsia="Times New Roman" w:hAnsi="Times New Roman" w:cs="David"/>
          <w:rtl/>
          <w:lang w:eastAsia="he-IL"/>
        </w:rPr>
        <w:t>הרישומים הסופיים שהופקו לשם ביצוע השירותים ביחד עם המקור.</w:t>
      </w:r>
      <w:r w:rsidRPr="004B418C">
        <w:rPr>
          <w:rFonts w:ascii="Times New Roman" w:eastAsia="Times New Roman" w:hAnsi="Times New Roman" w:cs="David"/>
          <w:rtl/>
          <w:lang w:eastAsia="he-IL"/>
        </w:rPr>
        <w:br/>
        <w:t xml:space="preserve">התחייבויות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על פי סעיף זה, אינ</w:t>
      </w:r>
      <w:r w:rsidRPr="004B418C">
        <w:rPr>
          <w:rFonts w:ascii="Times New Roman" w:eastAsia="Times New Roman" w:hAnsi="Times New Roman" w:cs="David" w:hint="eastAsia"/>
          <w:rtl/>
          <w:lang w:eastAsia="he-IL"/>
        </w:rPr>
        <w:t>ה</w:t>
      </w:r>
      <w:r w:rsidRPr="004B418C">
        <w:rPr>
          <w:rFonts w:ascii="Times New Roman" w:eastAsia="Times New Roman" w:hAnsi="Times New Roman" w:cs="David"/>
          <w:rtl/>
          <w:lang w:eastAsia="he-IL"/>
        </w:rPr>
        <w:t xml:space="preserve"> מוגבלת בזמן ומהוו</w:t>
      </w:r>
      <w:r w:rsidRPr="004B418C">
        <w:rPr>
          <w:rFonts w:ascii="Times New Roman" w:eastAsia="Times New Roman" w:hAnsi="Times New Roman" w:cs="David" w:hint="eastAsia"/>
          <w:rtl/>
          <w:lang w:eastAsia="he-IL"/>
        </w:rPr>
        <w:t>ה</w:t>
      </w:r>
      <w:r w:rsidRPr="004B418C">
        <w:rPr>
          <w:rFonts w:ascii="Times New Roman" w:eastAsia="Times New Roman" w:hAnsi="Times New Roman" w:cs="David"/>
          <w:rtl/>
          <w:lang w:eastAsia="he-IL"/>
        </w:rPr>
        <w:t xml:space="preserve"> תנאי יסודי </w:t>
      </w:r>
      <w:r w:rsidRPr="004B418C">
        <w:rPr>
          <w:rFonts w:ascii="Times New Roman" w:eastAsia="Times New Roman" w:hAnsi="Times New Roman" w:cs="David" w:hint="eastAsia"/>
          <w:rtl/>
          <w:lang w:eastAsia="he-IL"/>
        </w:rPr>
        <w:t>המחייב</w:t>
      </w:r>
      <w:r w:rsidRPr="004B418C">
        <w:rPr>
          <w:rFonts w:ascii="Times New Roman" w:eastAsia="Times New Roman" w:hAnsi="Times New Roman" w:cs="David"/>
          <w:rtl/>
          <w:lang w:eastAsia="he-IL"/>
        </w:rPr>
        <w:t xml:space="preserve"> א</w:t>
      </w:r>
      <w:r w:rsidRPr="004B418C">
        <w:rPr>
          <w:rFonts w:ascii="Times New Roman" w:eastAsia="Times New Roman" w:hAnsi="Times New Roman" w:cs="David" w:hint="eastAsia"/>
          <w:rtl/>
          <w:lang w:eastAsia="he-IL"/>
        </w:rPr>
        <w:t>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כלל</w:t>
      </w:r>
      <w:r w:rsidRPr="004B418C">
        <w:rPr>
          <w:rFonts w:ascii="Times New Roman" w:eastAsia="Times New Roman" w:hAnsi="Times New Roman" w:cs="David"/>
          <w:rtl/>
          <w:lang w:eastAsia="he-IL"/>
        </w:rPr>
        <w:t xml:space="preserve"> עובדי </w:t>
      </w: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לסוגיהם המעורבים בפרויקט.</w:t>
      </w:r>
    </w:p>
    <w:p w:rsidR="00B51EEB" w:rsidRPr="004B418C" w:rsidRDefault="00B51EEB" w:rsidP="00356445">
      <w:pPr>
        <w:numPr>
          <w:ilvl w:val="2"/>
          <w:numId w:val="17"/>
        </w:numPr>
        <w:bidi/>
        <w:spacing w:before="120" w:after="120" w:line="320" w:lineRule="atLeast"/>
        <w:ind w:left="2124" w:hanging="848"/>
        <w:jc w:val="both"/>
        <w:outlineLvl w:val="2"/>
        <w:rPr>
          <w:rFonts w:ascii="Times New Roman" w:eastAsia="Times New Roman" w:hAnsi="Times New Roman" w:cs="David"/>
          <w:lang w:eastAsia="he-IL"/>
        </w:rPr>
      </w:pPr>
      <w:r w:rsidRPr="004B418C">
        <w:rPr>
          <w:rFonts w:ascii="Times New Roman" w:eastAsia="Times New Roman" w:hAnsi="Times New Roman" w:cs="David" w:hint="eastAsia"/>
          <w:rtl/>
          <w:lang w:eastAsia="he-IL"/>
        </w:rPr>
        <w:t>עובדי</w:t>
      </w:r>
      <w:r w:rsidRPr="004B418C">
        <w:rPr>
          <w:rFonts w:ascii="Times New Roman" w:eastAsia="Times New Roman" w:hAnsi="Times New Roman" w:cs="David"/>
          <w:rtl/>
          <w:lang w:eastAsia="he-IL"/>
        </w:rPr>
        <w:t xml:space="preserve"> המציע או כל מי שמטעמו לרבות עובדי קבלני משנה, </w:t>
      </w:r>
      <w:r w:rsidRPr="004B418C">
        <w:rPr>
          <w:rFonts w:ascii="Times New Roman" w:eastAsia="Times New Roman" w:hAnsi="Times New Roman" w:cs="David" w:hint="eastAsia"/>
          <w:rtl/>
          <w:lang w:eastAsia="he-IL"/>
        </w:rPr>
        <w:t>אשר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יתקשרו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או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יבצעו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עבודה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כלשהי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עבור</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במסגרת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מכרז</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זה</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יחתמו</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על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טופס</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שמירת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סודיות</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סטנדרטי</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של</w:t>
      </w:r>
      <w:r w:rsidRPr="004B418C">
        <w:rPr>
          <w:rFonts w:ascii="Times New Roman" w:eastAsia="Times New Roman" w:hAnsi="Times New Roman" w:cs="David"/>
          <w:rtl/>
          <w:lang w:eastAsia="he-IL"/>
        </w:rPr>
        <w:t xml:space="preserve"> </w:t>
      </w:r>
      <w:r w:rsidRPr="004B418C">
        <w:rPr>
          <w:rFonts w:ascii="Times New Roman" w:eastAsia="Times New Roman" w:hAnsi="Times New Roman" w:cs="David" w:hint="eastAsia"/>
          <w:rtl/>
          <w:lang w:eastAsia="he-IL"/>
        </w:rPr>
        <w:t>המשרד</w:t>
      </w:r>
      <w:r w:rsidRPr="004B418C">
        <w:rPr>
          <w:rFonts w:ascii="Times New Roman" w:eastAsia="Times New Roman" w:hAnsi="Times New Roman" w:cs="David"/>
          <w:rtl/>
          <w:lang w:eastAsia="he-IL"/>
        </w:rPr>
        <w:t>. טופס חתימה על שמירת סודיות מצורף בנספח א'7.</w:t>
      </w:r>
      <w:r w:rsidR="004A61AE" w:rsidRPr="004B418C">
        <w:rPr>
          <w:rFonts w:ascii="Times New Roman" w:eastAsia="Times New Roman" w:hAnsi="Times New Roman" w:cs="David" w:hint="cs"/>
          <w:rtl/>
          <w:lang w:eastAsia="he-IL"/>
        </w:rPr>
        <w:t xml:space="preserve"> </w:t>
      </w:r>
      <w:r w:rsidRPr="004B418C">
        <w:rPr>
          <w:rFonts w:ascii="Times New Roman" w:eastAsia="Times New Roman" w:hAnsi="Times New Roman" w:cs="David"/>
          <w:rtl/>
          <w:lang w:eastAsia="he-IL"/>
        </w:rPr>
        <w:t>לא תחל העסקתו של עובד ו/או מי מטעם הזוכה אשר יסרב או ימנע מלחתום על הצהרת סודיות.</w:t>
      </w:r>
    </w:p>
    <w:p w:rsidR="005E13D3" w:rsidRPr="004B418C" w:rsidRDefault="005E13D3" w:rsidP="00356445">
      <w:pPr>
        <w:numPr>
          <w:ilvl w:val="2"/>
          <w:numId w:val="17"/>
        </w:numPr>
        <w:bidi/>
        <w:spacing w:before="120" w:after="120" w:line="320" w:lineRule="atLeast"/>
        <w:ind w:left="2124" w:hanging="848"/>
        <w:jc w:val="both"/>
        <w:outlineLvl w:val="2"/>
        <w:rPr>
          <w:rFonts w:ascii="Times New Roman" w:eastAsia="Times New Roman" w:hAnsi="Times New Roman" w:cs="David"/>
          <w:rtl/>
          <w:lang w:eastAsia="he-IL"/>
        </w:rPr>
      </w:pPr>
      <w:r w:rsidRPr="004B418C">
        <w:rPr>
          <w:rFonts w:ascii="Times New Roman" w:eastAsia="Times New Roman" w:hAnsi="Times New Roman" w:cs="David" w:hint="eastAsia"/>
          <w:rtl/>
          <w:lang w:eastAsia="he-IL"/>
        </w:rPr>
        <w:t>המציע</w:t>
      </w:r>
      <w:r w:rsidRPr="004B418C">
        <w:rPr>
          <w:rFonts w:ascii="Times New Roman" w:eastAsia="Times New Roman" w:hAnsi="Times New Roman" w:cs="David"/>
          <w:rtl/>
          <w:lang w:eastAsia="he-IL"/>
        </w:rPr>
        <w:t xml:space="preserve"> </w:t>
      </w:r>
      <w:proofErr w:type="spellStart"/>
      <w:r w:rsidRPr="004B418C">
        <w:rPr>
          <w:rFonts w:ascii="Times New Roman" w:eastAsia="Times New Roman" w:hAnsi="Times New Roman" w:cs="David"/>
          <w:rtl/>
          <w:lang w:eastAsia="he-IL"/>
        </w:rPr>
        <w:t>מחוייב</w:t>
      </w:r>
      <w:proofErr w:type="spellEnd"/>
      <w:r w:rsidRPr="004B418C">
        <w:rPr>
          <w:rFonts w:ascii="Times New Roman" w:eastAsia="Times New Roman" w:hAnsi="Times New Roman" w:cs="David"/>
          <w:rtl/>
          <w:lang w:eastAsia="he-IL"/>
        </w:rPr>
        <w:t xml:space="preserve"> לעמוד בנהלי אבטחת מידע המקובלים במשרד כאמור בנספחים ג' 1 ו- ג' 2. </w:t>
      </w:r>
    </w:p>
    <w:p w:rsidR="006F7952" w:rsidRPr="004B418C" w:rsidRDefault="00B51EEB" w:rsidP="00356445">
      <w:pPr>
        <w:bidi/>
        <w:spacing w:before="120" w:after="0" w:line="320" w:lineRule="exact"/>
        <w:ind w:left="397"/>
        <w:jc w:val="both"/>
        <w:rPr>
          <w:rFonts w:ascii="Times New Roman" w:eastAsia="Times New Roman" w:hAnsi="Times New Roman" w:cs="David"/>
          <w:szCs w:val="24"/>
          <w:rtl/>
          <w:lang w:eastAsia="he-IL"/>
        </w:rPr>
      </w:pPr>
      <w:r w:rsidRPr="004B418C">
        <w:rPr>
          <w:rFonts w:ascii="Times New Roman" w:eastAsia="Times New Roman" w:hAnsi="Times New Roman" w:cs="David"/>
          <w:szCs w:val="24"/>
          <w:rtl/>
          <w:lang w:eastAsia="he-IL"/>
        </w:rPr>
        <w:t xml:space="preserve"> </w:t>
      </w:r>
      <w:r w:rsidR="006F7952" w:rsidRPr="004B418C">
        <w:rPr>
          <w:rFonts w:ascii="Times New Roman" w:eastAsia="Times New Roman" w:hAnsi="Times New Roman" w:cs="David"/>
          <w:szCs w:val="24"/>
          <w:rtl/>
          <w:lang w:eastAsia="he-IL"/>
        </w:rPr>
        <w:br w:type="page"/>
      </w:r>
    </w:p>
    <w:p w:rsidR="00B51EEB" w:rsidRPr="004B418C" w:rsidRDefault="00B51EEB" w:rsidP="00356445">
      <w:pPr>
        <w:bidi/>
        <w:spacing w:before="120" w:after="0" w:line="320" w:lineRule="exact"/>
        <w:ind w:left="397"/>
        <w:jc w:val="both"/>
        <w:rPr>
          <w:rFonts w:ascii="Times New Roman" w:eastAsia="Times New Roman" w:hAnsi="Times New Roman" w:cs="David"/>
          <w:szCs w:val="24"/>
          <w:rtl/>
          <w:lang w:eastAsia="he-IL"/>
        </w:rPr>
      </w:pPr>
    </w:p>
    <w:p w:rsidR="006425EC" w:rsidRPr="004B418C" w:rsidRDefault="00B51EEB" w:rsidP="00356445">
      <w:pPr>
        <w:widowControl w:val="0"/>
        <w:numPr>
          <w:ilvl w:val="0"/>
          <w:numId w:val="115"/>
        </w:numPr>
        <w:bidi/>
        <w:spacing w:before="120" w:after="240" w:line="360" w:lineRule="auto"/>
        <w:ind w:left="357" w:hanging="357"/>
        <w:jc w:val="both"/>
        <w:outlineLvl w:val="0"/>
        <w:rPr>
          <w:rFonts w:ascii="Times New Roman" w:eastAsia="Times New Roman" w:hAnsi="Times New Roman" w:cs="David"/>
          <w:b/>
          <w:bCs/>
          <w:kern w:val="40"/>
          <w:sz w:val="32"/>
          <w:szCs w:val="32"/>
          <w:lang w:eastAsia="he-IL"/>
        </w:rPr>
      </w:pPr>
      <w:bookmarkStart w:id="98" w:name="_Toc392146161"/>
      <w:r w:rsidRPr="004B418C">
        <w:rPr>
          <w:rFonts w:ascii="Times New Roman" w:eastAsia="Times New Roman" w:hAnsi="Times New Roman" w:cs="David"/>
          <w:b/>
          <w:bCs/>
          <w:kern w:val="40"/>
          <w:sz w:val="32"/>
          <w:szCs w:val="32"/>
          <w:rtl/>
          <w:lang w:eastAsia="he-IL"/>
        </w:rPr>
        <w:t>יעדים (</w:t>
      </w:r>
      <w:r w:rsidRPr="004B418C">
        <w:rPr>
          <w:rFonts w:ascii="Times New Roman" w:eastAsia="Times New Roman" w:hAnsi="Times New Roman" w:cs="David"/>
          <w:b/>
          <w:bCs/>
          <w:kern w:val="40"/>
          <w:sz w:val="32"/>
          <w:szCs w:val="32"/>
          <w:lang w:eastAsia="he-IL"/>
        </w:rPr>
        <w:t>I</w:t>
      </w:r>
      <w:r w:rsidRPr="004B418C">
        <w:rPr>
          <w:rFonts w:ascii="Times New Roman" w:eastAsia="Times New Roman" w:hAnsi="Times New Roman" w:cs="David"/>
          <w:b/>
          <w:bCs/>
          <w:kern w:val="40"/>
          <w:sz w:val="32"/>
          <w:szCs w:val="32"/>
          <w:rtl/>
          <w:lang w:eastAsia="he-IL"/>
        </w:rPr>
        <w:t>)</w:t>
      </w:r>
      <w:bookmarkEnd w:id="98"/>
    </w:p>
    <w:p w:rsidR="006425EC" w:rsidRPr="004B418C" w:rsidRDefault="006425EC" w:rsidP="00F23297">
      <w:pPr>
        <w:pStyle w:val="30"/>
        <w:rPr>
          <w:smallCaps w:val="0"/>
          <w:spacing w:val="0"/>
          <w:rtl/>
        </w:rPr>
      </w:pPr>
      <w:bookmarkStart w:id="99" w:name="_Toc366371746"/>
      <w:bookmarkStart w:id="100" w:name="_Toc370749543"/>
      <w:bookmarkStart w:id="101" w:name="_Toc389552027"/>
      <w:bookmarkStart w:id="102" w:name="_Toc399522275"/>
      <w:bookmarkStart w:id="103" w:name="_Toc400149196"/>
      <w:bookmarkStart w:id="104" w:name="_Toc365790897"/>
      <w:r w:rsidRPr="004B418C">
        <w:rPr>
          <w:smallCaps w:val="0"/>
          <w:spacing w:val="0"/>
          <w:rtl/>
        </w:rPr>
        <w:t>1.0</w:t>
      </w:r>
      <w:r w:rsidRPr="004B418C">
        <w:rPr>
          <w:smallCaps w:val="0"/>
          <w:spacing w:val="0"/>
          <w:rtl/>
        </w:rPr>
        <w:tab/>
      </w:r>
      <w:r w:rsidRPr="004B418C">
        <w:rPr>
          <w:rFonts w:hint="cs"/>
          <w:smallCaps w:val="0"/>
          <w:spacing w:val="0"/>
          <w:rtl/>
        </w:rPr>
        <w:t>כללי</w:t>
      </w:r>
      <w:r w:rsidRPr="004B418C">
        <w:rPr>
          <w:smallCaps w:val="0"/>
          <w:spacing w:val="0"/>
          <w:rtl/>
        </w:rPr>
        <w:t xml:space="preserve"> – </w:t>
      </w:r>
      <w:r w:rsidRPr="004B418C">
        <w:rPr>
          <w:rFonts w:hint="cs"/>
          <w:smallCaps w:val="0"/>
          <w:spacing w:val="0"/>
          <w:rtl/>
        </w:rPr>
        <w:t>הבהקים</w:t>
      </w:r>
      <w:bookmarkEnd w:id="99"/>
      <w:bookmarkEnd w:id="100"/>
      <w:bookmarkEnd w:id="101"/>
      <w:bookmarkEnd w:id="102"/>
      <w:bookmarkEnd w:id="103"/>
      <w:bookmarkEnd w:id="104"/>
    </w:p>
    <w:p w:rsidR="006425EC" w:rsidRPr="004B418C" w:rsidRDefault="006425EC" w:rsidP="00F23297">
      <w:pPr>
        <w:pStyle w:val="Normal1"/>
        <w:spacing w:after="120" w:line="320" w:lineRule="atLeast"/>
        <w:ind w:left="794"/>
        <w:rPr>
          <w:b/>
          <w:bCs/>
          <w:szCs w:val="22"/>
        </w:rPr>
      </w:pPr>
      <w:r w:rsidRPr="004B418C">
        <w:rPr>
          <w:rFonts w:hint="cs"/>
          <w:b/>
          <w:bCs/>
          <w:szCs w:val="22"/>
          <w:rtl/>
        </w:rPr>
        <w:t>המוצר</w:t>
      </w:r>
      <w:r w:rsidRPr="004B418C">
        <w:rPr>
          <w:b/>
          <w:bCs/>
          <w:szCs w:val="22"/>
          <w:rtl/>
        </w:rPr>
        <w:t xml:space="preserve"> </w:t>
      </w:r>
      <w:r w:rsidRPr="004B418C">
        <w:rPr>
          <w:rFonts w:hint="cs"/>
          <w:b/>
          <w:bCs/>
          <w:szCs w:val="22"/>
          <w:rtl/>
        </w:rPr>
        <w:t>הנדרש</w:t>
      </w:r>
      <w:r w:rsidRPr="004B418C">
        <w:rPr>
          <w:b/>
          <w:bCs/>
          <w:szCs w:val="22"/>
          <w:rtl/>
        </w:rPr>
        <w:t xml:space="preserve"> </w:t>
      </w:r>
      <w:r w:rsidRPr="004B418C">
        <w:rPr>
          <w:rFonts w:hint="cs"/>
          <w:b/>
          <w:bCs/>
          <w:szCs w:val="22"/>
          <w:rtl/>
        </w:rPr>
        <w:t>במכרז</w:t>
      </w:r>
      <w:r w:rsidRPr="004B418C">
        <w:rPr>
          <w:b/>
          <w:bCs/>
          <w:szCs w:val="22"/>
          <w:rtl/>
        </w:rPr>
        <w:t xml:space="preserve"> </w:t>
      </w:r>
      <w:r w:rsidRPr="004B418C">
        <w:rPr>
          <w:rFonts w:hint="cs"/>
          <w:b/>
          <w:bCs/>
          <w:szCs w:val="22"/>
          <w:rtl/>
        </w:rPr>
        <w:t>זה</w:t>
      </w:r>
      <w:r w:rsidRPr="004B418C">
        <w:rPr>
          <w:b/>
          <w:bCs/>
          <w:szCs w:val="22"/>
          <w:rtl/>
        </w:rPr>
        <w:t xml:space="preserve"> </w:t>
      </w:r>
      <w:r w:rsidRPr="004B418C">
        <w:rPr>
          <w:rFonts w:hint="cs"/>
          <w:b/>
          <w:bCs/>
          <w:szCs w:val="22"/>
          <w:rtl/>
        </w:rPr>
        <w:t>הינו</w:t>
      </w:r>
      <w:r w:rsidRPr="004B418C">
        <w:rPr>
          <w:b/>
          <w:bCs/>
          <w:szCs w:val="22"/>
          <w:rtl/>
        </w:rPr>
        <w:t xml:space="preserve"> </w:t>
      </w:r>
      <w:r w:rsidRPr="004B418C">
        <w:rPr>
          <w:rFonts w:hint="cs"/>
          <w:b/>
          <w:bCs/>
          <w:szCs w:val="22"/>
          <w:rtl/>
        </w:rPr>
        <w:t>פלטפורמה</w:t>
      </w:r>
      <w:r w:rsidRPr="004B418C">
        <w:rPr>
          <w:b/>
          <w:bCs/>
          <w:szCs w:val="22"/>
          <w:rtl/>
        </w:rPr>
        <w:t xml:space="preserve"> </w:t>
      </w:r>
      <w:r w:rsidR="005E4C85" w:rsidRPr="004B418C">
        <w:rPr>
          <w:rFonts w:hint="cs"/>
          <w:b/>
          <w:bCs/>
          <w:szCs w:val="22"/>
          <w:rtl/>
        </w:rPr>
        <w:t xml:space="preserve">להגדרה, פיתוח וניהול של </w:t>
      </w:r>
      <w:r w:rsidR="00333A99" w:rsidRPr="004B418C">
        <w:rPr>
          <w:rFonts w:hint="cs"/>
          <w:b/>
          <w:bCs/>
          <w:szCs w:val="22"/>
          <w:rtl/>
        </w:rPr>
        <w:t xml:space="preserve">ממשקים </w:t>
      </w:r>
      <w:r w:rsidR="005C6BDC" w:rsidRPr="004B418C">
        <w:rPr>
          <w:rFonts w:hint="cs"/>
          <w:b/>
          <w:bCs/>
          <w:szCs w:val="22"/>
          <w:rtl/>
        </w:rPr>
        <w:t>פנימיים וחיצוניים</w:t>
      </w:r>
      <w:r w:rsidR="005E4C85" w:rsidRPr="004B418C">
        <w:rPr>
          <w:rFonts w:hint="cs"/>
          <w:b/>
          <w:bCs/>
          <w:szCs w:val="22"/>
          <w:rtl/>
        </w:rPr>
        <w:t xml:space="preserve"> </w:t>
      </w:r>
      <w:r w:rsidR="005C6BDC" w:rsidRPr="004B418C">
        <w:rPr>
          <w:rFonts w:hint="cs"/>
          <w:b/>
          <w:bCs/>
          <w:szCs w:val="22"/>
          <w:rtl/>
        </w:rPr>
        <w:t xml:space="preserve">של </w:t>
      </w:r>
      <w:r w:rsidR="00333A99" w:rsidRPr="004B418C">
        <w:rPr>
          <w:rFonts w:hint="cs"/>
          <w:b/>
          <w:bCs/>
          <w:szCs w:val="22"/>
          <w:rtl/>
        </w:rPr>
        <w:t xml:space="preserve"> </w:t>
      </w:r>
      <w:r w:rsidR="005C6BDC" w:rsidRPr="004B418C">
        <w:rPr>
          <w:rFonts w:hint="cs"/>
          <w:b/>
          <w:bCs/>
          <w:szCs w:val="22"/>
          <w:rtl/>
        </w:rPr>
        <w:t>משרד הבריאות</w:t>
      </w:r>
      <w:r w:rsidR="005E4C85" w:rsidRPr="004B418C">
        <w:rPr>
          <w:rFonts w:hint="cs"/>
          <w:b/>
          <w:bCs/>
          <w:szCs w:val="22"/>
          <w:rtl/>
        </w:rPr>
        <w:t>:</w:t>
      </w:r>
    </w:p>
    <w:p w:rsidR="005E4C85" w:rsidRPr="004B418C" w:rsidRDefault="005E4C85" w:rsidP="00F23297">
      <w:pPr>
        <w:pStyle w:val="Normal1"/>
        <w:numPr>
          <w:ilvl w:val="0"/>
          <w:numId w:val="140"/>
        </w:numPr>
        <w:spacing w:after="120" w:line="320" w:lineRule="atLeast"/>
        <w:jc w:val="left"/>
        <w:rPr>
          <w:szCs w:val="22"/>
          <w:rtl/>
        </w:rPr>
      </w:pPr>
      <w:r w:rsidRPr="004B418C">
        <w:rPr>
          <w:rFonts w:hint="cs"/>
          <w:b/>
          <w:bCs/>
          <w:szCs w:val="22"/>
          <w:rtl/>
        </w:rPr>
        <w:t>ממשקים חיצוניים :</w:t>
      </w:r>
      <w:r w:rsidRPr="004B418C">
        <w:rPr>
          <w:rFonts w:hint="cs"/>
          <w:szCs w:val="22"/>
          <w:rtl/>
        </w:rPr>
        <w:t xml:space="preserve"> ממשקים של המשרד </w:t>
      </w:r>
      <w:r w:rsidR="00765A07" w:rsidRPr="004B418C">
        <w:rPr>
          <w:rFonts w:hint="cs"/>
          <w:szCs w:val="22"/>
          <w:rtl/>
        </w:rPr>
        <w:t xml:space="preserve">מול גורמים חיצוניים </w:t>
      </w:r>
      <w:r w:rsidRPr="004B418C">
        <w:rPr>
          <w:rFonts w:hint="cs"/>
          <w:szCs w:val="22"/>
          <w:rtl/>
        </w:rPr>
        <w:t xml:space="preserve">ובכלל זה ארגונים </w:t>
      </w:r>
      <w:r w:rsidR="00765A07" w:rsidRPr="004B418C">
        <w:rPr>
          <w:rFonts w:hint="cs"/>
          <w:szCs w:val="22"/>
          <w:rtl/>
        </w:rPr>
        <w:t>במערכת הבריאות, גורמים ממשלתיים, וגופים אחרים שיש להם קשרים עסקיים עם המשרד</w:t>
      </w:r>
      <w:r w:rsidRPr="004B418C">
        <w:rPr>
          <w:rFonts w:hint="cs"/>
          <w:szCs w:val="22"/>
          <w:rtl/>
        </w:rPr>
        <w:t>.</w:t>
      </w:r>
    </w:p>
    <w:p w:rsidR="006425EC" w:rsidRPr="004B418C" w:rsidRDefault="00765A07" w:rsidP="00F23297">
      <w:pPr>
        <w:pStyle w:val="Normal1"/>
        <w:numPr>
          <w:ilvl w:val="0"/>
          <w:numId w:val="140"/>
        </w:numPr>
        <w:spacing w:after="120" w:line="320" w:lineRule="atLeast"/>
        <w:jc w:val="left"/>
        <w:rPr>
          <w:szCs w:val="22"/>
        </w:rPr>
      </w:pPr>
      <w:r w:rsidRPr="00D227D4">
        <w:rPr>
          <w:rFonts w:hint="cs"/>
          <w:b/>
          <w:bCs/>
          <w:szCs w:val="22"/>
          <w:rtl/>
        </w:rPr>
        <w:t>ממשקים</w:t>
      </w:r>
      <w:r w:rsidRPr="00D227D4">
        <w:rPr>
          <w:b/>
          <w:bCs/>
          <w:szCs w:val="22"/>
          <w:rtl/>
        </w:rPr>
        <w:t xml:space="preserve"> </w:t>
      </w:r>
      <w:r w:rsidRPr="00D227D4">
        <w:rPr>
          <w:rFonts w:hint="cs"/>
          <w:b/>
          <w:bCs/>
          <w:szCs w:val="22"/>
          <w:rtl/>
        </w:rPr>
        <w:t>פנימיים</w:t>
      </w:r>
      <w:r w:rsidR="005E4C85" w:rsidRPr="004B418C">
        <w:rPr>
          <w:rFonts w:hint="cs"/>
          <w:szCs w:val="22"/>
          <w:rtl/>
        </w:rPr>
        <w:t xml:space="preserve"> : ממשקים </w:t>
      </w:r>
      <w:r w:rsidRPr="004B418C">
        <w:rPr>
          <w:rFonts w:hint="cs"/>
          <w:szCs w:val="22"/>
          <w:rtl/>
        </w:rPr>
        <w:t xml:space="preserve"> בין מערכות בתוך הארגו</w:t>
      </w:r>
      <w:r w:rsidR="00567F5D" w:rsidRPr="004B418C">
        <w:rPr>
          <w:rFonts w:hint="cs"/>
          <w:szCs w:val="22"/>
          <w:rtl/>
        </w:rPr>
        <w:t xml:space="preserve">ן </w:t>
      </w:r>
      <w:r w:rsidR="00567F5D" w:rsidRPr="004B418C">
        <w:rPr>
          <w:szCs w:val="22"/>
          <w:rtl/>
        </w:rPr>
        <w:t>–</w:t>
      </w:r>
      <w:r w:rsidR="00567F5D" w:rsidRPr="004B418C">
        <w:rPr>
          <w:rFonts w:hint="cs"/>
          <w:szCs w:val="22"/>
          <w:rtl/>
        </w:rPr>
        <w:t>במשרד הבריאות ואופציונאלית גם כמענה פנימי לבתי החולים הממשלתיים.</w:t>
      </w:r>
    </w:p>
    <w:p w:rsidR="00751186" w:rsidRPr="004B418C" w:rsidRDefault="00751186" w:rsidP="00F23297">
      <w:pPr>
        <w:pStyle w:val="30"/>
        <w:rPr>
          <w:smallCaps w:val="0"/>
          <w:spacing w:val="0"/>
          <w:rtl/>
        </w:rPr>
      </w:pPr>
      <w:r w:rsidRPr="004B418C">
        <w:rPr>
          <w:smallCaps w:val="0"/>
          <w:spacing w:val="0"/>
          <w:rtl/>
        </w:rPr>
        <w:t>1.</w:t>
      </w:r>
      <w:r w:rsidRPr="004B418C">
        <w:rPr>
          <w:rFonts w:hint="cs"/>
          <w:smallCaps w:val="0"/>
          <w:spacing w:val="0"/>
          <w:rtl/>
        </w:rPr>
        <w:t>1</w:t>
      </w:r>
      <w:r w:rsidRPr="004B418C">
        <w:rPr>
          <w:smallCaps w:val="0"/>
          <w:spacing w:val="0"/>
          <w:rtl/>
        </w:rPr>
        <w:tab/>
      </w:r>
      <w:r w:rsidRPr="004B418C">
        <w:rPr>
          <w:rFonts w:hint="cs"/>
          <w:smallCaps w:val="0"/>
          <w:spacing w:val="0"/>
          <w:rtl/>
        </w:rPr>
        <w:t>לקוחות המערכת</w:t>
      </w:r>
    </w:p>
    <w:p w:rsidR="00B51EEB" w:rsidRPr="004B418C" w:rsidRDefault="00B51EEB" w:rsidP="00356445">
      <w:pPr>
        <w:keepNext/>
        <w:numPr>
          <w:ilvl w:val="2"/>
          <w:numId w:val="115"/>
        </w:numPr>
        <w:tabs>
          <w:tab w:val="left" w:pos="707"/>
          <w:tab w:val="left" w:pos="990"/>
        </w:tabs>
        <w:bidi/>
        <w:spacing w:before="240" w:after="0" w:line="360" w:lineRule="auto"/>
        <w:jc w:val="both"/>
        <w:outlineLvl w:val="2"/>
        <w:rPr>
          <w:rFonts w:ascii="Times New Roman" w:eastAsia="Times New Roman" w:hAnsi="Times New Roman" w:cs="David"/>
          <w:b/>
          <w:bCs/>
          <w:sz w:val="24"/>
          <w:szCs w:val="28"/>
          <w:lang w:eastAsia="he-IL"/>
        </w:rPr>
      </w:pPr>
      <w:bookmarkStart w:id="105" w:name="_Toc360620512"/>
      <w:bookmarkStart w:id="106" w:name="_Toc360620785"/>
      <w:r w:rsidRPr="004B418C">
        <w:rPr>
          <w:rFonts w:ascii="Times New Roman" w:eastAsia="Times New Roman" w:hAnsi="Times New Roman" w:cs="David"/>
          <w:b/>
          <w:bCs/>
          <w:sz w:val="24"/>
          <w:szCs w:val="28"/>
          <w:rtl/>
          <w:lang w:eastAsia="he-IL"/>
        </w:rPr>
        <w:t xml:space="preserve">לקוח </w:t>
      </w:r>
      <w:r w:rsidR="00751186" w:rsidRPr="004B418C">
        <w:rPr>
          <w:rFonts w:ascii="Times New Roman" w:eastAsia="Times New Roman" w:hAnsi="Times New Roman" w:cs="David" w:hint="cs"/>
          <w:b/>
          <w:bCs/>
          <w:sz w:val="24"/>
          <w:szCs w:val="28"/>
          <w:rtl/>
          <w:lang w:eastAsia="he-IL"/>
        </w:rPr>
        <w:t>/</w:t>
      </w:r>
      <w:r w:rsidRPr="004B418C">
        <w:rPr>
          <w:rFonts w:ascii="Times New Roman" w:eastAsia="Times New Roman" w:hAnsi="Times New Roman" w:cs="David"/>
          <w:b/>
          <w:bCs/>
          <w:sz w:val="24"/>
          <w:szCs w:val="28"/>
          <w:rtl/>
          <w:lang w:eastAsia="he-IL"/>
        </w:rPr>
        <w:t xml:space="preserve"> משתמש עיקרי</w:t>
      </w:r>
    </w:p>
    <w:tbl>
      <w:tblPr>
        <w:tblStyle w:val="4-31"/>
        <w:bidiVisual/>
        <w:tblW w:w="0" w:type="auto"/>
        <w:tblInd w:w="1577" w:type="dxa"/>
        <w:tblLook w:val="04A0" w:firstRow="1" w:lastRow="0" w:firstColumn="1" w:lastColumn="0" w:noHBand="0" w:noVBand="1"/>
      </w:tblPr>
      <w:tblGrid>
        <w:gridCol w:w="2242"/>
        <w:gridCol w:w="4840"/>
        <w:gridCol w:w="2328"/>
      </w:tblGrid>
      <w:tr w:rsidR="00F44255" w:rsidRPr="004B418C" w:rsidTr="00175A3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Pr>
          <w:p w:rsidR="00BC3410" w:rsidRPr="004B418C" w:rsidRDefault="00BC3410" w:rsidP="00F23297">
            <w:pPr>
              <w:pStyle w:val="TableHead"/>
              <w:spacing w:beforeLines="50" w:afterLines="50" w:line="260" w:lineRule="atLeast"/>
              <w:jc w:val="both"/>
              <w:rPr>
                <w:b/>
                <w:bCs/>
                <w:szCs w:val="22"/>
              </w:rPr>
            </w:pPr>
            <w:r w:rsidRPr="004B418C">
              <w:rPr>
                <w:rFonts w:hint="cs"/>
                <w:szCs w:val="22"/>
                <w:rtl/>
              </w:rPr>
              <w:t xml:space="preserve">שם </w:t>
            </w:r>
          </w:p>
        </w:tc>
        <w:tc>
          <w:tcPr>
            <w:tcW w:w="0" w:type="auto"/>
          </w:tcPr>
          <w:p w:rsidR="00BC3410" w:rsidRPr="004B418C" w:rsidRDefault="00BC3410" w:rsidP="00F23297">
            <w:pPr>
              <w:pStyle w:val="TableHead"/>
              <w:spacing w:beforeLines="50" w:afterLines="50" w:line="260" w:lineRule="atLeast"/>
              <w:jc w:val="both"/>
              <w:cnfStyle w:val="100000000000" w:firstRow="1" w:lastRow="0" w:firstColumn="0" w:lastColumn="0" w:oddVBand="0" w:evenVBand="0" w:oddHBand="0" w:evenHBand="0" w:firstRowFirstColumn="0" w:firstRowLastColumn="0" w:lastRowFirstColumn="0" w:lastRowLastColumn="0"/>
              <w:rPr>
                <w:b/>
                <w:bCs/>
                <w:szCs w:val="22"/>
                <w:rtl/>
              </w:rPr>
            </w:pPr>
            <w:r w:rsidRPr="004B418C">
              <w:rPr>
                <w:rFonts w:hint="cs"/>
                <w:szCs w:val="22"/>
                <w:rtl/>
              </w:rPr>
              <w:t>תיאור</w:t>
            </w:r>
          </w:p>
        </w:tc>
        <w:tc>
          <w:tcPr>
            <w:tcW w:w="0" w:type="auto"/>
          </w:tcPr>
          <w:p w:rsidR="00BC3410" w:rsidRPr="004B418C" w:rsidRDefault="00BC3410" w:rsidP="00F23297">
            <w:pPr>
              <w:pStyle w:val="TableHead"/>
              <w:spacing w:beforeLines="50" w:afterLines="50" w:line="260" w:lineRule="atLeast"/>
              <w:jc w:val="both"/>
              <w:cnfStyle w:val="100000000000" w:firstRow="1" w:lastRow="0" w:firstColumn="0" w:lastColumn="0" w:oddVBand="0" w:evenVBand="0" w:oddHBand="0" w:evenHBand="0" w:firstRowFirstColumn="0" w:firstRowLastColumn="0" w:lastRowFirstColumn="0" w:lastRowLastColumn="0"/>
              <w:rPr>
                <w:b/>
                <w:bCs/>
                <w:szCs w:val="22"/>
                <w:rtl/>
              </w:rPr>
            </w:pPr>
            <w:r w:rsidRPr="004B418C">
              <w:rPr>
                <w:rFonts w:hint="cs"/>
                <w:szCs w:val="22"/>
                <w:rtl/>
              </w:rPr>
              <w:t>הערות</w:t>
            </w:r>
          </w:p>
        </w:tc>
      </w:tr>
      <w:tr w:rsidR="00BC3410" w:rsidRPr="004B418C" w:rsidTr="00175A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3"/>
            <w:shd w:val="clear" w:color="auto" w:fill="C2D69B" w:themeFill="accent3" w:themeFillTint="99"/>
          </w:tcPr>
          <w:p w:rsidR="00BC3410" w:rsidRPr="004B418C" w:rsidRDefault="00BC3410" w:rsidP="00F23297">
            <w:pPr>
              <w:pStyle w:val="TableText"/>
              <w:spacing w:beforeLines="50" w:before="120" w:afterLines="50" w:after="120" w:line="260" w:lineRule="atLeast"/>
              <w:jc w:val="center"/>
              <w:rPr>
                <w:szCs w:val="22"/>
                <w:rtl/>
              </w:rPr>
            </w:pPr>
            <w:r w:rsidRPr="004B418C">
              <w:rPr>
                <w:rFonts w:hint="cs"/>
                <w:szCs w:val="22"/>
                <w:rtl/>
              </w:rPr>
              <w:t>משרד הבריאות</w:t>
            </w:r>
          </w:p>
        </w:tc>
      </w:tr>
      <w:tr w:rsidR="00F44255" w:rsidRPr="004B418C" w:rsidTr="00175A38">
        <w:tc>
          <w:tcPr>
            <w:cnfStyle w:val="001000000000" w:firstRow="0" w:lastRow="0" w:firstColumn="1" w:lastColumn="0" w:oddVBand="0" w:evenVBand="0" w:oddHBand="0" w:evenHBand="0" w:firstRowFirstColumn="0" w:firstRowLastColumn="0" w:lastRowFirstColumn="0" w:lastRowLastColumn="0"/>
            <w:tcW w:w="0" w:type="auto"/>
          </w:tcPr>
          <w:p w:rsidR="00BC3410" w:rsidRPr="004B418C" w:rsidRDefault="00BC3410" w:rsidP="00F23297">
            <w:pPr>
              <w:pStyle w:val="TableText"/>
              <w:spacing w:beforeLines="50" w:before="120" w:afterLines="50" w:after="120" w:line="260" w:lineRule="atLeast"/>
              <w:jc w:val="both"/>
              <w:rPr>
                <w:szCs w:val="22"/>
                <w:rtl/>
              </w:rPr>
            </w:pPr>
            <w:r w:rsidRPr="004B418C">
              <w:rPr>
                <w:rFonts w:hint="cs"/>
                <w:szCs w:val="22"/>
                <w:rtl/>
              </w:rPr>
              <w:t>מערכות מידע</w:t>
            </w:r>
          </w:p>
        </w:tc>
        <w:tc>
          <w:tcPr>
            <w:tcW w:w="0" w:type="auto"/>
          </w:tcPr>
          <w:p w:rsidR="00BC3410" w:rsidRPr="004B418C" w:rsidRDefault="00BC3410"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פיתוח, בדיקה ותפעול של ממשקים</w:t>
            </w:r>
            <w:r w:rsidR="00567F5D" w:rsidRPr="004B418C">
              <w:rPr>
                <w:rFonts w:hint="cs"/>
                <w:szCs w:val="22"/>
                <w:rtl/>
              </w:rPr>
              <w:t xml:space="preserve"> פנימיים וחיצוניים</w:t>
            </w:r>
          </w:p>
        </w:tc>
        <w:tc>
          <w:tcPr>
            <w:tcW w:w="0" w:type="auto"/>
          </w:tcPr>
          <w:p w:rsidR="00BC3410" w:rsidRPr="004B418C" w:rsidRDefault="00BC3410"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p>
        </w:tc>
      </w:tr>
      <w:tr w:rsidR="00F44255" w:rsidRPr="004B418C" w:rsidTr="00175A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C3410" w:rsidRPr="004B418C" w:rsidRDefault="00BC3410" w:rsidP="00F23297">
            <w:pPr>
              <w:pStyle w:val="TableText"/>
              <w:spacing w:beforeLines="50" w:before="120" w:afterLines="50" w:after="120" w:line="260" w:lineRule="atLeast"/>
              <w:jc w:val="both"/>
              <w:rPr>
                <w:szCs w:val="22"/>
                <w:rtl/>
              </w:rPr>
            </w:pPr>
            <w:r w:rsidRPr="004B418C">
              <w:rPr>
                <w:rFonts w:hint="cs"/>
                <w:szCs w:val="22"/>
                <w:rtl/>
              </w:rPr>
              <w:t>יחידות עסקיות</w:t>
            </w:r>
          </w:p>
        </w:tc>
        <w:tc>
          <w:tcPr>
            <w:tcW w:w="0" w:type="auto"/>
          </w:tcPr>
          <w:p w:rsidR="00BC3410" w:rsidRPr="004B418C" w:rsidRDefault="00BC3410" w:rsidP="00F23297">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sidRPr="004B418C">
              <w:rPr>
                <w:rFonts w:hint="cs"/>
                <w:szCs w:val="22"/>
                <w:rtl/>
              </w:rPr>
              <w:t>יחידות עסקיות אשר אמונות במסגרת האחריות העסקית שלהן על קבלת/הפצת ממשקים וצריכות ממשק ניהולי המתאים לתהליכי העבודה שלהן</w:t>
            </w:r>
          </w:p>
        </w:tc>
        <w:tc>
          <w:tcPr>
            <w:tcW w:w="0" w:type="auto"/>
          </w:tcPr>
          <w:p w:rsidR="00BC3410" w:rsidRPr="004B418C" w:rsidRDefault="00567F5D" w:rsidP="00F23297">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sidRPr="004B418C">
              <w:rPr>
                <w:rFonts w:hint="cs"/>
                <w:szCs w:val="22"/>
                <w:rtl/>
              </w:rPr>
              <w:t>היחידות העסקיות מעורבות בדרך כלל רק כשמדובר בממשקים חיצוניים. ממשקים פנימיים "שקופים להם"</w:t>
            </w:r>
          </w:p>
        </w:tc>
      </w:tr>
      <w:tr w:rsidR="00BC3410" w:rsidRPr="004B418C" w:rsidTr="00175A38">
        <w:tc>
          <w:tcPr>
            <w:cnfStyle w:val="001000000000" w:firstRow="0" w:lastRow="0" w:firstColumn="1" w:lastColumn="0" w:oddVBand="0" w:evenVBand="0" w:oddHBand="0" w:evenHBand="0" w:firstRowFirstColumn="0" w:firstRowLastColumn="0" w:lastRowFirstColumn="0" w:lastRowLastColumn="0"/>
            <w:tcW w:w="0" w:type="auto"/>
            <w:gridSpan w:val="3"/>
            <w:shd w:val="clear" w:color="auto" w:fill="C2D69B" w:themeFill="accent3" w:themeFillTint="99"/>
          </w:tcPr>
          <w:p w:rsidR="00BC3410" w:rsidRPr="004B418C" w:rsidRDefault="00BC3410" w:rsidP="00F23297">
            <w:pPr>
              <w:pStyle w:val="TableText"/>
              <w:spacing w:beforeLines="50" w:before="120" w:afterLines="50" w:after="120" w:line="260" w:lineRule="atLeast"/>
              <w:jc w:val="center"/>
              <w:rPr>
                <w:szCs w:val="22"/>
                <w:rtl/>
              </w:rPr>
            </w:pPr>
            <w:r w:rsidRPr="004B418C">
              <w:rPr>
                <w:rFonts w:hint="cs"/>
                <w:szCs w:val="22"/>
                <w:rtl/>
              </w:rPr>
              <w:t>מערכת הבריאות</w:t>
            </w:r>
          </w:p>
        </w:tc>
      </w:tr>
      <w:tr w:rsidR="00F44255" w:rsidRPr="004B418C" w:rsidTr="00175A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C3410" w:rsidRPr="004B418C" w:rsidRDefault="00BC3410" w:rsidP="00F44255">
            <w:pPr>
              <w:pStyle w:val="TableText"/>
              <w:spacing w:beforeLines="50" w:before="120" w:afterLines="50" w:after="120" w:line="260" w:lineRule="atLeast"/>
              <w:rPr>
                <w:szCs w:val="22"/>
                <w:rtl/>
              </w:rPr>
            </w:pPr>
            <w:r w:rsidRPr="004B418C">
              <w:rPr>
                <w:rFonts w:hint="cs"/>
                <w:szCs w:val="22"/>
                <w:rtl/>
              </w:rPr>
              <w:t>קופות חולים, בתי חולים</w:t>
            </w:r>
            <w:r w:rsidR="00F44255">
              <w:rPr>
                <w:rFonts w:hint="cs"/>
                <w:szCs w:val="22"/>
                <w:rtl/>
              </w:rPr>
              <w:t xml:space="preserve"> וכל גוף בריאות המקיים קשר ממשקים עם משרד הבריאות</w:t>
            </w:r>
            <w:r w:rsidRPr="004B418C">
              <w:rPr>
                <w:rFonts w:hint="cs"/>
                <w:szCs w:val="22"/>
                <w:rtl/>
              </w:rPr>
              <w:t xml:space="preserve"> </w:t>
            </w:r>
          </w:p>
        </w:tc>
        <w:tc>
          <w:tcPr>
            <w:tcW w:w="0" w:type="auto"/>
          </w:tcPr>
          <w:p w:rsidR="00BC3410" w:rsidRPr="004B418C" w:rsidRDefault="00BC3410" w:rsidP="00F23297">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sidRPr="004B418C">
              <w:rPr>
                <w:rFonts w:hint="cs"/>
                <w:szCs w:val="22"/>
                <w:rtl/>
              </w:rPr>
              <w:t>הארגונים במערכת הבריאות שאמורים לספק ולקבל ממשקים מול משרד הבריאות (וגם בינם לבין עצמם)</w:t>
            </w:r>
            <w:r w:rsidR="00567F5D" w:rsidRPr="004B418C">
              <w:rPr>
                <w:rFonts w:hint="cs"/>
                <w:szCs w:val="22"/>
                <w:rtl/>
              </w:rPr>
              <w:t xml:space="preserve"> כמענה לרגולציה, בקרה, מחקר וניהול של מערכת הבריאות וכבסיס לשיתוף מידע מושכל ביניהם.</w:t>
            </w:r>
          </w:p>
          <w:p w:rsidR="00175A38" w:rsidRPr="004B418C" w:rsidRDefault="008831A1" w:rsidP="00B174A9">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קיימת עדיפות לכך ש</w:t>
            </w:r>
            <w:r w:rsidR="00175A38" w:rsidRPr="004B418C">
              <w:rPr>
                <w:rFonts w:hint="cs"/>
                <w:szCs w:val="22"/>
                <w:rtl/>
              </w:rPr>
              <w:t>ארגונים אלו יוכלו לקבל ממשקי ניהול על מנת לראות את מצב הממשקים שלהם מול המשרד.</w:t>
            </w:r>
            <w:r w:rsidR="00175C79">
              <w:rPr>
                <w:rFonts w:hint="cs"/>
                <w:szCs w:val="22"/>
                <w:rtl/>
              </w:rPr>
              <w:t xml:space="preserve"> </w:t>
            </w:r>
            <w:r w:rsidR="00175A38" w:rsidRPr="004B418C">
              <w:rPr>
                <w:rFonts w:hint="cs"/>
                <w:szCs w:val="22"/>
                <w:rtl/>
              </w:rPr>
              <w:t>הם יוכלו לעשות שימוש ב-"</w:t>
            </w:r>
            <w:r w:rsidR="00175A38" w:rsidRPr="004B418C">
              <w:rPr>
                <w:szCs w:val="22"/>
              </w:rPr>
              <w:t>Agent</w:t>
            </w:r>
            <w:r w:rsidR="00175A38" w:rsidRPr="004B418C">
              <w:rPr>
                <w:rFonts w:hint="cs"/>
                <w:szCs w:val="22"/>
                <w:rtl/>
              </w:rPr>
              <w:t xml:space="preserve">" המבוסס על </w:t>
            </w:r>
            <w:proofErr w:type="spellStart"/>
            <w:r w:rsidR="00175A38" w:rsidRPr="004B418C">
              <w:rPr>
                <w:rFonts w:hint="cs"/>
                <w:szCs w:val="22"/>
                <w:rtl/>
              </w:rPr>
              <w:t>גירסת</w:t>
            </w:r>
            <w:proofErr w:type="spellEnd"/>
            <w:r w:rsidR="00175A38" w:rsidRPr="004B418C">
              <w:rPr>
                <w:rFonts w:hint="cs"/>
                <w:szCs w:val="22"/>
                <w:rtl/>
              </w:rPr>
              <w:t xml:space="preserve"> </w:t>
            </w:r>
            <w:r w:rsidR="00175A38" w:rsidRPr="004B418C">
              <w:rPr>
                <w:szCs w:val="22"/>
              </w:rPr>
              <w:t>Lite</w:t>
            </w:r>
            <w:r w:rsidR="00175A38" w:rsidRPr="004B418C">
              <w:rPr>
                <w:rFonts w:hint="cs"/>
                <w:szCs w:val="22"/>
                <w:rtl/>
              </w:rPr>
              <w:t xml:space="preserve"> של הפלטפורמה , אשר יסייע להם להתחבר בקלות יתרה אל המערכת.</w:t>
            </w:r>
          </w:p>
        </w:tc>
        <w:tc>
          <w:tcPr>
            <w:tcW w:w="0" w:type="auto"/>
          </w:tcPr>
          <w:p w:rsidR="00567F5D" w:rsidRPr="004B418C" w:rsidRDefault="00567F5D" w:rsidP="00F23297">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sidRPr="004B418C">
              <w:rPr>
                <w:rFonts w:hint="cs"/>
                <w:szCs w:val="22"/>
                <w:rtl/>
              </w:rPr>
              <w:t>ממשקים אלו מחייבים התמחות ייחודיות לעולם הבריאות כולל עמידה בסטנדרטיים השונים.</w:t>
            </w:r>
          </w:p>
        </w:tc>
      </w:tr>
      <w:tr w:rsidR="00F44255" w:rsidRPr="004B418C" w:rsidTr="00175A38">
        <w:tc>
          <w:tcPr>
            <w:cnfStyle w:val="001000000000" w:firstRow="0" w:lastRow="0" w:firstColumn="1" w:lastColumn="0" w:oddVBand="0" w:evenVBand="0" w:oddHBand="0" w:evenHBand="0" w:firstRowFirstColumn="0" w:firstRowLastColumn="0" w:lastRowFirstColumn="0" w:lastRowLastColumn="0"/>
            <w:tcW w:w="0" w:type="auto"/>
          </w:tcPr>
          <w:p w:rsidR="00BC3410" w:rsidRPr="004B418C" w:rsidRDefault="006476F7" w:rsidP="00F23297">
            <w:pPr>
              <w:pStyle w:val="TableText"/>
              <w:spacing w:beforeLines="50" w:before="120" w:afterLines="50" w:after="120" w:line="260" w:lineRule="atLeast"/>
              <w:rPr>
                <w:szCs w:val="22"/>
                <w:rtl/>
              </w:rPr>
            </w:pPr>
            <w:r w:rsidRPr="004B418C">
              <w:rPr>
                <w:rFonts w:hint="cs"/>
                <w:szCs w:val="22"/>
                <w:rtl/>
              </w:rPr>
              <w:t xml:space="preserve">מערכות מידע של </w:t>
            </w:r>
            <w:r w:rsidR="00567F5D" w:rsidRPr="004B418C">
              <w:rPr>
                <w:rFonts w:hint="cs"/>
                <w:szCs w:val="22"/>
                <w:rtl/>
              </w:rPr>
              <w:t>בתי חולים ממשלתיים</w:t>
            </w:r>
          </w:p>
        </w:tc>
        <w:tc>
          <w:tcPr>
            <w:tcW w:w="0" w:type="auto"/>
          </w:tcPr>
          <w:p w:rsidR="00BC3410" w:rsidRPr="004B418C" w:rsidRDefault="00567F5D"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בתי החולים הממשלתיים, הם מקרה מיוחד</w:t>
            </w:r>
            <w:r w:rsidR="00906F09" w:rsidRPr="004B418C">
              <w:rPr>
                <w:rFonts w:hint="cs"/>
                <w:szCs w:val="22"/>
                <w:rtl/>
              </w:rPr>
              <w:t xml:space="preserve"> בהיותם בבעלות משרד הבריאות</w:t>
            </w:r>
            <w:r w:rsidRPr="004B418C">
              <w:rPr>
                <w:rFonts w:hint="cs"/>
                <w:szCs w:val="22"/>
                <w:rtl/>
              </w:rPr>
              <w:t xml:space="preserve"> . בנוסף על כך שהם בית חולים לכל דבר ועניין, ונדרשים לממשקים מול המשרד כמתואר בשורה קודמת</w:t>
            </w:r>
            <w:r w:rsidR="00906F09" w:rsidRPr="004B418C">
              <w:rPr>
                <w:rFonts w:hint="cs"/>
                <w:szCs w:val="22"/>
                <w:rtl/>
              </w:rPr>
              <w:t xml:space="preserve">, בתי החולים הממשלתיים יוכלו </w:t>
            </w:r>
            <w:r w:rsidR="006476F7" w:rsidRPr="004B418C">
              <w:rPr>
                <w:rFonts w:hint="cs"/>
                <w:szCs w:val="22"/>
                <w:rtl/>
              </w:rPr>
              <w:t xml:space="preserve">אופציונאלית, </w:t>
            </w:r>
            <w:r w:rsidR="00906F09" w:rsidRPr="004B418C">
              <w:rPr>
                <w:rFonts w:hint="cs"/>
                <w:szCs w:val="22"/>
                <w:rtl/>
              </w:rPr>
              <w:t xml:space="preserve">לעשות שימוש בפלטפורמה זו, כדי לממש את מערך הממשקים הפנימי </w:t>
            </w:r>
            <w:r w:rsidR="00F44255">
              <w:rPr>
                <w:rFonts w:hint="cs"/>
                <w:szCs w:val="22"/>
                <w:rtl/>
              </w:rPr>
              <w:t xml:space="preserve">והחיצוני </w:t>
            </w:r>
            <w:r w:rsidR="00906F09" w:rsidRPr="004B418C">
              <w:rPr>
                <w:rFonts w:hint="cs"/>
                <w:szCs w:val="22"/>
                <w:rtl/>
              </w:rPr>
              <w:t>של בית החולים.</w:t>
            </w:r>
          </w:p>
          <w:p w:rsidR="006476F7" w:rsidRPr="004B418C" w:rsidRDefault="009C070A" w:rsidP="00F44255">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 xml:space="preserve">יתכן והמשרד יאפשר לבתי החולים לרכוש את המוצר תחת </w:t>
            </w:r>
            <w:proofErr w:type="spellStart"/>
            <w:r>
              <w:rPr>
                <w:rFonts w:hint="cs"/>
                <w:szCs w:val="22"/>
                <w:rtl/>
              </w:rPr>
              <w:t>התקשרןת</w:t>
            </w:r>
            <w:proofErr w:type="spellEnd"/>
            <w:r>
              <w:rPr>
                <w:rFonts w:hint="cs"/>
                <w:szCs w:val="22"/>
                <w:rtl/>
              </w:rPr>
              <w:t xml:space="preserve"> זו. הרכישה בפועל תהיה ע"י בית החולים . </w:t>
            </w:r>
            <w:r w:rsidR="006476F7" w:rsidRPr="004B418C">
              <w:rPr>
                <w:rFonts w:hint="cs"/>
                <w:szCs w:val="22"/>
                <w:rtl/>
              </w:rPr>
              <w:t xml:space="preserve">יישום המערכת בבית החולים, </w:t>
            </w:r>
            <w:r w:rsidR="00BC6843" w:rsidRPr="004B418C">
              <w:rPr>
                <w:rFonts w:hint="cs"/>
                <w:szCs w:val="22"/>
                <w:rtl/>
              </w:rPr>
              <w:t>י</w:t>
            </w:r>
            <w:r w:rsidR="006476F7" w:rsidRPr="004B418C">
              <w:rPr>
                <w:rFonts w:hint="cs"/>
                <w:szCs w:val="22"/>
                <w:rtl/>
              </w:rPr>
              <w:t>תבצע ע"י גוף מערכות המידע של בית החולים</w:t>
            </w:r>
            <w:r w:rsidR="00BC6843" w:rsidRPr="004B418C">
              <w:rPr>
                <w:rFonts w:hint="cs"/>
                <w:szCs w:val="22"/>
                <w:rtl/>
              </w:rPr>
              <w:t>.</w:t>
            </w:r>
          </w:p>
        </w:tc>
        <w:tc>
          <w:tcPr>
            <w:tcW w:w="0" w:type="auto"/>
          </w:tcPr>
          <w:p w:rsidR="00BC3410" w:rsidRPr="004B418C" w:rsidRDefault="00BC3410"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p>
        </w:tc>
      </w:tr>
      <w:tr w:rsidR="00BC6843" w:rsidRPr="004B418C" w:rsidTr="00175A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3"/>
            <w:shd w:val="clear" w:color="auto" w:fill="C2D69B" w:themeFill="accent3" w:themeFillTint="99"/>
          </w:tcPr>
          <w:p w:rsidR="00BC6843" w:rsidRPr="004B418C" w:rsidRDefault="00BC6843" w:rsidP="00F23297">
            <w:pPr>
              <w:pStyle w:val="TableText"/>
              <w:spacing w:beforeLines="50" w:before="120" w:afterLines="50" w:after="120" w:line="260" w:lineRule="atLeast"/>
              <w:jc w:val="center"/>
              <w:rPr>
                <w:szCs w:val="22"/>
                <w:rtl/>
              </w:rPr>
            </w:pPr>
            <w:r w:rsidRPr="004B418C">
              <w:rPr>
                <w:rFonts w:hint="cs"/>
                <w:szCs w:val="22"/>
                <w:rtl/>
              </w:rPr>
              <w:t>ממשלה</w:t>
            </w:r>
          </w:p>
        </w:tc>
      </w:tr>
      <w:tr w:rsidR="00F44255" w:rsidRPr="004B418C" w:rsidTr="00175A38">
        <w:tc>
          <w:tcPr>
            <w:cnfStyle w:val="001000000000" w:firstRow="0" w:lastRow="0" w:firstColumn="1" w:lastColumn="0" w:oddVBand="0" w:evenVBand="0" w:oddHBand="0" w:evenHBand="0" w:firstRowFirstColumn="0" w:firstRowLastColumn="0" w:lastRowFirstColumn="0" w:lastRowLastColumn="0"/>
            <w:tcW w:w="0" w:type="auto"/>
          </w:tcPr>
          <w:p w:rsidR="00BC6843" w:rsidRPr="004B418C" w:rsidRDefault="00BC6843" w:rsidP="00F23297">
            <w:pPr>
              <w:pStyle w:val="TableText"/>
              <w:spacing w:beforeLines="50" w:before="120" w:afterLines="50" w:after="120" w:line="260" w:lineRule="atLeast"/>
              <w:rPr>
                <w:szCs w:val="22"/>
                <w:rtl/>
              </w:rPr>
            </w:pPr>
            <w:r w:rsidRPr="004B418C">
              <w:rPr>
                <w:rFonts w:hint="cs"/>
                <w:szCs w:val="22"/>
                <w:rtl/>
              </w:rPr>
              <w:t xml:space="preserve">משרדי ממשלה שונים, לרבות: משרד הפנים, </w:t>
            </w:r>
            <w:r w:rsidR="008831A1">
              <w:rPr>
                <w:rFonts w:hint="cs"/>
                <w:szCs w:val="22"/>
                <w:rtl/>
              </w:rPr>
              <w:t>ה</w:t>
            </w:r>
            <w:r w:rsidRPr="004B418C">
              <w:rPr>
                <w:rFonts w:hint="cs"/>
                <w:szCs w:val="22"/>
                <w:rtl/>
              </w:rPr>
              <w:t xml:space="preserve">משרד </w:t>
            </w:r>
            <w:proofErr w:type="spellStart"/>
            <w:r w:rsidRPr="004B418C">
              <w:rPr>
                <w:rFonts w:hint="cs"/>
                <w:szCs w:val="22"/>
                <w:rtl/>
              </w:rPr>
              <w:t>לבטחון</w:t>
            </w:r>
            <w:proofErr w:type="spellEnd"/>
            <w:r w:rsidRPr="004B418C">
              <w:rPr>
                <w:rFonts w:hint="cs"/>
                <w:szCs w:val="22"/>
                <w:rtl/>
              </w:rPr>
              <w:t xml:space="preserve"> פנים, ביטוח לאומי, משרד החינוך</w:t>
            </w:r>
            <w:r w:rsidR="00175A38" w:rsidRPr="004B418C">
              <w:rPr>
                <w:rFonts w:hint="cs"/>
                <w:szCs w:val="22"/>
                <w:rtl/>
              </w:rPr>
              <w:t>, מכס</w:t>
            </w:r>
            <w:r w:rsidRPr="004B418C">
              <w:rPr>
                <w:rFonts w:hint="cs"/>
                <w:szCs w:val="22"/>
                <w:rtl/>
              </w:rPr>
              <w:t xml:space="preserve"> ועוד</w:t>
            </w:r>
          </w:p>
        </w:tc>
        <w:tc>
          <w:tcPr>
            <w:tcW w:w="0" w:type="auto"/>
          </w:tcPr>
          <w:p w:rsidR="00BC6843" w:rsidRPr="004B418C" w:rsidRDefault="00BC6843"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 xml:space="preserve">משרד ממשלה </w:t>
            </w:r>
            <w:r w:rsidR="00175A38" w:rsidRPr="004B418C">
              <w:rPr>
                <w:rFonts w:hint="cs"/>
                <w:szCs w:val="22"/>
                <w:rtl/>
              </w:rPr>
              <w:t xml:space="preserve">שונים </w:t>
            </w:r>
            <w:r w:rsidRPr="004B418C">
              <w:rPr>
                <w:rFonts w:hint="cs"/>
                <w:szCs w:val="22"/>
                <w:rtl/>
              </w:rPr>
              <w:t>שהם ספקי או צרכני מידע מול משרד הבריאות.</w:t>
            </w:r>
          </w:p>
        </w:tc>
        <w:tc>
          <w:tcPr>
            <w:tcW w:w="0" w:type="auto"/>
          </w:tcPr>
          <w:p w:rsidR="00BC6843" w:rsidRPr="004B418C" w:rsidRDefault="00BC6843"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משרדי הממשלה הנ"ל יהיו לקוחות ישירים של המוצר רק (אולי) לצורך ניהול הממשקים שלהם מול המשרד</w:t>
            </w:r>
          </w:p>
        </w:tc>
      </w:tr>
      <w:tr w:rsidR="00BC6843" w:rsidRPr="004B418C" w:rsidTr="00175A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3"/>
            <w:shd w:val="clear" w:color="auto" w:fill="C2D69B" w:themeFill="accent3" w:themeFillTint="99"/>
          </w:tcPr>
          <w:p w:rsidR="00BC6843" w:rsidRPr="004B418C" w:rsidRDefault="00BC6843" w:rsidP="00F23297">
            <w:pPr>
              <w:pStyle w:val="TableText"/>
              <w:spacing w:beforeLines="50" w:before="120" w:afterLines="50" w:after="120" w:line="260" w:lineRule="atLeast"/>
              <w:jc w:val="center"/>
              <w:rPr>
                <w:szCs w:val="22"/>
                <w:rtl/>
              </w:rPr>
            </w:pPr>
            <w:r w:rsidRPr="004B418C">
              <w:rPr>
                <w:rFonts w:hint="cs"/>
                <w:szCs w:val="22"/>
                <w:rtl/>
              </w:rPr>
              <w:t>גופים נוספים</w:t>
            </w:r>
          </w:p>
        </w:tc>
      </w:tr>
      <w:tr w:rsidR="00F44255" w:rsidRPr="004B418C" w:rsidTr="00175A38">
        <w:tc>
          <w:tcPr>
            <w:cnfStyle w:val="001000000000" w:firstRow="0" w:lastRow="0" w:firstColumn="1" w:lastColumn="0" w:oddVBand="0" w:evenVBand="0" w:oddHBand="0" w:evenHBand="0" w:firstRowFirstColumn="0" w:firstRowLastColumn="0" w:lastRowFirstColumn="0" w:lastRowLastColumn="0"/>
            <w:tcW w:w="0" w:type="auto"/>
          </w:tcPr>
          <w:p w:rsidR="00175A38" w:rsidRPr="004B418C" w:rsidRDefault="00175A38" w:rsidP="00F23297">
            <w:pPr>
              <w:pStyle w:val="TableText"/>
              <w:spacing w:beforeLines="50" w:before="120" w:afterLines="50" w:after="120" w:line="260" w:lineRule="atLeast"/>
              <w:rPr>
                <w:szCs w:val="22"/>
                <w:rtl/>
              </w:rPr>
            </w:pPr>
            <w:r w:rsidRPr="004B418C">
              <w:rPr>
                <w:rFonts w:hint="cs"/>
                <w:szCs w:val="22"/>
                <w:rtl/>
              </w:rPr>
              <w:t xml:space="preserve">גופים עסקיים שמולם המשרד עובד, לרבות : חברות </w:t>
            </w:r>
            <w:proofErr w:type="spellStart"/>
            <w:r w:rsidRPr="004B418C">
              <w:rPr>
                <w:rFonts w:hint="cs"/>
                <w:szCs w:val="22"/>
                <w:rtl/>
              </w:rPr>
              <w:t>פארמה</w:t>
            </w:r>
            <w:proofErr w:type="spellEnd"/>
            <w:r w:rsidRPr="004B418C">
              <w:rPr>
                <w:rFonts w:hint="cs"/>
                <w:szCs w:val="22"/>
                <w:rtl/>
              </w:rPr>
              <w:t>, יצרניות ויבואניות של מזון ותמרוקים ועוד</w:t>
            </w:r>
          </w:p>
        </w:tc>
        <w:tc>
          <w:tcPr>
            <w:tcW w:w="0" w:type="auto"/>
          </w:tcPr>
          <w:p w:rsidR="00BC6843" w:rsidRPr="004B418C" w:rsidRDefault="00175A38"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משרד הבריאות מיישם ממשקים מול גופים אלו במסגרת תהליכים שהוא מנהל מולם או עבורם (כגון רישוי ובקרה)</w:t>
            </w:r>
          </w:p>
        </w:tc>
        <w:tc>
          <w:tcPr>
            <w:tcW w:w="0" w:type="auto"/>
          </w:tcPr>
          <w:p w:rsidR="00BC6843" w:rsidRPr="004B418C" w:rsidRDefault="00175A38" w:rsidP="00F23297">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418C">
              <w:rPr>
                <w:rFonts w:hint="cs"/>
                <w:szCs w:val="22"/>
                <w:rtl/>
              </w:rPr>
              <w:t>משרדי הממשלה הנ"ל יהיו לקוחות ישירים של המוצר רק (אולי) לצורך ניהול הממשקים שלהם מול המשרד</w:t>
            </w:r>
          </w:p>
        </w:tc>
      </w:tr>
    </w:tbl>
    <w:p w:rsidR="00B51EEB" w:rsidRPr="004B418C" w:rsidRDefault="00B51EEB" w:rsidP="00356445">
      <w:pPr>
        <w:keepNext/>
        <w:numPr>
          <w:ilvl w:val="1"/>
          <w:numId w:val="115"/>
        </w:numPr>
        <w:tabs>
          <w:tab w:val="left" w:pos="707"/>
          <w:tab w:val="left" w:pos="990"/>
        </w:tabs>
        <w:bidi/>
        <w:spacing w:before="360" w:after="120" w:line="240" w:lineRule="auto"/>
        <w:ind w:left="565" w:hanging="283"/>
        <w:jc w:val="both"/>
        <w:outlineLvl w:val="2"/>
        <w:rPr>
          <w:rFonts w:ascii="Times New Roman" w:eastAsia="Times New Roman" w:hAnsi="Times New Roman" w:cs="David"/>
          <w:b/>
          <w:bCs/>
          <w:sz w:val="24"/>
          <w:szCs w:val="28"/>
          <w:rtl/>
          <w:lang w:eastAsia="he-IL"/>
        </w:rPr>
      </w:pPr>
      <w:bookmarkStart w:id="107" w:name="_Toc360620514"/>
      <w:bookmarkStart w:id="108" w:name="_Toc360620787"/>
      <w:bookmarkStart w:id="109" w:name="_Toc361210707"/>
      <w:bookmarkStart w:id="110" w:name="_Toc372891785"/>
      <w:bookmarkEnd w:id="105"/>
      <w:bookmarkEnd w:id="106"/>
      <w:r w:rsidRPr="004B418C">
        <w:rPr>
          <w:rFonts w:ascii="Times New Roman" w:eastAsia="Times New Roman" w:hAnsi="Times New Roman" w:cs="David"/>
          <w:b/>
          <w:bCs/>
          <w:sz w:val="24"/>
          <w:szCs w:val="28"/>
          <w:rtl/>
          <w:lang w:eastAsia="he-IL"/>
        </w:rPr>
        <w:t>יעדים ומטרות</w:t>
      </w:r>
      <w:bookmarkEnd w:id="107"/>
      <w:bookmarkEnd w:id="108"/>
      <w:bookmarkEnd w:id="109"/>
      <w:bookmarkEnd w:id="110"/>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G</w:t>
      </w:r>
      <w:r w:rsidRPr="004B418C">
        <w:rPr>
          <w:rFonts w:ascii="Times New Roman" w:eastAsia="Times New Roman" w:hAnsi="Times New Roman" w:cs="David"/>
          <w:b/>
          <w:bCs/>
          <w:sz w:val="24"/>
          <w:szCs w:val="28"/>
          <w:rtl/>
          <w:lang w:eastAsia="he-IL"/>
        </w:rPr>
        <w:t>)</w:t>
      </w:r>
      <w:bookmarkStart w:id="111" w:name="_Toc360620515"/>
      <w:bookmarkStart w:id="112" w:name="_Toc360620788"/>
    </w:p>
    <w:bookmarkEnd w:id="111"/>
    <w:bookmarkEnd w:id="112"/>
    <w:p w:rsidR="008D433E" w:rsidRPr="004B418C" w:rsidRDefault="00F26FA9" w:rsidP="008831A1">
      <w:pPr>
        <w:pStyle w:val="Normal1"/>
        <w:ind w:left="848"/>
        <w:rPr>
          <w:szCs w:val="22"/>
        </w:rPr>
      </w:pPr>
      <w:r w:rsidRPr="004B418C">
        <w:rPr>
          <w:rFonts w:hint="cs"/>
          <w:szCs w:val="22"/>
          <w:rtl/>
        </w:rPr>
        <w:t>היעד העיקרי הינו</w:t>
      </w:r>
      <w:r w:rsidRPr="004B418C">
        <w:rPr>
          <w:rFonts w:hint="cs"/>
          <w:b/>
          <w:bCs/>
          <w:szCs w:val="22"/>
          <w:rtl/>
        </w:rPr>
        <w:t xml:space="preserve"> ניהול יעיל</w:t>
      </w:r>
      <w:r w:rsidR="00175A38" w:rsidRPr="004B418C">
        <w:rPr>
          <w:rFonts w:hint="cs"/>
          <w:b/>
          <w:bCs/>
          <w:szCs w:val="22"/>
          <w:rtl/>
        </w:rPr>
        <w:t>,</w:t>
      </w:r>
      <w:r w:rsidR="0051651F" w:rsidRPr="004B418C">
        <w:rPr>
          <w:rFonts w:hint="cs"/>
          <w:b/>
          <w:bCs/>
          <w:szCs w:val="22"/>
          <w:rtl/>
        </w:rPr>
        <w:t xml:space="preserve"> מבוקר </w:t>
      </w:r>
      <w:r w:rsidRPr="004B418C">
        <w:rPr>
          <w:rFonts w:hint="cs"/>
          <w:b/>
          <w:bCs/>
          <w:szCs w:val="22"/>
          <w:rtl/>
        </w:rPr>
        <w:t xml:space="preserve">ואפקטיבי של </w:t>
      </w:r>
      <w:r w:rsidR="0051651F" w:rsidRPr="004B418C">
        <w:rPr>
          <w:rFonts w:hint="cs"/>
          <w:b/>
          <w:bCs/>
          <w:szCs w:val="22"/>
          <w:rtl/>
        </w:rPr>
        <w:t>מערך הממשקים</w:t>
      </w:r>
      <w:r w:rsidRPr="004B418C">
        <w:rPr>
          <w:rFonts w:hint="cs"/>
          <w:b/>
          <w:bCs/>
          <w:szCs w:val="22"/>
          <w:rtl/>
        </w:rPr>
        <w:t xml:space="preserve"> </w:t>
      </w:r>
      <w:r w:rsidR="0051651F" w:rsidRPr="004B418C">
        <w:rPr>
          <w:rFonts w:hint="cs"/>
          <w:b/>
          <w:bCs/>
          <w:szCs w:val="22"/>
          <w:rtl/>
        </w:rPr>
        <w:t xml:space="preserve">מ/אל </w:t>
      </w:r>
      <w:r w:rsidR="00765A07" w:rsidRPr="004B418C">
        <w:rPr>
          <w:rFonts w:hint="cs"/>
          <w:b/>
          <w:bCs/>
          <w:szCs w:val="22"/>
          <w:rtl/>
        </w:rPr>
        <w:t xml:space="preserve">משרד </w:t>
      </w:r>
      <w:r w:rsidR="0051651F" w:rsidRPr="004B418C">
        <w:rPr>
          <w:rFonts w:hint="cs"/>
          <w:b/>
          <w:bCs/>
          <w:szCs w:val="22"/>
          <w:rtl/>
        </w:rPr>
        <w:t>הבריאות ובתוכ</w:t>
      </w:r>
      <w:r w:rsidR="00765A07" w:rsidRPr="004B418C">
        <w:rPr>
          <w:rFonts w:hint="cs"/>
          <w:b/>
          <w:bCs/>
          <w:szCs w:val="22"/>
          <w:rtl/>
        </w:rPr>
        <w:t>ו</w:t>
      </w:r>
      <w:r w:rsidR="00175A38" w:rsidRPr="004B418C">
        <w:rPr>
          <w:rFonts w:hint="cs"/>
          <w:b/>
          <w:bCs/>
          <w:szCs w:val="22"/>
          <w:rtl/>
        </w:rPr>
        <w:t xml:space="preserve"> </w:t>
      </w:r>
      <w:r w:rsidR="00175A38" w:rsidRPr="00D227D4">
        <w:rPr>
          <w:rFonts w:hint="cs"/>
          <w:szCs w:val="22"/>
          <w:rtl/>
        </w:rPr>
        <w:t>על</w:t>
      </w:r>
      <w:r w:rsidR="00175A38" w:rsidRPr="00D227D4">
        <w:rPr>
          <w:szCs w:val="22"/>
          <w:rtl/>
        </w:rPr>
        <w:t xml:space="preserve"> </w:t>
      </w:r>
      <w:r w:rsidR="00175A38" w:rsidRPr="00D227D4">
        <w:rPr>
          <w:rFonts w:hint="cs"/>
          <w:szCs w:val="22"/>
          <w:rtl/>
        </w:rPr>
        <w:t>בסיס</w:t>
      </w:r>
      <w:r w:rsidR="00175A38" w:rsidRPr="004B418C">
        <w:rPr>
          <w:rFonts w:hint="cs"/>
          <w:b/>
          <w:bCs/>
          <w:szCs w:val="22"/>
          <w:rtl/>
        </w:rPr>
        <w:t xml:space="preserve"> </w:t>
      </w:r>
      <w:r w:rsidR="00765A07" w:rsidRPr="004B418C">
        <w:rPr>
          <w:rFonts w:hint="cs"/>
          <w:szCs w:val="22"/>
          <w:rtl/>
        </w:rPr>
        <w:t xml:space="preserve">הטמעת </w:t>
      </w:r>
      <w:r w:rsidR="00C946E7" w:rsidRPr="004B418C">
        <w:rPr>
          <w:rFonts w:hint="cs"/>
          <w:szCs w:val="22"/>
          <w:rtl/>
        </w:rPr>
        <w:t>פלטפורמה אחידה ויחידה לניהול מערך העברת המ</w:t>
      </w:r>
      <w:r w:rsidR="00765A07" w:rsidRPr="004B418C">
        <w:rPr>
          <w:rFonts w:hint="cs"/>
          <w:szCs w:val="22"/>
          <w:rtl/>
        </w:rPr>
        <w:t>י</w:t>
      </w:r>
      <w:r w:rsidR="00C946E7" w:rsidRPr="004B418C">
        <w:rPr>
          <w:rFonts w:hint="cs"/>
          <w:szCs w:val="22"/>
          <w:rtl/>
        </w:rPr>
        <w:t>דע בין המשרד לגופים חיצוניים ובתוך המשרד</w:t>
      </w:r>
      <w:r w:rsidR="008D433E" w:rsidRPr="004B418C">
        <w:rPr>
          <w:rFonts w:hint="cs"/>
          <w:szCs w:val="22"/>
          <w:rtl/>
        </w:rPr>
        <w:t>.</w:t>
      </w:r>
      <w:r w:rsidR="00175A38" w:rsidRPr="004B418C">
        <w:rPr>
          <w:rFonts w:hint="cs"/>
          <w:szCs w:val="22"/>
          <w:rtl/>
        </w:rPr>
        <w:t xml:space="preserve"> יעדים נוספים:</w:t>
      </w:r>
    </w:p>
    <w:p w:rsidR="00175A38" w:rsidRPr="004B418C" w:rsidRDefault="00175A38" w:rsidP="00F23297">
      <w:pPr>
        <w:pStyle w:val="Normal1"/>
        <w:numPr>
          <w:ilvl w:val="0"/>
          <w:numId w:val="69"/>
        </w:numPr>
        <w:ind w:left="1132" w:hanging="284"/>
        <w:rPr>
          <w:szCs w:val="22"/>
        </w:rPr>
      </w:pPr>
      <w:r w:rsidRPr="004B418C">
        <w:rPr>
          <w:b/>
          <w:bCs/>
          <w:szCs w:val="22"/>
        </w:rPr>
        <w:t>Time to Market</w:t>
      </w:r>
      <w:r w:rsidRPr="004B418C">
        <w:rPr>
          <w:rFonts w:hint="cs"/>
          <w:b/>
          <w:bCs/>
          <w:szCs w:val="22"/>
          <w:rtl/>
        </w:rPr>
        <w:t xml:space="preserve"> מהיר ל</w:t>
      </w:r>
      <w:r w:rsidR="008831A1">
        <w:rPr>
          <w:rFonts w:hint="cs"/>
          <w:b/>
          <w:bCs/>
          <w:szCs w:val="22"/>
          <w:rtl/>
        </w:rPr>
        <w:t xml:space="preserve">הקמת </w:t>
      </w:r>
      <w:r w:rsidRPr="004B418C">
        <w:rPr>
          <w:rFonts w:hint="cs"/>
          <w:b/>
          <w:bCs/>
          <w:szCs w:val="22"/>
          <w:rtl/>
        </w:rPr>
        <w:t xml:space="preserve">ממשקים </w:t>
      </w:r>
      <w:r w:rsidRPr="004B418C">
        <w:rPr>
          <w:rFonts w:hint="cs"/>
          <w:szCs w:val="22"/>
          <w:rtl/>
        </w:rPr>
        <w:t>חדשים</w:t>
      </w:r>
      <w:r w:rsidR="008831A1">
        <w:rPr>
          <w:rFonts w:hint="cs"/>
          <w:szCs w:val="22"/>
          <w:rtl/>
        </w:rPr>
        <w:t>.</w:t>
      </w:r>
    </w:p>
    <w:p w:rsidR="00623297" w:rsidRPr="004B418C" w:rsidRDefault="00623297" w:rsidP="00F23297">
      <w:pPr>
        <w:pStyle w:val="Normal1"/>
        <w:numPr>
          <w:ilvl w:val="0"/>
          <w:numId w:val="69"/>
        </w:numPr>
        <w:ind w:left="1132" w:hanging="284"/>
        <w:rPr>
          <w:szCs w:val="22"/>
        </w:rPr>
      </w:pPr>
      <w:r w:rsidRPr="004B418C">
        <w:rPr>
          <w:rFonts w:hint="cs"/>
          <w:szCs w:val="22"/>
          <w:rtl/>
        </w:rPr>
        <w:t xml:space="preserve">היכולת לעשות </w:t>
      </w:r>
      <w:r w:rsidRPr="004B418C">
        <w:rPr>
          <w:rFonts w:hint="cs"/>
          <w:b/>
          <w:bCs/>
          <w:szCs w:val="22"/>
          <w:rtl/>
        </w:rPr>
        <w:t xml:space="preserve">שימוש חוזר </w:t>
      </w:r>
      <w:r w:rsidRPr="004B418C">
        <w:rPr>
          <w:rFonts w:hint="cs"/>
          <w:szCs w:val="22"/>
          <w:rtl/>
        </w:rPr>
        <w:t>ברכיבי אינטגרציה תשתיתיים ו/או בשירותים קיימים</w:t>
      </w:r>
      <w:r w:rsidR="008831A1">
        <w:rPr>
          <w:rFonts w:hint="cs"/>
          <w:szCs w:val="22"/>
          <w:rtl/>
        </w:rPr>
        <w:t>.</w:t>
      </w:r>
    </w:p>
    <w:p w:rsidR="00F26FA9" w:rsidRPr="004B418C" w:rsidRDefault="00C946E7" w:rsidP="00F23297">
      <w:pPr>
        <w:pStyle w:val="Normal1"/>
        <w:numPr>
          <w:ilvl w:val="0"/>
          <w:numId w:val="69"/>
        </w:numPr>
        <w:ind w:left="1132" w:hanging="284"/>
        <w:rPr>
          <w:szCs w:val="22"/>
        </w:rPr>
      </w:pPr>
      <w:r w:rsidRPr="004B418C">
        <w:rPr>
          <w:rFonts w:hint="cs"/>
          <w:szCs w:val="22"/>
          <w:rtl/>
        </w:rPr>
        <w:t xml:space="preserve">מתן כלים ליחידות העסקיות </w:t>
      </w:r>
      <w:r w:rsidR="00175A38" w:rsidRPr="004B418C">
        <w:rPr>
          <w:rFonts w:hint="cs"/>
          <w:szCs w:val="22"/>
          <w:rtl/>
        </w:rPr>
        <w:t>לניהול הממשקים מול הגופים שהם עובדים מולם.</w:t>
      </w:r>
    </w:p>
    <w:p w:rsidR="00172B17" w:rsidRPr="004B418C" w:rsidRDefault="00172B17" w:rsidP="00F23297">
      <w:pPr>
        <w:pStyle w:val="Normal1"/>
        <w:numPr>
          <w:ilvl w:val="0"/>
          <w:numId w:val="69"/>
        </w:numPr>
        <w:ind w:left="1132" w:hanging="284"/>
        <w:rPr>
          <w:szCs w:val="22"/>
        </w:rPr>
      </w:pPr>
      <w:r w:rsidRPr="004B418C">
        <w:rPr>
          <w:rFonts w:hint="cs"/>
          <w:szCs w:val="22"/>
          <w:rtl/>
        </w:rPr>
        <w:t>שיפור</w:t>
      </w:r>
      <w:r w:rsidRPr="004B418C">
        <w:rPr>
          <w:szCs w:val="22"/>
          <w:rtl/>
        </w:rPr>
        <w:t xml:space="preserve"> </w:t>
      </w:r>
      <w:r w:rsidRPr="004B418C">
        <w:rPr>
          <w:rFonts w:hint="cs"/>
          <w:szCs w:val="22"/>
          <w:rtl/>
        </w:rPr>
        <w:t>איכות</w:t>
      </w:r>
      <w:r w:rsidR="00623297" w:rsidRPr="004B418C">
        <w:rPr>
          <w:rFonts w:hint="cs"/>
          <w:szCs w:val="22"/>
          <w:rtl/>
        </w:rPr>
        <w:t xml:space="preserve">, שלמות ואמינות </w:t>
      </w:r>
      <w:r w:rsidRPr="004B418C">
        <w:rPr>
          <w:rFonts w:hint="cs"/>
          <w:szCs w:val="22"/>
          <w:rtl/>
        </w:rPr>
        <w:t>המידע</w:t>
      </w:r>
      <w:r w:rsidR="008831A1">
        <w:rPr>
          <w:rFonts w:hint="cs"/>
          <w:szCs w:val="22"/>
          <w:rtl/>
        </w:rPr>
        <w:t>.</w:t>
      </w:r>
      <w:r w:rsidRPr="004B418C">
        <w:rPr>
          <w:szCs w:val="22"/>
          <w:rtl/>
        </w:rPr>
        <w:t xml:space="preserve"> </w:t>
      </w:r>
    </w:p>
    <w:p w:rsidR="00FF331F" w:rsidRPr="004B418C" w:rsidRDefault="00FF331F" w:rsidP="00F23297">
      <w:pPr>
        <w:pStyle w:val="Normal1"/>
        <w:numPr>
          <w:ilvl w:val="0"/>
          <w:numId w:val="69"/>
        </w:numPr>
        <w:ind w:left="1132" w:hanging="284"/>
        <w:rPr>
          <w:szCs w:val="22"/>
          <w:rtl/>
        </w:rPr>
      </w:pPr>
      <w:r w:rsidRPr="004B418C">
        <w:rPr>
          <w:rFonts w:hint="cs"/>
          <w:szCs w:val="22"/>
          <w:rtl/>
        </w:rPr>
        <w:t>חסכון</w:t>
      </w:r>
      <w:r w:rsidRPr="004B418C">
        <w:rPr>
          <w:szCs w:val="22"/>
          <w:rtl/>
        </w:rPr>
        <w:t xml:space="preserve"> </w:t>
      </w:r>
      <w:r w:rsidRPr="004B418C">
        <w:rPr>
          <w:rFonts w:hint="cs"/>
          <w:szCs w:val="22"/>
          <w:rtl/>
        </w:rPr>
        <w:t>תפעולי</w:t>
      </w:r>
      <w:r w:rsidRPr="004B418C">
        <w:rPr>
          <w:szCs w:val="22"/>
          <w:rtl/>
        </w:rPr>
        <w:t xml:space="preserve"> </w:t>
      </w:r>
      <w:r w:rsidRPr="004B418C">
        <w:rPr>
          <w:rFonts w:hint="cs"/>
          <w:szCs w:val="22"/>
          <w:rtl/>
        </w:rPr>
        <w:t>משמעותי</w:t>
      </w:r>
      <w:r w:rsidRPr="004B418C">
        <w:rPr>
          <w:szCs w:val="22"/>
          <w:rtl/>
        </w:rPr>
        <w:t xml:space="preserve"> </w:t>
      </w:r>
      <w:r w:rsidRPr="004B418C">
        <w:rPr>
          <w:rFonts w:hint="cs"/>
          <w:szCs w:val="22"/>
          <w:rtl/>
        </w:rPr>
        <w:t>ע</w:t>
      </w:r>
      <w:r w:rsidRPr="004B418C">
        <w:rPr>
          <w:szCs w:val="22"/>
          <w:rtl/>
        </w:rPr>
        <w:t>"</w:t>
      </w:r>
      <w:r w:rsidRPr="004B418C">
        <w:rPr>
          <w:rFonts w:hint="cs"/>
          <w:szCs w:val="22"/>
          <w:rtl/>
        </w:rPr>
        <w:t>י</w:t>
      </w:r>
      <w:r w:rsidRPr="004B418C">
        <w:rPr>
          <w:szCs w:val="22"/>
          <w:rtl/>
        </w:rPr>
        <w:t xml:space="preserve"> </w:t>
      </w:r>
      <w:r w:rsidRPr="004B418C">
        <w:rPr>
          <w:rFonts w:hint="cs"/>
          <w:szCs w:val="22"/>
          <w:rtl/>
        </w:rPr>
        <w:t>קונסולידציה</w:t>
      </w:r>
      <w:r w:rsidRPr="004B418C">
        <w:rPr>
          <w:szCs w:val="22"/>
          <w:rtl/>
        </w:rPr>
        <w:t xml:space="preserve"> </w:t>
      </w:r>
      <w:r w:rsidRPr="004B418C">
        <w:rPr>
          <w:rFonts w:hint="cs"/>
          <w:szCs w:val="22"/>
          <w:rtl/>
        </w:rPr>
        <w:t>של</w:t>
      </w:r>
      <w:r w:rsidRPr="004B418C">
        <w:rPr>
          <w:szCs w:val="22"/>
          <w:rtl/>
        </w:rPr>
        <w:t xml:space="preserve"> </w:t>
      </w:r>
      <w:r w:rsidRPr="004B418C">
        <w:rPr>
          <w:rFonts w:hint="cs"/>
          <w:szCs w:val="22"/>
          <w:rtl/>
        </w:rPr>
        <w:t>פעילויות</w:t>
      </w:r>
      <w:r w:rsidRPr="004B418C">
        <w:rPr>
          <w:szCs w:val="22"/>
          <w:rtl/>
        </w:rPr>
        <w:t xml:space="preserve"> </w:t>
      </w:r>
      <w:r w:rsidRPr="004B418C">
        <w:rPr>
          <w:rFonts w:hint="cs"/>
          <w:szCs w:val="22"/>
          <w:rtl/>
        </w:rPr>
        <w:t>חילוף</w:t>
      </w:r>
      <w:r w:rsidRPr="004B418C">
        <w:rPr>
          <w:szCs w:val="22"/>
          <w:rtl/>
        </w:rPr>
        <w:t xml:space="preserve"> </w:t>
      </w:r>
      <w:r w:rsidRPr="004B418C">
        <w:rPr>
          <w:rFonts w:hint="cs"/>
          <w:szCs w:val="22"/>
          <w:rtl/>
        </w:rPr>
        <w:t>המידע</w:t>
      </w:r>
      <w:r w:rsidRPr="004B418C">
        <w:rPr>
          <w:szCs w:val="22"/>
          <w:rtl/>
        </w:rPr>
        <w:t xml:space="preserve">  </w:t>
      </w:r>
      <w:r w:rsidRPr="004B418C">
        <w:rPr>
          <w:rFonts w:hint="cs"/>
          <w:szCs w:val="22"/>
          <w:rtl/>
        </w:rPr>
        <w:t>הן</w:t>
      </w:r>
      <w:r w:rsidRPr="004B418C">
        <w:rPr>
          <w:szCs w:val="22"/>
          <w:rtl/>
        </w:rPr>
        <w:t xml:space="preserve"> </w:t>
      </w:r>
      <w:r w:rsidRPr="004B418C">
        <w:rPr>
          <w:rFonts w:hint="cs"/>
          <w:szCs w:val="22"/>
          <w:rtl/>
        </w:rPr>
        <w:t>מהמחלקות</w:t>
      </w:r>
      <w:r w:rsidRPr="004B418C">
        <w:rPr>
          <w:szCs w:val="22"/>
          <w:rtl/>
        </w:rPr>
        <w:t xml:space="preserve"> </w:t>
      </w:r>
      <w:r w:rsidRPr="004B418C">
        <w:rPr>
          <w:rFonts w:hint="cs"/>
          <w:szCs w:val="22"/>
          <w:rtl/>
        </w:rPr>
        <w:t>והפרויקטים</w:t>
      </w:r>
      <w:r w:rsidRPr="004B418C">
        <w:rPr>
          <w:szCs w:val="22"/>
          <w:rtl/>
        </w:rPr>
        <w:t xml:space="preserve"> </w:t>
      </w:r>
      <w:r w:rsidRPr="004B418C">
        <w:rPr>
          <w:rFonts w:hint="cs"/>
          <w:szCs w:val="22"/>
          <w:rtl/>
        </w:rPr>
        <w:t>השונים</w:t>
      </w:r>
      <w:r w:rsidRPr="004B418C">
        <w:rPr>
          <w:szCs w:val="22"/>
          <w:rtl/>
        </w:rPr>
        <w:t xml:space="preserve"> </w:t>
      </w:r>
      <w:r w:rsidRPr="004B418C">
        <w:rPr>
          <w:rFonts w:hint="cs"/>
          <w:szCs w:val="22"/>
          <w:rtl/>
        </w:rPr>
        <w:t>בגוף</w:t>
      </w:r>
      <w:r w:rsidRPr="004B418C">
        <w:rPr>
          <w:szCs w:val="22"/>
          <w:rtl/>
        </w:rPr>
        <w:t xml:space="preserve"> </w:t>
      </w:r>
      <w:r w:rsidRPr="004B418C">
        <w:rPr>
          <w:rFonts w:hint="cs"/>
          <w:szCs w:val="22"/>
          <w:rtl/>
        </w:rPr>
        <w:t>ה</w:t>
      </w:r>
      <w:r w:rsidRPr="004B418C">
        <w:rPr>
          <w:szCs w:val="22"/>
          <w:rtl/>
        </w:rPr>
        <w:t xml:space="preserve"> </w:t>
      </w:r>
      <w:r w:rsidRPr="004B418C">
        <w:rPr>
          <w:szCs w:val="22"/>
        </w:rPr>
        <w:t>IT</w:t>
      </w:r>
      <w:r w:rsidRPr="004B418C">
        <w:rPr>
          <w:szCs w:val="22"/>
          <w:rtl/>
        </w:rPr>
        <w:t xml:space="preserve">  </w:t>
      </w:r>
      <w:r w:rsidRPr="004B418C">
        <w:rPr>
          <w:rFonts w:hint="cs"/>
          <w:szCs w:val="22"/>
          <w:rtl/>
        </w:rPr>
        <w:t>והן</w:t>
      </w:r>
      <w:r w:rsidRPr="004B418C">
        <w:rPr>
          <w:szCs w:val="22"/>
          <w:rtl/>
        </w:rPr>
        <w:t xml:space="preserve"> </w:t>
      </w:r>
      <w:r w:rsidRPr="004B418C">
        <w:rPr>
          <w:rFonts w:hint="cs"/>
          <w:szCs w:val="22"/>
          <w:rtl/>
        </w:rPr>
        <w:t>ממערך</w:t>
      </w:r>
      <w:r w:rsidRPr="004B418C">
        <w:rPr>
          <w:szCs w:val="22"/>
          <w:rtl/>
        </w:rPr>
        <w:t xml:space="preserve"> </w:t>
      </w:r>
      <w:r w:rsidRPr="004B418C">
        <w:rPr>
          <w:rFonts w:hint="cs"/>
          <w:szCs w:val="22"/>
          <w:rtl/>
        </w:rPr>
        <w:t>התפעול</w:t>
      </w:r>
      <w:r w:rsidRPr="004B418C">
        <w:rPr>
          <w:szCs w:val="22"/>
          <w:rtl/>
        </w:rPr>
        <w:t xml:space="preserve"> </w:t>
      </w:r>
      <w:r w:rsidRPr="004B418C">
        <w:rPr>
          <w:rFonts w:hint="cs"/>
          <w:szCs w:val="22"/>
          <w:rtl/>
        </w:rPr>
        <w:t>העסקי</w:t>
      </w:r>
      <w:r w:rsidRPr="004B418C">
        <w:rPr>
          <w:szCs w:val="22"/>
          <w:rtl/>
        </w:rPr>
        <w:t xml:space="preserve"> </w:t>
      </w:r>
      <w:r w:rsidRPr="004B418C">
        <w:rPr>
          <w:rFonts w:hint="cs"/>
          <w:szCs w:val="22"/>
          <w:rtl/>
        </w:rPr>
        <w:t>של</w:t>
      </w:r>
      <w:r w:rsidRPr="004B418C">
        <w:rPr>
          <w:szCs w:val="22"/>
          <w:rtl/>
        </w:rPr>
        <w:t xml:space="preserve"> </w:t>
      </w:r>
      <w:r w:rsidRPr="004B418C">
        <w:rPr>
          <w:rFonts w:hint="cs"/>
          <w:szCs w:val="22"/>
          <w:rtl/>
        </w:rPr>
        <w:t>הארגון</w:t>
      </w:r>
      <w:r w:rsidRPr="004B418C">
        <w:rPr>
          <w:szCs w:val="22"/>
          <w:rtl/>
        </w:rPr>
        <w:t xml:space="preserve">. </w:t>
      </w:r>
    </w:p>
    <w:p w:rsidR="00FF331F" w:rsidRPr="004B418C" w:rsidRDefault="00FF331F" w:rsidP="00F23297">
      <w:pPr>
        <w:pStyle w:val="Normal1"/>
        <w:numPr>
          <w:ilvl w:val="0"/>
          <w:numId w:val="69"/>
        </w:numPr>
        <w:ind w:left="1132" w:hanging="284"/>
        <w:rPr>
          <w:szCs w:val="22"/>
          <w:rtl/>
        </w:rPr>
      </w:pPr>
      <w:r w:rsidRPr="004B418C">
        <w:rPr>
          <w:rFonts w:hint="cs"/>
          <w:szCs w:val="22"/>
          <w:rtl/>
        </w:rPr>
        <w:t>אפשרות</w:t>
      </w:r>
      <w:r w:rsidRPr="004B418C">
        <w:rPr>
          <w:szCs w:val="22"/>
          <w:rtl/>
        </w:rPr>
        <w:t xml:space="preserve"> </w:t>
      </w:r>
      <w:r w:rsidRPr="004B418C">
        <w:rPr>
          <w:rFonts w:hint="cs"/>
          <w:szCs w:val="22"/>
          <w:rtl/>
        </w:rPr>
        <w:t>בקרה</w:t>
      </w:r>
      <w:r w:rsidRPr="004B418C">
        <w:rPr>
          <w:szCs w:val="22"/>
          <w:rtl/>
        </w:rPr>
        <w:t xml:space="preserve">, </w:t>
      </w:r>
      <w:r w:rsidRPr="004B418C">
        <w:rPr>
          <w:rFonts w:hint="cs"/>
          <w:szCs w:val="22"/>
          <w:rtl/>
        </w:rPr>
        <w:t>ניטור</w:t>
      </w:r>
      <w:r w:rsidRPr="004B418C">
        <w:rPr>
          <w:szCs w:val="22"/>
          <w:rtl/>
        </w:rPr>
        <w:t xml:space="preserve">, </w:t>
      </w:r>
      <w:r w:rsidRPr="004B418C">
        <w:rPr>
          <w:rFonts w:hint="cs"/>
          <w:szCs w:val="22"/>
          <w:rtl/>
        </w:rPr>
        <w:t>שיפור</w:t>
      </w:r>
      <w:r w:rsidRPr="004B418C">
        <w:rPr>
          <w:szCs w:val="22"/>
          <w:rtl/>
        </w:rPr>
        <w:t xml:space="preserve"> </w:t>
      </w:r>
      <w:r w:rsidRPr="004B418C">
        <w:rPr>
          <w:rFonts w:hint="cs"/>
          <w:szCs w:val="22"/>
          <w:rtl/>
        </w:rPr>
        <w:t>וייעול</w:t>
      </w:r>
      <w:r w:rsidRPr="004B418C">
        <w:rPr>
          <w:szCs w:val="22"/>
          <w:rtl/>
        </w:rPr>
        <w:t xml:space="preserve"> </w:t>
      </w:r>
      <w:r w:rsidRPr="004B418C">
        <w:rPr>
          <w:rFonts w:hint="cs"/>
          <w:szCs w:val="22"/>
          <w:rtl/>
        </w:rPr>
        <w:t>של</w:t>
      </w:r>
      <w:r w:rsidRPr="004B418C">
        <w:rPr>
          <w:szCs w:val="22"/>
          <w:rtl/>
        </w:rPr>
        <w:t xml:space="preserve"> </w:t>
      </w:r>
      <w:r w:rsidRPr="004B418C">
        <w:rPr>
          <w:rFonts w:hint="cs"/>
          <w:szCs w:val="22"/>
          <w:rtl/>
        </w:rPr>
        <w:t>השירות</w:t>
      </w:r>
      <w:r w:rsidRPr="004B418C">
        <w:rPr>
          <w:szCs w:val="22"/>
          <w:rtl/>
        </w:rPr>
        <w:t xml:space="preserve"> </w:t>
      </w:r>
      <w:r w:rsidRPr="004B418C">
        <w:rPr>
          <w:rFonts w:hint="cs"/>
          <w:szCs w:val="22"/>
          <w:rtl/>
        </w:rPr>
        <w:t>והקשר</w:t>
      </w:r>
      <w:r w:rsidRPr="004B418C">
        <w:rPr>
          <w:szCs w:val="22"/>
          <w:rtl/>
        </w:rPr>
        <w:t xml:space="preserve"> </w:t>
      </w:r>
      <w:r w:rsidRPr="004B418C">
        <w:rPr>
          <w:rFonts w:hint="cs"/>
          <w:szCs w:val="22"/>
          <w:rtl/>
        </w:rPr>
        <w:t>עם</w:t>
      </w:r>
      <w:r w:rsidRPr="004B418C">
        <w:rPr>
          <w:szCs w:val="22"/>
          <w:rtl/>
        </w:rPr>
        <w:t xml:space="preserve"> </w:t>
      </w:r>
      <w:r w:rsidRPr="004B418C">
        <w:rPr>
          <w:rFonts w:hint="cs"/>
          <w:szCs w:val="22"/>
          <w:rtl/>
        </w:rPr>
        <w:t>הגופים השונים שיש להם ממשקים מול המשרד</w:t>
      </w:r>
      <w:r w:rsidRPr="004B418C">
        <w:rPr>
          <w:szCs w:val="22"/>
          <w:rtl/>
        </w:rPr>
        <w:t xml:space="preserve">. </w:t>
      </w:r>
    </w:p>
    <w:p w:rsidR="00415F03" w:rsidRPr="005009C4" w:rsidRDefault="00FF331F" w:rsidP="00182D70">
      <w:pPr>
        <w:pStyle w:val="Normal1"/>
        <w:numPr>
          <w:ilvl w:val="0"/>
          <w:numId w:val="69"/>
        </w:numPr>
        <w:ind w:left="1132" w:hanging="284"/>
        <w:rPr>
          <w:szCs w:val="22"/>
        </w:rPr>
      </w:pPr>
      <w:r w:rsidRPr="005009C4">
        <w:rPr>
          <w:rFonts w:hint="cs"/>
          <w:szCs w:val="22"/>
          <w:rtl/>
        </w:rPr>
        <w:t>מתן</w:t>
      </w:r>
      <w:r w:rsidRPr="005009C4">
        <w:rPr>
          <w:szCs w:val="22"/>
          <w:rtl/>
        </w:rPr>
        <w:t xml:space="preserve"> </w:t>
      </w:r>
      <w:r w:rsidRPr="005009C4">
        <w:rPr>
          <w:rFonts w:hint="cs"/>
          <w:szCs w:val="22"/>
          <w:rtl/>
        </w:rPr>
        <w:t>אפשרות</w:t>
      </w:r>
      <w:r w:rsidRPr="005009C4">
        <w:rPr>
          <w:szCs w:val="22"/>
          <w:rtl/>
        </w:rPr>
        <w:t xml:space="preserve"> </w:t>
      </w:r>
      <w:r w:rsidRPr="00DD3823">
        <w:rPr>
          <w:rFonts w:hint="cs"/>
          <w:szCs w:val="22"/>
          <w:rtl/>
        </w:rPr>
        <w:t>לטיפול</w:t>
      </w:r>
      <w:r w:rsidRPr="00DD3823">
        <w:rPr>
          <w:szCs w:val="22"/>
          <w:rtl/>
        </w:rPr>
        <w:t xml:space="preserve"> </w:t>
      </w:r>
      <w:r w:rsidRPr="00DD3823">
        <w:rPr>
          <w:rFonts w:hint="cs"/>
          <w:szCs w:val="22"/>
          <w:rtl/>
        </w:rPr>
        <w:t>מהיר</w:t>
      </w:r>
      <w:r w:rsidRPr="00DD3823">
        <w:rPr>
          <w:szCs w:val="22"/>
          <w:rtl/>
        </w:rPr>
        <w:t xml:space="preserve"> </w:t>
      </w:r>
      <w:r w:rsidRPr="00155942">
        <w:rPr>
          <w:rFonts w:hint="cs"/>
          <w:szCs w:val="22"/>
          <w:rtl/>
        </w:rPr>
        <w:t>בבעיות</w:t>
      </w:r>
      <w:r w:rsidRPr="0046740B">
        <w:rPr>
          <w:szCs w:val="22"/>
          <w:rtl/>
        </w:rPr>
        <w:t xml:space="preserve"> </w:t>
      </w:r>
      <w:r w:rsidRPr="0046740B">
        <w:rPr>
          <w:rFonts w:hint="cs"/>
          <w:szCs w:val="22"/>
          <w:rtl/>
        </w:rPr>
        <w:t>ובנושאים</w:t>
      </w:r>
      <w:r w:rsidRPr="005009C4">
        <w:rPr>
          <w:szCs w:val="22"/>
          <w:rtl/>
        </w:rPr>
        <w:t xml:space="preserve"> </w:t>
      </w:r>
      <w:r w:rsidRPr="005009C4">
        <w:rPr>
          <w:rFonts w:hint="eastAsia"/>
          <w:szCs w:val="22"/>
          <w:rtl/>
        </w:rPr>
        <w:t>חריגים</w:t>
      </w:r>
      <w:r w:rsidR="00415F03" w:rsidRPr="005009C4">
        <w:rPr>
          <w:szCs w:val="22"/>
          <w:rtl/>
        </w:rPr>
        <w:t xml:space="preserve">, </w:t>
      </w:r>
      <w:r w:rsidR="00415F03" w:rsidRPr="005009C4">
        <w:rPr>
          <w:rFonts w:hint="eastAsia"/>
          <w:szCs w:val="22"/>
          <w:rtl/>
        </w:rPr>
        <w:t>והיכולת</w:t>
      </w:r>
      <w:r w:rsidR="00415F03" w:rsidRPr="005009C4">
        <w:rPr>
          <w:szCs w:val="22"/>
          <w:rtl/>
        </w:rPr>
        <w:t xml:space="preserve"> </w:t>
      </w:r>
      <w:r w:rsidR="00415F03" w:rsidRPr="005009C4">
        <w:rPr>
          <w:rFonts w:hint="eastAsia"/>
          <w:szCs w:val="22"/>
          <w:rtl/>
        </w:rPr>
        <w:t>למנוע</w:t>
      </w:r>
      <w:r w:rsidR="00415F03" w:rsidRPr="005009C4">
        <w:rPr>
          <w:szCs w:val="22"/>
          <w:rtl/>
        </w:rPr>
        <w:t xml:space="preserve"> </w:t>
      </w:r>
      <w:r w:rsidR="00415F03" w:rsidRPr="005009C4">
        <w:rPr>
          <w:rFonts w:hint="eastAsia"/>
          <w:szCs w:val="22"/>
          <w:rtl/>
        </w:rPr>
        <w:t>חריגים</w:t>
      </w:r>
      <w:r w:rsidR="00415F03" w:rsidRPr="005009C4">
        <w:rPr>
          <w:szCs w:val="22"/>
          <w:rtl/>
        </w:rPr>
        <w:t xml:space="preserve"> </w:t>
      </w:r>
      <w:r w:rsidR="00415F03" w:rsidRPr="005009C4">
        <w:rPr>
          <w:rFonts w:hint="eastAsia"/>
          <w:szCs w:val="22"/>
          <w:rtl/>
        </w:rPr>
        <w:t>בצורה</w:t>
      </w:r>
      <w:r w:rsidR="00415F03" w:rsidRPr="005009C4">
        <w:rPr>
          <w:szCs w:val="22"/>
          <w:rtl/>
        </w:rPr>
        <w:t xml:space="preserve"> </w:t>
      </w:r>
      <w:r w:rsidR="00415F03" w:rsidRPr="005009C4">
        <w:rPr>
          <w:rFonts w:hint="eastAsia"/>
          <w:szCs w:val="22"/>
          <w:rtl/>
        </w:rPr>
        <w:t>פרואקטיבית</w:t>
      </w:r>
      <w:r w:rsidR="008831A1">
        <w:rPr>
          <w:rFonts w:hint="cs"/>
          <w:szCs w:val="22"/>
          <w:rtl/>
        </w:rPr>
        <w:t>.</w:t>
      </w:r>
    </w:p>
    <w:p w:rsidR="00F26FA9" w:rsidRPr="00182D70" w:rsidRDefault="00C946E7" w:rsidP="00F23297">
      <w:pPr>
        <w:pStyle w:val="Normal1"/>
        <w:numPr>
          <w:ilvl w:val="0"/>
          <w:numId w:val="69"/>
        </w:numPr>
        <w:ind w:left="1132" w:hanging="284"/>
        <w:rPr>
          <w:szCs w:val="22"/>
        </w:rPr>
      </w:pPr>
      <w:r w:rsidRPr="004B418C">
        <w:rPr>
          <w:rFonts w:hint="cs"/>
          <w:szCs w:val="22"/>
          <w:rtl/>
        </w:rPr>
        <w:t>אכיפה מרכזית של מדיניות בנושא העברת מידע כולל אבטחת מידע.</w:t>
      </w:r>
      <w:r w:rsidR="008831A1">
        <w:rPr>
          <w:rFonts w:hint="cs"/>
          <w:szCs w:val="22"/>
          <w:rtl/>
        </w:rPr>
        <w:t xml:space="preserve"> </w:t>
      </w:r>
      <w:r w:rsidR="00D811A8" w:rsidRPr="00182D70">
        <w:rPr>
          <w:rFonts w:hint="eastAsia"/>
          <w:szCs w:val="22"/>
          <w:rtl/>
        </w:rPr>
        <w:t>יכולת</w:t>
      </w:r>
      <w:r w:rsidR="00D811A8" w:rsidRPr="00182D70">
        <w:rPr>
          <w:szCs w:val="22"/>
          <w:rtl/>
        </w:rPr>
        <w:t xml:space="preserve"> בקרה ותיקון שגויים </w:t>
      </w:r>
      <w:r w:rsidRPr="00182D70">
        <w:rPr>
          <w:rFonts w:hint="eastAsia"/>
          <w:szCs w:val="22"/>
          <w:rtl/>
        </w:rPr>
        <w:t>נוחה</w:t>
      </w:r>
      <w:r w:rsidRPr="00182D70">
        <w:rPr>
          <w:szCs w:val="22"/>
          <w:rtl/>
        </w:rPr>
        <w:t xml:space="preserve"> </w:t>
      </w:r>
      <w:r w:rsidRPr="00182D70">
        <w:rPr>
          <w:rFonts w:hint="eastAsia"/>
          <w:szCs w:val="22"/>
          <w:rtl/>
        </w:rPr>
        <w:t>למשתמש</w:t>
      </w:r>
      <w:r w:rsidRPr="00182D70">
        <w:rPr>
          <w:szCs w:val="22"/>
          <w:rtl/>
        </w:rPr>
        <w:t>.</w:t>
      </w:r>
    </w:p>
    <w:p w:rsidR="00BF7887" w:rsidRPr="004B418C" w:rsidRDefault="00E123C2" w:rsidP="00F23297">
      <w:pPr>
        <w:pStyle w:val="30"/>
        <w:jc w:val="left"/>
        <w:rPr>
          <w:smallCaps w:val="0"/>
          <w:spacing w:val="0"/>
          <w:rtl/>
        </w:rPr>
      </w:pPr>
      <w:r w:rsidRPr="004B418C">
        <w:rPr>
          <w:rFonts w:hint="cs"/>
          <w:smallCaps w:val="0"/>
          <w:spacing w:val="0"/>
          <w:rtl/>
        </w:rPr>
        <w:t xml:space="preserve">1.3 בעיות </w:t>
      </w:r>
      <w:r w:rsidR="00C946E7" w:rsidRPr="004B418C">
        <w:rPr>
          <w:rFonts w:hint="cs"/>
          <w:smallCaps w:val="0"/>
          <w:spacing w:val="0"/>
          <w:rtl/>
        </w:rPr>
        <w:t>בקרה מרכזית על מערכי הממשקים במשרד.</w:t>
      </w:r>
    </w:p>
    <w:p w:rsidR="00BF7887" w:rsidRPr="004B418C" w:rsidRDefault="00BF7887" w:rsidP="00356445">
      <w:pPr>
        <w:pStyle w:val="af0"/>
        <w:keepNext/>
        <w:numPr>
          <w:ilvl w:val="1"/>
          <w:numId w:val="115"/>
        </w:numPr>
        <w:tabs>
          <w:tab w:val="left" w:pos="707"/>
          <w:tab w:val="left" w:pos="1557"/>
        </w:tabs>
        <w:bidi/>
        <w:spacing w:before="240"/>
        <w:jc w:val="both"/>
        <w:outlineLvl w:val="2"/>
        <w:rPr>
          <w:b/>
          <w:bCs/>
          <w:vanish/>
          <w:szCs w:val="28"/>
          <w:rtl/>
          <w:lang w:eastAsia="he-IL"/>
        </w:rPr>
      </w:pPr>
    </w:p>
    <w:p w:rsidR="007354A2" w:rsidRPr="004B418C" w:rsidRDefault="007354A2" w:rsidP="00356445">
      <w:pPr>
        <w:keepNext/>
        <w:numPr>
          <w:ilvl w:val="2"/>
          <w:numId w:val="115"/>
        </w:numPr>
        <w:tabs>
          <w:tab w:val="left" w:pos="707"/>
          <w:tab w:val="left" w:pos="1557"/>
        </w:tabs>
        <w:bidi/>
        <w:spacing w:before="240" w:after="120" w:line="240" w:lineRule="auto"/>
        <w:jc w:val="both"/>
        <w:outlineLvl w:val="2"/>
        <w:rPr>
          <w:rFonts w:ascii="Times New Roman" w:hAnsi="Times New Roman" w:cs="David"/>
          <w:sz w:val="24"/>
          <w:szCs w:val="28"/>
          <w:rtl/>
        </w:rPr>
      </w:pPr>
      <w:r w:rsidRPr="004B418C">
        <w:rPr>
          <w:rFonts w:ascii="Times New Roman" w:eastAsia="Times New Roman" w:hAnsi="Times New Roman" w:cs="David" w:hint="cs"/>
          <w:b/>
          <w:bCs/>
          <w:sz w:val="24"/>
          <w:szCs w:val="28"/>
          <w:rtl/>
          <w:lang w:eastAsia="he-IL"/>
        </w:rPr>
        <w:t>תמצית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הבעיות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במצב</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הקיים</w:t>
      </w:r>
    </w:p>
    <w:p w:rsidR="007354A2" w:rsidRPr="002C68E8" w:rsidRDefault="00C946E7" w:rsidP="002C68E8">
      <w:pPr>
        <w:pStyle w:val="Normal1"/>
        <w:numPr>
          <w:ilvl w:val="0"/>
          <w:numId w:val="69"/>
        </w:numPr>
        <w:ind w:left="1132" w:hanging="284"/>
        <w:rPr>
          <w:szCs w:val="22"/>
        </w:rPr>
      </w:pPr>
      <w:r w:rsidRPr="002C68E8">
        <w:rPr>
          <w:rFonts w:hint="cs"/>
          <w:szCs w:val="22"/>
          <w:rtl/>
        </w:rPr>
        <w:t xml:space="preserve">כיום </w:t>
      </w:r>
      <w:r w:rsidR="00175A38" w:rsidRPr="002C68E8">
        <w:rPr>
          <w:rFonts w:hint="cs"/>
          <w:szCs w:val="22"/>
          <w:rtl/>
        </w:rPr>
        <w:t xml:space="preserve">כמעט </w:t>
      </w:r>
      <w:r w:rsidRPr="002C68E8">
        <w:rPr>
          <w:rFonts w:hint="cs"/>
          <w:szCs w:val="22"/>
          <w:rtl/>
        </w:rPr>
        <w:t>כל ממשק מנוהל כאי בפני עצמו</w:t>
      </w:r>
      <w:r w:rsidR="00175A38" w:rsidRPr="002C68E8">
        <w:rPr>
          <w:rFonts w:hint="cs"/>
          <w:szCs w:val="22"/>
          <w:rtl/>
        </w:rPr>
        <w:t xml:space="preserve">, בגישת </w:t>
      </w:r>
      <w:r w:rsidR="00175A38" w:rsidRPr="002C68E8">
        <w:rPr>
          <w:szCs w:val="22"/>
        </w:rPr>
        <w:t>Point to Point</w:t>
      </w:r>
      <w:r w:rsidR="00175A38" w:rsidRPr="002C68E8">
        <w:rPr>
          <w:rFonts w:hint="cs"/>
          <w:szCs w:val="22"/>
          <w:rtl/>
        </w:rPr>
        <w:t xml:space="preserve">, </w:t>
      </w:r>
      <w:r w:rsidRPr="002C68E8">
        <w:rPr>
          <w:rFonts w:hint="cs"/>
          <w:szCs w:val="22"/>
          <w:rtl/>
        </w:rPr>
        <w:t>כמעט ללא כלי בקרה מובנים וניהול שגויים.</w:t>
      </w:r>
    </w:p>
    <w:p w:rsidR="00765A07" w:rsidRPr="002C68E8" w:rsidRDefault="00765A07" w:rsidP="002C68E8">
      <w:pPr>
        <w:pStyle w:val="Normal1"/>
        <w:numPr>
          <w:ilvl w:val="0"/>
          <w:numId w:val="69"/>
        </w:numPr>
        <w:ind w:left="1132" w:hanging="284"/>
        <w:rPr>
          <w:szCs w:val="22"/>
        </w:rPr>
      </w:pPr>
      <w:r w:rsidRPr="002C68E8">
        <w:rPr>
          <w:rFonts w:hint="cs"/>
          <w:szCs w:val="22"/>
          <w:rtl/>
        </w:rPr>
        <w:t>אין שימוש חוזר ברכיבי אינטגרציה תשתיתיים ו/או בשירותים קיימים</w:t>
      </w:r>
      <w:r w:rsidR="00175A38" w:rsidRPr="002C68E8">
        <w:rPr>
          <w:rFonts w:hint="cs"/>
          <w:szCs w:val="22"/>
          <w:rtl/>
        </w:rPr>
        <w:t xml:space="preserve"> ואלו מפותחים מחדש במסגרת של כל מערכת ומערכת</w:t>
      </w:r>
      <w:r w:rsidR="008831A1" w:rsidRPr="002C68E8">
        <w:rPr>
          <w:rFonts w:hint="cs"/>
          <w:szCs w:val="22"/>
          <w:rtl/>
        </w:rPr>
        <w:t>.</w:t>
      </w:r>
    </w:p>
    <w:p w:rsidR="00623297" w:rsidRPr="002C68E8" w:rsidRDefault="00623297" w:rsidP="002C68E8">
      <w:pPr>
        <w:pStyle w:val="Normal1"/>
        <w:numPr>
          <w:ilvl w:val="0"/>
          <w:numId w:val="69"/>
        </w:numPr>
        <w:ind w:left="1132" w:hanging="284"/>
        <w:rPr>
          <w:szCs w:val="22"/>
        </w:rPr>
      </w:pPr>
      <w:r w:rsidRPr="002C68E8">
        <w:rPr>
          <w:rFonts w:hint="cs"/>
          <w:szCs w:val="22"/>
          <w:rtl/>
        </w:rPr>
        <w:t>נושא הקמת ותחזוקת הממשקים מהווה צוואר בקבוק בתהליכי אינטגרציה בארגון</w:t>
      </w:r>
      <w:r w:rsidR="008831A1" w:rsidRPr="002C68E8">
        <w:rPr>
          <w:rFonts w:hint="cs"/>
          <w:szCs w:val="22"/>
          <w:rtl/>
        </w:rPr>
        <w:t>.</w:t>
      </w:r>
    </w:p>
    <w:p w:rsidR="00C946E7" w:rsidRPr="00D227D4" w:rsidRDefault="00C946E7" w:rsidP="00D227D4">
      <w:pPr>
        <w:pStyle w:val="Normal1"/>
        <w:numPr>
          <w:ilvl w:val="0"/>
          <w:numId w:val="69"/>
        </w:numPr>
        <w:ind w:left="1132" w:hanging="284"/>
        <w:rPr>
          <w:szCs w:val="22"/>
        </w:rPr>
      </w:pPr>
    </w:p>
    <w:p w:rsidR="007729FD" w:rsidRPr="004B418C" w:rsidRDefault="007729FD" w:rsidP="00F23297">
      <w:pPr>
        <w:pStyle w:val="30"/>
        <w:rPr>
          <w:smallCaps w:val="0"/>
          <w:spacing w:val="0"/>
          <w:rtl/>
        </w:rPr>
      </w:pPr>
      <w:r w:rsidRPr="004B418C">
        <w:rPr>
          <w:smallCaps w:val="0"/>
          <w:spacing w:val="0"/>
          <w:rtl/>
        </w:rPr>
        <w:t>1.</w:t>
      </w:r>
      <w:r w:rsidRPr="004B418C">
        <w:rPr>
          <w:rFonts w:hint="cs"/>
          <w:smallCaps w:val="0"/>
          <w:spacing w:val="0"/>
          <w:rtl/>
        </w:rPr>
        <w:t>4</w:t>
      </w:r>
      <w:r w:rsidRPr="004B418C">
        <w:rPr>
          <w:smallCaps w:val="0"/>
          <w:spacing w:val="0"/>
          <w:rtl/>
        </w:rPr>
        <w:tab/>
      </w:r>
      <w:r w:rsidRPr="004B418C">
        <w:rPr>
          <w:rFonts w:hint="cs"/>
          <w:smallCaps w:val="0"/>
          <w:spacing w:val="0"/>
          <w:rtl/>
        </w:rPr>
        <w:t>הקשר ארגוני / עסקי</w:t>
      </w:r>
    </w:p>
    <w:p w:rsidR="007729FD" w:rsidRPr="004B418C" w:rsidRDefault="007729FD" w:rsidP="00356445">
      <w:pPr>
        <w:pStyle w:val="af0"/>
        <w:keepNext/>
        <w:numPr>
          <w:ilvl w:val="0"/>
          <w:numId w:val="83"/>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0"/>
          <w:numId w:val="83"/>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3"/>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3"/>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3"/>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3"/>
        </w:numPr>
        <w:tabs>
          <w:tab w:val="left" w:pos="707"/>
          <w:tab w:val="left" w:pos="1557"/>
        </w:tabs>
        <w:bidi/>
        <w:spacing w:before="240"/>
        <w:jc w:val="both"/>
        <w:outlineLvl w:val="2"/>
        <w:rPr>
          <w:b/>
          <w:bCs/>
          <w:vanish/>
          <w:szCs w:val="28"/>
          <w:rtl/>
          <w:lang w:eastAsia="he-IL"/>
        </w:rPr>
      </w:pPr>
    </w:p>
    <w:p w:rsidR="00B51EEB" w:rsidRPr="004B418C" w:rsidRDefault="00B51EEB" w:rsidP="00356445">
      <w:pPr>
        <w:keepNext/>
        <w:numPr>
          <w:ilvl w:val="2"/>
          <w:numId w:val="83"/>
        </w:numPr>
        <w:tabs>
          <w:tab w:val="left" w:pos="707"/>
          <w:tab w:val="left" w:pos="1557"/>
        </w:tabs>
        <w:bidi/>
        <w:spacing w:before="240" w:after="0" w:line="360" w:lineRule="auto"/>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hint="eastAsia"/>
          <w:b/>
          <w:bCs/>
          <w:sz w:val="24"/>
          <w:szCs w:val="28"/>
          <w:rtl/>
          <w:lang w:eastAsia="he-IL"/>
        </w:rPr>
        <w:t>השלכות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או</w:t>
      </w:r>
      <w:r w:rsidRPr="004B418C">
        <w:rPr>
          <w:rFonts w:ascii="Times New Roman" w:eastAsia="Times New Roman" w:hAnsi="Times New Roman" w:cs="David"/>
          <w:b/>
          <w:bCs/>
          <w:sz w:val="24"/>
          <w:szCs w:val="28"/>
          <w:rtl/>
          <w:lang w:eastAsia="he-IL"/>
        </w:rPr>
        <w:t>"ש</w:t>
      </w:r>
    </w:p>
    <w:p w:rsidR="007729FD" w:rsidRPr="004B418C" w:rsidRDefault="007729FD" w:rsidP="00F23297">
      <w:pPr>
        <w:pStyle w:val="Normal2"/>
        <w:spacing w:after="120" w:line="320" w:lineRule="atLeast"/>
        <w:ind w:left="1559"/>
        <w:rPr>
          <w:szCs w:val="22"/>
          <w:rtl/>
        </w:rPr>
      </w:pPr>
      <w:r w:rsidRPr="004B418C">
        <w:rPr>
          <w:rFonts w:hint="cs"/>
          <w:szCs w:val="22"/>
          <w:rtl/>
        </w:rPr>
        <w:t xml:space="preserve">במסגרת מכרז זה, נדרשת הדרכה והטמעה של הפלטפורמה בקרב </w:t>
      </w:r>
      <w:r w:rsidR="00C277FE" w:rsidRPr="004B418C">
        <w:rPr>
          <w:rFonts w:hint="cs"/>
          <w:szCs w:val="22"/>
          <w:rtl/>
        </w:rPr>
        <w:t>המשתמשים</w:t>
      </w:r>
      <w:r w:rsidRPr="004B418C">
        <w:rPr>
          <w:rFonts w:hint="cs"/>
          <w:szCs w:val="22"/>
          <w:rtl/>
        </w:rPr>
        <w:t>, על סוגיהם השונים</w:t>
      </w:r>
      <w:r w:rsidR="00C277FE" w:rsidRPr="004B418C">
        <w:rPr>
          <w:rFonts w:hint="cs"/>
          <w:szCs w:val="22"/>
          <w:rtl/>
        </w:rPr>
        <w:t xml:space="preserve"> ולכן יתרון יינתן לכלים שהטמעתם פשוטה.</w:t>
      </w:r>
    </w:p>
    <w:p w:rsidR="00B51EEB" w:rsidRPr="004B418C" w:rsidRDefault="00B51EEB" w:rsidP="00356445">
      <w:pPr>
        <w:keepNext/>
        <w:numPr>
          <w:ilvl w:val="2"/>
          <w:numId w:val="83"/>
        </w:numPr>
        <w:tabs>
          <w:tab w:val="left" w:pos="707"/>
          <w:tab w:val="left" w:pos="1557"/>
        </w:tabs>
        <w:bidi/>
        <w:spacing w:before="240" w:after="120" w:line="240" w:lineRule="auto"/>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תלות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במערכות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אחרות</w:t>
      </w:r>
    </w:p>
    <w:p w:rsidR="00B33A8A" w:rsidRPr="004B418C" w:rsidRDefault="00C277FE" w:rsidP="00F23297">
      <w:pPr>
        <w:pStyle w:val="Normal2"/>
        <w:spacing w:after="120" w:line="320" w:lineRule="atLeast"/>
        <w:ind w:left="1559"/>
        <w:rPr>
          <w:szCs w:val="22"/>
        </w:rPr>
      </w:pPr>
      <w:r w:rsidRPr="004B418C">
        <w:rPr>
          <w:rFonts w:hint="cs"/>
          <w:szCs w:val="22"/>
          <w:rtl/>
        </w:rPr>
        <w:t>מערך הממשקים שייבנה צריך לתת מענה מלא לדרישות אבטחת המידע ולהשתלב במשרד, במסגרת הרשת הארגונית</w:t>
      </w:r>
      <w:r w:rsidR="00DD3823">
        <w:rPr>
          <w:rFonts w:hint="cs"/>
          <w:szCs w:val="22"/>
          <w:rtl/>
        </w:rPr>
        <w:t xml:space="preserve">, מערך </w:t>
      </w:r>
      <w:proofErr w:type="spellStart"/>
      <w:r w:rsidR="00DD3823">
        <w:rPr>
          <w:rFonts w:hint="cs"/>
          <w:szCs w:val="22"/>
          <w:rtl/>
        </w:rPr>
        <w:t>השו"ב</w:t>
      </w:r>
      <w:proofErr w:type="spellEnd"/>
      <w:r w:rsidR="00DD3823">
        <w:rPr>
          <w:rFonts w:hint="cs"/>
          <w:szCs w:val="22"/>
          <w:rtl/>
        </w:rPr>
        <w:t xml:space="preserve"> </w:t>
      </w:r>
      <w:r w:rsidRPr="004B418C">
        <w:rPr>
          <w:rFonts w:hint="cs"/>
          <w:szCs w:val="22"/>
          <w:rtl/>
        </w:rPr>
        <w:t xml:space="preserve"> ומרכזי המחשוב.</w:t>
      </w:r>
    </w:p>
    <w:p w:rsidR="00703394" w:rsidRPr="004B418C" w:rsidRDefault="00703394" w:rsidP="00F23297">
      <w:pPr>
        <w:pStyle w:val="30"/>
        <w:rPr>
          <w:smallCaps w:val="0"/>
          <w:spacing w:val="0"/>
          <w:rtl/>
        </w:rPr>
      </w:pPr>
      <w:r w:rsidRPr="004B418C">
        <w:rPr>
          <w:smallCaps w:val="0"/>
          <w:spacing w:val="0"/>
          <w:rtl/>
        </w:rPr>
        <w:t>1.5</w:t>
      </w:r>
      <w:r w:rsidRPr="004B418C">
        <w:rPr>
          <w:smallCaps w:val="0"/>
          <w:spacing w:val="0"/>
        </w:rPr>
        <w:tab/>
      </w:r>
      <w:r w:rsidRPr="004B418C">
        <w:rPr>
          <w:smallCaps w:val="0"/>
          <w:spacing w:val="0"/>
          <w:rtl/>
        </w:rPr>
        <w:t>תכנית עבודה שנתית</w:t>
      </w:r>
    </w:p>
    <w:p w:rsidR="00703394" w:rsidRPr="004B418C" w:rsidRDefault="00703394" w:rsidP="00F23297">
      <w:pPr>
        <w:pStyle w:val="Normal2"/>
        <w:spacing w:after="120" w:line="320" w:lineRule="atLeast"/>
        <w:ind w:left="1559"/>
        <w:rPr>
          <w:szCs w:val="22"/>
        </w:rPr>
      </w:pPr>
      <w:r w:rsidRPr="004B418C">
        <w:rPr>
          <w:rFonts w:hint="cs"/>
          <w:szCs w:val="22"/>
          <w:rtl/>
        </w:rPr>
        <w:t>מכרז זה מנוהל במסגרת תכנית ה</w:t>
      </w:r>
      <w:r w:rsidR="003B047F" w:rsidRPr="004B418C">
        <w:rPr>
          <w:rFonts w:hint="cs"/>
          <w:szCs w:val="22"/>
          <w:rtl/>
        </w:rPr>
        <w:t>עבודה</w:t>
      </w:r>
      <w:r w:rsidRPr="004B418C">
        <w:rPr>
          <w:rFonts w:hint="cs"/>
          <w:szCs w:val="22"/>
          <w:rtl/>
        </w:rPr>
        <w:t xml:space="preserve"> </w:t>
      </w:r>
      <w:r w:rsidR="008831A1">
        <w:rPr>
          <w:rFonts w:hint="cs"/>
          <w:szCs w:val="22"/>
          <w:rtl/>
        </w:rPr>
        <w:t xml:space="preserve">הרב-שנתית </w:t>
      </w:r>
      <w:r w:rsidRPr="004B418C">
        <w:rPr>
          <w:rFonts w:hint="cs"/>
          <w:szCs w:val="22"/>
          <w:rtl/>
        </w:rPr>
        <w:t>של אגף המחשוב במשרד הבריאות</w:t>
      </w:r>
      <w:r w:rsidR="008831A1">
        <w:rPr>
          <w:rFonts w:hint="cs"/>
          <w:szCs w:val="22"/>
          <w:rtl/>
        </w:rPr>
        <w:t xml:space="preserve"> ובכפוף לאישור תקציבי לשנות התקציב הבאות שיאפשר את היקף הפריסה הרצוי</w:t>
      </w:r>
      <w:r w:rsidRPr="004B418C">
        <w:rPr>
          <w:rFonts w:hint="cs"/>
          <w:szCs w:val="22"/>
          <w:rtl/>
        </w:rPr>
        <w:t>.</w:t>
      </w:r>
      <w:r w:rsidR="008831A1">
        <w:rPr>
          <w:rFonts w:hint="cs"/>
          <w:szCs w:val="22"/>
          <w:rtl/>
        </w:rPr>
        <w:t xml:space="preserve"> </w:t>
      </w:r>
      <w:r w:rsidRPr="004B418C">
        <w:rPr>
          <w:rFonts w:hint="cs"/>
          <w:szCs w:val="22"/>
          <w:rtl/>
        </w:rPr>
        <w:t xml:space="preserve"> </w:t>
      </w:r>
    </w:p>
    <w:p w:rsidR="007729FD" w:rsidRPr="004B418C" w:rsidRDefault="007729FD" w:rsidP="00F23297">
      <w:pPr>
        <w:pStyle w:val="30"/>
        <w:rPr>
          <w:smallCaps w:val="0"/>
          <w:spacing w:val="0"/>
          <w:rtl/>
        </w:rPr>
      </w:pPr>
      <w:r w:rsidRPr="004B418C">
        <w:rPr>
          <w:smallCaps w:val="0"/>
          <w:spacing w:val="0"/>
          <w:rtl/>
        </w:rPr>
        <w:t>1.</w:t>
      </w:r>
      <w:r w:rsidRPr="004B418C">
        <w:rPr>
          <w:rFonts w:hint="cs"/>
          <w:smallCaps w:val="0"/>
          <w:spacing w:val="0"/>
          <w:rtl/>
        </w:rPr>
        <w:t>6</w:t>
      </w:r>
      <w:r w:rsidRPr="004B418C">
        <w:rPr>
          <w:smallCaps w:val="0"/>
          <w:spacing w:val="0"/>
        </w:rPr>
        <w:tab/>
      </w:r>
      <w:r w:rsidRPr="004B418C">
        <w:rPr>
          <w:rFonts w:hint="cs"/>
          <w:smallCaps w:val="0"/>
          <w:spacing w:val="0"/>
          <w:rtl/>
        </w:rPr>
        <w:t>ישימות ועלות /תועלת</w:t>
      </w:r>
    </w:p>
    <w:p w:rsidR="007729FD" w:rsidRPr="004B418C" w:rsidRDefault="007729FD" w:rsidP="00356445">
      <w:pPr>
        <w:pStyle w:val="af0"/>
        <w:keepNext/>
        <w:numPr>
          <w:ilvl w:val="0"/>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0"/>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7729FD" w:rsidRPr="004B418C" w:rsidRDefault="007729FD" w:rsidP="00356445">
      <w:pPr>
        <w:pStyle w:val="af0"/>
        <w:keepNext/>
        <w:numPr>
          <w:ilvl w:val="1"/>
          <w:numId w:val="84"/>
        </w:numPr>
        <w:tabs>
          <w:tab w:val="left" w:pos="707"/>
          <w:tab w:val="left" w:pos="1557"/>
        </w:tabs>
        <w:bidi/>
        <w:spacing w:before="240"/>
        <w:jc w:val="both"/>
        <w:outlineLvl w:val="2"/>
        <w:rPr>
          <w:b/>
          <w:bCs/>
          <w:vanish/>
          <w:szCs w:val="28"/>
          <w:rtl/>
          <w:lang w:eastAsia="he-IL"/>
        </w:rPr>
      </w:pPr>
    </w:p>
    <w:p w:rsidR="00B51EEB" w:rsidRPr="004B418C" w:rsidRDefault="00B51EEB" w:rsidP="00356445">
      <w:pPr>
        <w:keepNext/>
        <w:numPr>
          <w:ilvl w:val="2"/>
          <w:numId w:val="84"/>
        </w:numPr>
        <w:tabs>
          <w:tab w:val="left" w:pos="707"/>
          <w:tab w:val="left" w:pos="1557"/>
        </w:tabs>
        <w:bidi/>
        <w:spacing w:before="240" w:after="0" w:line="360" w:lineRule="auto"/>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b/>
          <w:bCs/>
          <w:sz w:val="24"/>
          <w:szCs w:val="28"/>
          <w:rtl/>
          <w:lang w:eastAsia="he-IL"/>
        </w:rPr>
        <w:t xml:space="preserve">סיכונים - ישימות </w:t>
      </w:r>
      <w:r w:rsidRPr="004B418C">
        <w:rPr>
          <w:rFonts w:ascii="Times New Roman" w:eastAsia="Times New Roman" w:hAnsi="Times New Roman" w:cs="David" w:hint="eastAsia"/>
          <w:b/>
          <w:bCs/>
          <w:sz w:val="24"/>
          <w:szCs w:val="28"/>
          <w:rtl/>
          <w:lang w:eastAsia="he-IL"/>
        </w:rPr>
        <w:t>הפרויקט</w:t>
      </w:r>
      <w:r w:rsidRPr="004B418C">
        <w:rPr>
          <w:rFonts w:ascii="Times New Roman" w:eastAsia="Times New Roman" w:hAnsi="Times New Roman" w:cs="David"/>
          <w:b/>
          <w:bCs/>
          <w:sz w:val="24"/>
          <w:szCs w:val="28"/>
          <w:rtl/>
          <w:lang w:eastAsia="he-IL"/>
        </w:rPr>
        <w:t xml:space="preserve"> </w:t>
      </w:r>
    </w:p>
    <w:p w:rsidR="007729FD" w:rsidRPr="004B418C" w:rsidRDefault="007729FD" w:rsidP="002C68E8">
      <w:pPr>
        <w:pStyle w:val="Normal2"/>
        <w:spacing w:after="120" w:line="320" w:lineRule="atLeast"/>
        <w:ind w:left="1559"/>
        <w:rPr>
          <w:szCs w:val="22"/>
        </w:rPr>
      </w:pPr>
      <w:r w:rsidRPr="004B418C">
        <w:rPr>
          <w:rFonts w:hint="cs"/>
          <w:szCs w:val="22"/>
          <w:rtl/>
        </w:rPr>
        <w:t>בכוונת המשרד לבחור ספק אחד בעל ידע וניסיון מוכחים בתחומים הנדרשים, ועל ידי כך להקטין את</w:t>
      </w:r>
      <w:r w:rsidRPr="004B418C">
        <w:rPr>
          <w:rFonts w:hint="cs"/>
          <w:rtl/>
        </w:rPr>
        <w:t xml:space="preserve"> הסיכון </w:t>
      </w:r>
      <w:r w:rsidRPr="004B418C">
        <w:rPr>
          <w:rFonts w:hint="cs"/>
          <w:szCs w:val="22"/>
          <w:rtl/>
        </w:rPr>
        <w:t xml:space="preserve">והחריגה באיכות, לוחות זמנים ועלויות הפרויקט, נשוא מכרז זה. </w:t>
      </w:r>
    </w:p>
    <w:p w:rsidR="007729FD" w:rsidRPr="004B418C" w:rsidRDefault="007729FD" w:rsidP="00F23297">
      <w:pPr>
        <w:pStyle w:val="30"/>
        <w:rPr>
          <w:smallCaps w:val="0"/>
          <w:spacing w:val="0"/>
          <w:rtl/>
        </w:rPr>
      </w:pPr>
      <w:bookmarkStart w:id="113" w:name="_Toc360620535"/>
      <w:bookmarkStart w:id="114" w:name="_Toc360620808"/>
      <w:bookmarkStart w:id="115" w:name="_Toc361210712"/>
      <w:bookmarkStart w:id="116" w:name="_Toc372891790"/>
      <w:bookmarkStart w:id="117" w:name="_Toc40671124"/>
      <w:bookmarkStart w:id="118" w:name="_Toc33430372"/>
      <w:bookmarkStart w:id="119" w:name="_Toc32822960"/>
      <w:bookmarkStart w:id="120" w:name="_Toc32316672"/>
      <w:r w:rsidRPr="004B418C">
        <w:rPr>
          <w:smallCaps w:val="0"/>
          <w:spacing w:val="0"/>
          <w:rtl/>
        </w:rPr>
        <w:t>1.</w:t>
      </w:r>
      <w:r w:rsidRPr="004B418C">
        <w:rPr>
          <w:rFonts w:hint="cs"/>
          <w:smallCaps w:val="0"/>
          <w:spacing w:val="0"/>
          <w:rtl/>
        </w:rPr>
        <w:t>7</w:t>
      </w:r>
      <w:r w:rsidRPr="004B418C">
        <w:rPr>
          <w:smallCaps w:val="0"/>
          <w:spacing w:val="0"/>
        </w:rPr>
        <w:tab/>
      </w:r>
      <w:r w:rsidRPr="004B418C">
        <w:rPr>
          <w:rFonts w:hint="cs"/>
          <w:smallCaps w:val="0"/>
          <w:spacing w:val="0"/>
          <w:rtl/>
        </w:rPr>
        <w:t>אופק הזמן</w:t>
      </w:r>
    </w:p>
    <w:p w:rsidR="00D73907" w:rsidRPr="004B418C" w:rsidRDefault="00040B33" w:rsidP="00F23297">
      <w:pPr>
        <w:pStyle w:val="Normal2"/>
        <w:numPr>
          <w:ilvl w:val="0"/>
          <w:numId w:val="141"/>
        </w:numPr>
        <w:spacing w:after="120" w:line="320" w:lineRule="atLeast"/>
        <w:rPr>
          <w:szCs w:val="22"/>
        </w:rPr>
      </w:pPr>
      <w:bookmarkStart w:id="121" w:name="_Toc360620810"/>
      <w:bookmarkStart w:id="122" w:name="_Toc360620537"/>
      <w:bookmarkEnd w:id="113"/>
      <w:bookmarkEnd w:id="114"/>
      <w:bookmarkEnd w:id="115"/>
      <w:bookmarkEnd w:id="116"/>
      <w:bookmarkEnd w:id="117"/>
      <w:bookmarkEnd w:id="118"/>
      <w:bookmarkEnd w:id="119"/>
      <w:bookmarkEnd w:id="120"/>
      <w:r w:rsidRPr="004B418C">
        <w:rPr>
          <w:rFonts w:hint="eastAsia"/>
          <w:szCs w:val="22"/>
          <w:rtl/>
        </w:rPr>
        <w:t>כאמור</w:t>
      </w:r>
      <w:r w:rsidRPr="004B418C">
        <w:rPr>
          <w:szCs w:val="22"/>
          <w:rtl/>
        </w:rPr>
        <w:t xml:space="preserve">, </w:t>
      </w:r>
      <w:r w:rsidR="00D73907" w:rsidRPr="004B418C">
        <w:rPr>
          <w:rFonts w:hint="eastAsia"/>
          <w:szCs w:val="22"/>
          <w:rtl/>
        </w:rPr>
        <w:t>הפרויקט</w:t>
      </w:r>
      <w:r w:rsidR="00D73907" w:rsidRPr="004B418C">
        <w:rPr>
          <w:szCs w:val="22"/>
          <w:rtl/>
        </w:rPr>
        <w:t xml:space="preserve"> </w:t>
      </w:r>
      <w:r w:rsidRPr="004B418C">
        <w:rPr>
          <w:rFonts w:hint="eastAsia"/>
          <w:szCs w:val="22"/>
          <w:rtl/>
        </w:rPr>
        <w:t>נשוא</w:t>
      </w:r>
      <w:r w:rsidR="007729FD" w:rsidRPr="004B418C">
        <w:rPr>
          <w:szCs w:val="22"/>
          <w:rtl/>
        </w:rPr>
        <w:t xml:space="preserve"> </w:t>
      </w:r>
      <w:r w:rsidRPr="004B418C">
        <w:rPr>
          <w:szCs w:val="22"/>
          <w:rtl/>
        </w:rPr>
        <w:t xml:space="preserve">מכרז </w:t>
      </w:r>
      <w:r w:rsidR="007729FD" w:rsidRPr="004B418C">
        <w:rPr>
          <w:rFonts w:hint="cs"/>
          <w:szCs w:val="22"/>
          <w:rtl/>
        </w:rPr>
        <w:t xml:space="preserve">זה, </w:t>
      </w:r>
      <w:r w:rsidR="00D73907" w:rsidRPr="004B418C">
        <w:rPr>
          <w:rFonts w:hint="eastAsia"/>
          <w:szCs w:val="22"/>
          <w:rtl/>
        </w:rPr>
        <w:t>הינו</w:t>
      </w:r>
      <w:r w:rsidR="00D73907" w:rsidRPr="004B418C">
        <w:rPr>
          <w:szCs w:val="22"/>
          <w:rtl/>
        </w:rPr>
        <w:t xml:space="preserve"> פרויקט </w:t>
      </w:r>
      <w:r w:rsidR="00260176" w:rsidRPr="004B418C">
        <w:rPr>
          <w:rFonts w:hint="cs"/>
          <w:szCs w:val="22"/>
          <w:rtl/>
        </w:rPr>
        <w:t>רכישת כלי לניהול ממשקים , הטמעתו הראשונית בארגון . המשרד שומר לעצמו את הזכות להתקשר עם גוף נוסף לצורכי יישום הכלי</w:t>
      </w:r>
      <w:r w:rsidRPr="004B418C">
        <w:rPr>
          <w:szCs w:val="22"/>
          <w:rtl/>
        </w:rPr>
        <w:t xml:space="preserve">. </w:t>
      </w:r>
    </w:p>
    <w:p w:rsidR="00D73907" w:rsidRPr="004B418C" w:rsidRDefault="00040B33" w:rsidP="002C68E8">
      <w:pPr>
        <w:pStyle w:val="Normal2"/>
        <w:numPr>
          <w:ilvl w:val="0"/>
          <w:numId w:val="141"/>
        </w:numPr>
        <w:spacing w:after="120" w:line="320" w:lineRule="atLeast"/>
        <w:rPr>
          <w:szCs w:val="22"/>
        </w:rPr>
      </w:pPr>
      <w:r w:rsidRPr="004B418C">
        <w:rPr>
          <w:rFonts w:hint="eastAsia"/>
          <w:szCs w:val="22"/>
          <w:rtl/>
        </w:rPr>
        <w:t>תקופת</w:t>
      </w:r>
      <w:r w:rsidRPr="004B418C">
        <w:rPr>
          <w:szCs w:val="22"/>
          <w:rtl/>
        </w:rPr>
        <w:t xml:space="preserve"> </w:t>
      </w:r>
      <w:r w:rsidR="00D73907" w:rsidRPr="004B418C">
        <w:rPr>
          <w:rFonts w:hint="eastAsia"/>
          <w:szCs w:val="22"/>
          <w:rtl/>
        </w:rPr>
        <w:t>ההתקשרות</w:t>
      </w:r>
      <w:r w:rsidR="00D73907" w:rsidRPr="004B418C">
        <w:rPr>
          <w:szCs w:val="22"/>
          <w:rtl/>
        </w:rPr>
        <w:t xml:space="preserve"> </w:t>
      </w:r>
      <w:r w:rsidRPr="004B418C">
        <w:rPr>
          <w:rFonts w:hint="eastAsia"/>
          <w:szCs w:val="22"/>
          <w:rtl/>
        </w:rPr>
        <w:t>הראשונה</w:t>
      </w:r>
      <w:r w:rsidRPr="004B418C">
        <w:rPr>
          <w:szCs w:val="22"/>
          <w:rtl/>
        </w:rPr>
        <w:t xml:space="preserve"> </w:t>
      </w:r>
      <w:r w:rsidR="00D73907" w:rsidRPr="004B418C">
        <w:rPr>
          <w:rFonts w:hint="eastAsia"/>
          <w:szCs w:val="22"/>
          <w:rtl/>
        </w:rPr>
        <w:t>הינה</w:t>
      </w:r>
      <w:r w:rsidR="00D73907" w:rsidRPr="004B418C">
        <w:rPr>
          <w:szCs w:val="22"/>
          <w:rtl/>
        </w:rPr>
        <w:t xml:space="preserve"> </w:t>
      </w:r>
      <w:r w:rsidR="00D73907" w:rsidRPr="004B418C">
        <w:rPr>
          <w:rFonts w:hint="eastAsia"/>
          <w:szCs w:val="22"/>
          <w:rtl/>
        </w:rPr>
        <w:t>ל</w:t>
      </w:r>
      <w:r w:rsidR="005A02A7">
        <w:rPr>
          <w:rFonts w:hint="cs"/>
          <w:szCs w:val="22"/>
          <w:rtl/>
        </w:rPr>
        <w:t xml:space="preserve">פרויקט </w:t>
      </w:r>
      <w:r w:rsidR="008D4022">
        <w:rPr>
          <w:rFonts w:hint="cs"/>
          <w:szCs w:val="22"/>
          <w:rtl/>
        </w:rPr>
        <w:t xml:space="preserve"> </w:t>
      </w:r>
      <w:r w:rsidR="005A02A7">
        <w:rPr>
          <w:rFonts w:hint="cs"/>
          <w:szCs w:val="22"/>
          <w:rtl/>
        </w:rPr>
        <w:t>ותחזוקה ל</w:t>
      </w:r>
      <w:r w:rsidRPr="004B418C">
        <w:rPr>
          <w:rFonts w:hint="eastAsia"/>
          <w:szCs w:val="22"/>
          <w:rtl/>
        </w:rPr>
        <w:t>משך</w:t>
      </w:r>
      <w:r w:rsidRPr="004B418C">
        <w:rPr>
          <w:szCs w:val="22"/>
          <w:rtl/>
        </w:rPr>
        <w:t xml:space="preserve"> </w:t>
      </w:r>
      <w:r w:rsidR="002C68E8">
        <w:rPr>
          <w:rFonts w:hint="cs"/>
          <w:szCs w:val="22"/>
          <w:rtl/>
        </w:rPr>
        <w:t>7</w:t>
      </w:r>
      <w:r w:rsidR="002C68E8" w:rsidRPr="004B418C">
        <w:rPr>
          <w:szCs w:val="22"/>
          <w:rtl/>
        </w:rPr>
        <w:t xml:space="preserve"> </w:t>
      </w:r>
      <w:r w:rsidR="00D73907" w:rsidRPr="004B418C">
        <w:rPr>
          <w:rFonts w:hint="eastAsia"/>
          <w:szCs w:val="22"/>
          <w:rtl/>
        </w:rPr>
        <w:t>שנים</w:t>
      </w:r>
      <w:r w:rsidR="006F7952" w:rsidRPr="004B418C">
        <w:rPr>
          <w:szCs w:val="22"/>
          <w:rtl/>
        </w:rPr>
        <w:t xml:space="preserve">, </w:t>
      </w:r>
      <w:r w:rsidR="006F7952" w:rsidRPr="004B418C">
        <w:rPr>
          <w:rFonts w:hint="eastAsia"/>
          <w:szCs w:val="22"/>
          <w:rtl/>
        </w:rPr>
        <w:t>עם</w:t>
      </w:r>
      <w:r w:rsidR="006F7952" w:rsidRPr="004B418C">
        <w:rPr>
          <w:szCs w:val="22"/>
          <w:rtl/>
        </w:rPr>
        <w:t xml:space="preserve"> </w:t>
      </w:r>
      <w:r w:rsidR="00B629DB" w:rsidRPr="004B418C">
        <w:rPr>
          <w:rFonts w:hint="cs"/>
          <w:szCs w:val="22"/>
          <w:rtl/>
        </w:rPr>
        <w:t xml:space="preserve">אופציה של המשרד </w:t>
      </w:r>
      <w:r w:rsidR="00E86F7E" w:rsidRPr="004B418C">
        <w:rPr>
          <w:szCs w:val="22"/>
          <w:rtl/>
        </w:rPr>
        <w:t xml:space="preserve"> ל-</w:t>
      </w:r>
      <w:r w:rsidR="007151B8" w:rsidRPr="004B418C">
        <w:rPr>
          <w:szCs w:val="22"/>
        </w:rPr>
        <w:t xml:space="preserve"> </w:t>
      </w:r>
      <w:r w:rsidR="002C68E8">
        <w:rPr>
          <w:rFonts w:hint="cs"/>
          <w:szCs w:val="22"/>
          <w:rtl/>
        </w:rPr>
        <w:t>8</w:t>
      </w:r>
      <w:r w:rsidR="002C68E8" w:rsidRPr="004B418C">
        <w:rPr>
          <w:szCs w:val="22"/>
          <w:rtl/>
        </w:rPr>
        <w:t xml:space="preserve"> </w:t>
      </w:r>
      <w:r w:rsidR="00E86F7E" w:rsidRPr="004B418C">
        <w:rPr>
          <w:rFonts w:hint="eastAsia"/>
          <w:szCs w:val="22"/>
          <w:rtl/>
        </w:rPr>
        <w:t>תקופות</w:t>
      </w:r>
      <w:r w:rsidR="00E86F7E" w:rsidRPr="004B418C">
        <w:rPr>
          <w:szCs w:val="22"/>
          <w:rtl/>
        </w:rPr>
        <w:t xml:space="preserve"> </w:t>
      </w:r>
      <w:r w:rsidR="00E86F7E" w:rsidRPr="004B418C">
        <w:rPr>
          <w:rFonts w:hint="eastAsia"/>
          <w:szCs w:val="22"/>
          <w:rtl/>
        </w:rPr>
        <w:t>נוספות</w:t>
      </w:r>
      <w:r w:rsidR="00E86F7E" w:rsidRPr="004B418C">
        <w:rPr>
          <w:szCs w:val="22"/>
          <w:rtl/>
        </w:rPr>
        <w:t xml:space="preserve"> </w:t>
      </w:r>
      <w:r w:rsidR="00E86F7E" w:rsidRPr="004B418C">
        <w:rPr>
          <w:rFonts w:hint="eastAsia"/>
          <w:szCs w:val="22"/>
          <w:rtl/>
        </w:rPr>
        <w:t>של</w:t>
      </w:r>
      <w:r w:rsidR="00E86F7E" w:rsidRPr="004B418C">
        <w:rPr>
          <w:szCs w:val="22"/>
          <w:rtl/>
        </w:rPr>
        <w:t xml:space="preserve"> </w:t>
      </w:r>
      <w:r w:rsidR="00E86F7E" w:rsidRPr="004B418C">
        <w:rPr>
          <w:rFonts w:hint="eastAsia"/>
          <w:szCs w:val="22"/>
          <w:rtl/>
        </w:rPr>
        <w:t>שנה</w:t>
      </w:r>
      <w:r w:rsidR="00E86F7E" w:rsidRPr="004B418C">
        <w:rPr>
          <w:szCs w:val="22"/>
          <w:rtl/>
        </w:rPr>
        <w:t xml:space="preserve"> </w:t>
      </w:r>
      <w:r w:rsidR="00E86F7E" w:rsidRPr="004B418C">
        <w:rPr>
          <w:rFonts w:hint="eastAsia"/>
          <w:szCs w:val="22"/>
          <w:rtl/>
        </w:rPr>
        <w:t>בכל</w:t>
      </w:r>
      <w:r w:rsidR="00E86F7E" w:rsidRPr="004B418C">
        <w:rPr>
          <w:szCs w:val="22"/>
          <w:rtl/>
        </w:rPr>
        <w:t xml:space="preserve"> </w:t>
      </w:r>
      <w:r w:rsidR="00E86F7E" w:rsidRPr="004B418C">
        <w:rPr>
          <w:rFonts w:hint="eastAsia"/>
          <w:szCs w:val="22"/>
          <w:rtl/>
        </w:rPr>
        <w:t>פעם</w:t>
      </w:r>
      <w:r w:rsidR="007729FD" w:rsidRPr="004B418C">
        <w:rPr>
          <w:szCs w:val="22"/>
          <w:rtl/>
        </w:rPr>
        <w:t>,</w:t>
      </w:r>
      <w:r w:rsidR="00E86F7E" w:rsidRPr="004B418C">
        <w:rPr>
          <w:szCs w:val="22"/>
          <w:rtl/>
        </w:rPr>
        <w:t xml:space="preserve"> </w:t>
      </w:r>
      <w:r w:rsidR="009A53AB" w:rsidRPr="004B418C">
        <w:rPr>
          <w:rFonts w:hint="eastAsia"/>
          <w:szCs w:val="22"/>
          <w:rtl/>
        </w:rPr>
        <w:t>עד</w:t>
      </w:r>
      <w:r w:rsidR="009A53AB" w:rsidRPr="004B418C">
        <w:rPr>
          <w:szCs w:val="22"/>
          <w:rtl/>
        </w:rPr>
        <w:t xml:space="preserve"> </w:t>
      </w:r>
      <w:r w:rsidRPr="004B418C">
        <w:rPr>
          <w:rFonts w:hint="eastAsia"/>
          <w:szCs w:val="22"/>
          <w:rtl/>
        </w:rPr>
        <w:t>לכדי</w:t>
      </w:r>
      <w:r w:rsidRPr="004B418C">
        <w:rPr>
          <w:szCs w:val="22"/>
          <w:rtl/>
        </w:rPr>
        <w:t xml:space="preserve"> </w:t>
      </w:r>
      <w:r w:rsidRPr="004B418C">
        <w:rPr>
          <w:rFonts w:hint="eastAsia"/>
          <w:szCs w:val="22"/>
          <w:rtl/>
        </w:rPr>
        <w:t>סך</w:t>
      </w:r>
      <w:r w:rsidRPr="004B418C">
        <w:rPr>
          <w:szCs w:val="22"/>
          <w:rtl/>
        </w:rPr>
        <w:t xml:space="preserve"> </w:t>
      </w:r>
      <w:r w:rsidR="007729FD" w:rsidRPr="004B418C">
        <w:rPr>
          <w:rFonts w:hint="eastAsia"/>
          <w:szCs w:val="22"/>
          <w:rtl/>
        </w:rPr>
        <w:t>כולל</w:t>
      </w:r>
      <w:r w:rsidR="007729FD" w:rsidRPr="004B418C">
        <w:rPr>
          <w:szCs w:val="22"/>
          <w:rtl/>
        </w:rPr>
        <w:t xml:space="preserve"> </w:t>
      </w:r>
      <w:r w:rsidRPr="004B418C">
        <w:rPr>
          <w:rFonts w:hint="eastAsia"/>
          <w:szCs w:val="22"/>
          <w:rtl/>
        </w:rPr>
        <w:t>של</w:t>
      </w:r>
      <w:r w:rsidRPr="004B418C">
        <w:rPr>
          <w:szCs w:val="22"/>
          <w:rtl/>
        </w:rPr>
        <w:t xml:space="preserve"> </w:t>
      </w:r>
      <w:r w:rsidR="002C68E8">
        <w:rPr>
          <w:rFonts w:hint="cs"/>
          <w:szCs w:val="22"/>
          <w:rtl/>
        </w:rPr>
        <w:t>15</w:t>
      </w:r>
      <w:r w:rsidR="002C68E8" w:rsidRPr="004B418C">
        <w:rPr>
          <w:szCs w:val="22"/>
          <w:rtl/>
        </w:rPr>
        <w:t xml:space="preserve"> </w:t>
      </w:r>
      <w:r w:rsidRPr="004B418C">
        <w:rPr>
          <w:rFonts w:hint="eastAsia"/>
          <w:szCs w:val="22"/>
          <w:rtl/>
        </w:rPr>
        <w:t>שנים</w:t>
      </w:r>
      <w:r w:rsidR="00D73907" w:rsidRPr="004B418C">
        <w:rPr>
          <w:szCs w:val="22"/>
          <w:rtl/>
        </w:rPr>
        <w:t xml:space="preserve">. </w:t>
      </w:r>
    </w:p>
    <w:bookmarkEnd w:id="121"/>
    <w:bookmarkEnd w:id="122"/>
    <w:p w:rsidR="00084083" w:rsidRPr="004B418C" w:rsidRDefault="00084083" w:rsidP="00356445">
      <w:pPr>
        <w:bidi/>
        <w:spacing w:before="120" w:after="120" w:line="360" w:lineRule="auto"/>
        <w:ind w:left="1225"/>
        <w:jc w:val="both"/>
        <w:rPr>
          <w:rFonts w:ascii="Times New Roman" w:eastAsia="Times New Roman" w:hAnsi="Times New Roman" w:cs="David"/>
          <w:szCs w:val="24"/>
          <w:rtl/>
          <w:lang w:eastAsia="he-IL"/>
        </w:rPr>
      </w:pPr>
      <w:r w:rsidRPr="004B418C">
        <w:rPr>
          <w:rFonts w:ascii="Times New Roman" w:eastAsia="Times New Roman" w:hAnsi="Times New Roman" w:cs="David"/>
          <w:szCs w:val="24"/>
          <w:rtl/>
          <w:lang w:eastAsia="he-IL"/>
        </w:rPr>
        <w:br w:type="page"/>
      </w:r>
    </w:p>
    <w:p w:rsidR="00EA13E8" w:rsidRPr="004B418C" w:rsidRDefault="00EA13E8" w:rsidP="0045266E">
      <w:pPr>
        <w:widowControl w:val="0"/>
        <w:numPr>
          <w:ilvl w:val="0"/>
          <w:numId w:val="84"/>
        </w:numPr>
        <w:bidi/>
        <w:spacing w:before="120" w:after="120" w:line="240" w:lineRule="auto"/>
        <w:ind w:left="357" w:hanging="357"/>
        <w:jc w:val="both"/>
        <w:outlineLvl w:val="0"/>
        <w:rPr>
          <w:rFonts w:ascii="Times New Roman" w:eastAsia="Times New Roman" w:hAnsi="Times New Roman" w:cs="David"/>
          <w:b/>
          <w:bCs/>
          <w:kern w:val="40"/>
          <w:sz w:val="32"/>
          <w:szCs w:val="32"/>
          <w:lang w:eastAsia="he-IL"/>
        </w:rPr>
      </w:pPr>
      <w:bookmarkStart w:id="123" w:name="_Toc360620818"/>
      <w:bookmarkStart w:id="124" w:name="_Toc361210715"/>
      <w:bookmarkStart w:id="125" w:name="_Toc372891793"/>
      <w:bookmarkStart w:id="126" w:name="_Toc388628392"/>
      <w:bookmarkStart w:id="127" w:name="_Toc517451161"/>
      <w:bookmarkStart w:id="128" w:name="_Toc392146162"/>
      <w:bookmarkStart w:id="129" w:name="_Toc372891843"/>
      <w:bookmarkStart w:id="130" w:name="_Toc388628394"/>
      <w:bookmarkStart w:id="131" w:name="_Toc517451163"/>
      <w:r w:rsidRPr="004B418C">
        <w:rPr>
          <w:rFonts w:ascii="Times New Roman" w:eastAsia="Times New Roman" w:hAnsi="Times New Roman" w:cs="David"/>
          <w:b/>
          <w:bCs/>
          <w:kern w:val="40"/>
          <w:sz w:val="32"/>
          <w:szCs w:val="32"/>
          <w:rtl/>
          <w:lang w:eastAsia="he-IL"/>
        </w:rPr>
        <w:t>יישום - מהות המ</w:t>
      </w:r>
      <w:bookmarkEnd w:id="123"/>
      <w:bookmarkEnd w:id="124"/>
      <w:bookmarkEnd w:id="125"/>
      <w:bookmarkEnd w:id="126"/>
      <w:bookmarkEnd w:id="127"/>
      <w:r w:rsidRPr="004B418C">
        <w:rPr>
          <w:rFonts w:ascii="Times New Roman" w:eastAsia="Times New Roman" w:hAnsi="Times New Roman" w:cs="David" w:hint="eastAsia"/>
          <w:b/>
          <w:bCs/>
          <w:kern w:val="40"/>
          <w:sz w:val="32"/>
          <w:szCs w:val="32"/>
          <w:rtl/>
          <w:lang w:eastAsia="he-IL"/>
        </w:rPr>
        <w:t>וצר</w:t>
      </w:r>
      <w:r w:rsidRPr="004B418C">
        <w:rPr>
          <w:rFonts w:ascii="Times New Roman" w:eastAsia="Times New Roman" w:hAnsi="Times New Roman" w:cs="David"/>
          <w:b/>
          <w:bCs/>
          <w:kern w:val="40"/>
          <w:sz w:val="32"/>
          <w:szCs w:val="32"/>
          <w:rtl/>
          <w:lang w:eastAsia="he-IL"/>
        </w:rPr>
        <w:t xml:space="preserve"> (</w:t>
      </w:r>
      <w:r w:rsidRPr="004B418C">
        <w:rPr>
          <w:rFonts w:ascii="Times New Roman" w:eastAsia="Times New Roman" w:hAnsi="Times New Roman" w:cs="David"/>
          <w:b/>
          <w:bCs/>
          <w:kern w:val="40"/>
          <w:sz w:val="32"/>
          <w:szCs w:val="32"/>
          <w:lang w:eastAsia="he-IL"/>
        </w:rPr>
        <w:t>S</w:t>
      </w:r>
      <w:r w:rsidRPr="004B418C">
        <w:rPr>
          <w:rFonts w:ascii="Times New Roman" w:eastAsia="Times New Roman" w:hAnsi="Times New Roman" w:cs="David"/>
          <w:b/>
          <w:bCs/>
          <w:kern w:val="40"/>
          <w:sz w:val="32"/>
          <w:szCs w:val="32"/>
          <w:rtl/>
          <w:lang w:eastAsia="he-IL"/>
        </w:rPr>
        <w:t>)</w:t>
      </w:r>
      <w:bookmarkEnd w:id="128"/>
    </w:p>
    <w:p w:rsidR="00EA13E8" w:rsidRPr="004B418C" w:rsidRDefault="00EA13E8" w:rsidP="00356445">
      <w:pPr>
        <w:pStyle w:val="af0"/>
        <w:keepNext/>
        <w:numPr>
          <w:ilvl w:val="0"/>
          <w:numId w:val="79"/>
        </w:numPr>
        <w:tabs>
          <w:tab w:val="left" w:pos="707"/>
          <w:tab w:val="left" w:pos="990"/>
        </w:tabs>
        <w:bidi/>
        <w:spacing w:before="240" w:after="120"/>
        <w:jc w:val="both"/>
        <w:outlineLvl w:val="2"/>
        <w:rPr>
          <w:b/>
          <w:bCs/>
          <w:vanish/>
          <w:szCs w:val="28"/>
          <w:rtl/>
          <w:lang w:eastAsia="he-IL"/>
        </w:rPr>
      </w:pPr>
    </w:p>
    <w:p w:rsidR="00EA13E8" w:rsidRPr="004B418C" w:rsidRDefault="00EA13E8" w:rsidP="00356445">
      <w:pPr>
        <w:pStyle w:val="af0"/>
        <w:keepNext/>
        <w:numPr>
          <w:ilvl w:val="1"/>
          <w:numId w:val="79"/>
        </w:numPr>
        <w:tabs>
          <w:tab w:val="left" w:pos="707"/>
          <w:tab w:val="left" w:pos="990"/>
        </w:tabs>
        <w:bidi/>
        <w:spacing w:before="240" w:after="120"/>
        <w:jc w:val="both"/>
        <w:outlineLvl w:val="2"/>
        <w:rPr>
          <w:b/>
          <w:bCs/>
          <w:vanish/>
          <w:szCs w:val="28"/>
          <w:rtl/>
          <w:lang w:eastAsia="he-IL"/>
        </w:rPr>
      </w:pPr>
    </w:p>
    <w:p w:rsidR="00EA13E8" w:rsidRPr="004B418C" w:rsidRDefault="00EA13E8" w:rsidP="00356445">
      <w:pPr>
        <w:keepNext/>
        <w:numPr>
          <w:ilvl w:val="1"/>
          <w:numId w:val="79"/>
        </w:numPr>
        <w:tabs>
          <w:tab w:val="left" w:pos="707"/>
          <w:tab w:val="left" w:pos="990"/>
        </w:tabs>
        <w:bidi/>
        <w:spacing w:before="240" w:after="120" w:line="240" w:lineRule="auto"/>
        <w:ind w:left="992"/>
        <w:jc w:val="both"/>
        <w:outlineLvl w:val="2"/>
        <w:rPr>
          <w:rFonts w:ascii="Times New Roman" w:hAnsi="Times New Roman" w:cs="David"/>
          <w:rtl/>
        </w:rPr>
      </w:pPr>
      <w:r w:rsidRPr="004B418C">
        <w:rPr>
          <w:rFonts w:ascii="Times New Roman" w:eastAsia="Times New Roman" w:hAnsi="Times New Roman" w:cs="David" w:hint="cs"/>
          <w:b/>
          <w:bCs/>
          <w:sz w:val="24"/>
          <w:szCs w:val="28"/>
          <w:rtl/>
          <w:lang w:eastAsia="he-IL"/>
        </w:rPr>
        <w:t>מאפיינים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כללים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b/>
          <w:bCs/>
          <w:sz w:val="24"/>
          <w:szCs w:val="28"/>
          <w:rtl/>
          <w:lang w:eastAsia="he-IL"/>
        </w:rPr>
        <w:t>)</w:t>
      </w:r>
    </w:p>
    <w:p w:rsidR="00EA13E8" w:rsidRPr="004B418C" w:rsidRDefault="00EA13E8" w:rsidP="0045266E">
      <w:pPr>
        <w:keepNext/>
        <w:numPr>
          <w:ilvl w:val="2"/>
          <w:numId w:val="79"/>
        </w:numPr>
        <w:tabs>
          <w:tab w:val="left" w:pos="707"/>
          <w:tab w:val="left" w:pos="990"/>
        </w:tabs>
        <w:bidi/>
        <w:spacing w:before="240" w:after="0" w:line="240" w:lineRule="auto"/>
        <w:jc w:val="both"/>
        <w:outlineLvl w:val="2"/>
        <w:rPr>
          <w:rFonts w:ascii="Times New Roman" w:hAnsi="Times New Roman" w:cs="David"/>
          <w:b/>
          <w:bCs/>
          <w:sz w:val="26"/>
          <w:szCs w:val="26"/>
          <w:rtl/>
        </w:rPr>
      </w:pPr>
      <w:r w:rsidRPr="004B418C">
        <w:rPr>
          <w:rFonts w:ascii="Times New Roman" w:hAnsi="Times New Roman" w:cs="David"/>
          <w:b/>
          <w:bCs/>
          <w:sz w:val="26"/>
          <w:szCs w:val="26"/>
          <w:rtl/>
          <w:lang w:eastAsia="he-IL"/>
        </w:rPr>
        <w:t xml:space="preserve"> </w:t>
      </w:r>
      <w:r w:rsidRPr="004B418C">
        <w:rPr>
          <w:rFonts w:ascii="Times New Roman" w:hAnsi="Times New Roman" w:cs="David" w:hint="cs"/>
          <w:b/>
          <w:bCs/>
          <w:sz w:val="26"/>
          <w:szCs w:val="26"/>
          <w:rtl/>
          <w:lang w:eastAsia="he-IL"/>
        </w:rPr>
        <w:t>כללי</w:t>
      </w:r>
      <w:r w:rsidRPr="004B418C">
        <w:rPr>
          <w:rFonts w:ascii="Times New Roman" w:hAnsi="Times New Roman" w:cs="David"/>
          <w:b/>
          <w:bCs/>
          <w:sz w:val="26"/>
          <w:szCs w:val="26"/>
          <w:rtl/>
          <w:lang w:eastAsia="he-IL"/>
        </w:rPr>
        <w:t xml:space="preserve"> </w:t>
      </w:r>
    </w:p>
    <w:p w:rsidR="00EA13E8" w:rsidRPr="004B418C" w:rsidRDefault="00EA13E8" w:rsidP="00F23297">
      <w:pPr>
        <w:pStyle w:val="Normal2"/>
        <w:spacing w:after="120" w:line="320" w:lineRule="atLeast"/>
        <w:ind w:left="1644"/>
        <w:rPr>
          <w:szCs w:val="22"/>
          <w:rtl/>
        </w:rPr>
      </w:pPr>
      <w:r w:rsidRPr="004B418C">
        <w:rPr>
          <w:rFonts w:hint="cs"/>
          <w:szCs w:val="22"/>
          <w:rtl/>
        </w:rPr>
        <w:t>כאמור</w:t>
      </w:r>
      <w:r w:rsidRPr="004B418C">
        <w:rPr>
          <w:szCs w:val="22"/>
          <w:rtl/>
        </w:rPr>
        <w:t xml:space="preserve">, </w:t>
      </w:r>
      <w:r w:rsidRPr="004B418C">
        <w:rPr>
          <w:rFonts w:hint="cs"/>
          <w:szCs w:val="22"/>
          <w:rtl/>
        </w:rPr>
        <w:t>תכלית</w:t>
      </w:r>
      <w:r w:rsidRPr="004B418C">
        <w:rPr>
          <w:szCs w:val="22"/>
          <w:rtl/>
        </w:rPr>
        <w:t xml:space="preserve"> </w:t>
      </w:r>
      <w:r w:rsidRPr="004B418C">
        <w:rPr>
          <w:rFonts w:hint="cs"/>
          <w:szCs w:val="22"/>
          <w:rtl/>
        </w:rPr>
        <w:t>מכרז</w:t>
      </w:r>
      <w:r w:rsidRPr="004B418C">
        <w:rPr>
          <w:szCs w:val="22"/>
          <w:rtl/>
        </w:rPr>
        <w:t xml:space="preserve"> </w:t>
      </w:r>
      <w:r w:rsidRPr="004B418C">
        <w:rPr>
          <w:rFonts w:hint="cs"/>
          <w:szCs w:val="22"/>
          <w:rtl/>
        </w:rPr>
        <w:t>זה</w:t>
      </w:r>
      <w:r w:rsidRPr="004B418C">
        <w:rPr>
          <w:szCs w:val="22"/>
          <w:rtl/>
        </w:rPr>
        <w:t xml:space="preserve"> </w:t>
      </w:r>
      <w:r w:rsidRPr="004B418C">
        <w:rPr>
          <w:rFonts w:hint="cs"/>
          <w:szCs w:val="22"/>
          <w:rtl/>
        </w:rPr>
        <w:t>הינה</w:t>
      </w:r>
      <w:r w:rsidRPr="004B418C">
        <w:rPr>
          <w:szCs w:val="22"/>
          <w:rtl/>
        </w:rPr>
        <w:t xml:space="preserve"> </w:t>
      </w:r>
      <w:r w:rsidRPr="004B418C">
        <w:rPr>
          <w:rFonts w:hint="cs"/>
          <w:szCs w:val="22"/>
          <w:rtl/>
        </w:rPr>
        <w:t>בקשה</w:t>
      </w:r>
      <w:r w:rsidRPr="004B418C">
        <w:rPr>
          <w:szCs w:val="22"/>
          <w:rtl/>
        </w:rPr>
        <w:t xml:space="preserve"> </w:t>
      </w:r>
      <w:r w:rsidR="00D62472" w:rsidRPr="004B418C">
        <w:rPr>
          <w:rFonts w:hint="cs"/>
          <w:szCs w:val="22"/>
          <w:rtl/>
        </w:rPr>
        <w:t xml:space="preserve">לפלטפורמת ממשקים שתאפשר להגדיר, לפתח, לנהל </w:t>
      </w:r>
      <w:proofErr w:type="spellStart"/>
      <w:r w:rsidR="00D62472" w:rsidRPr="004B418C">
        <w:rPr>
          <w:rFonts w:hint="cs"/>
          <w:szCs w:val="22"/>
          <w:rtl/>
        </w:rPr>
        <w:t>ולנטר</w:t>
      </w:r>
      <w:proofErr w:type="spellEnd"/>
      <w:r w:rsidR="00D62472" w:rsidRPr="004B418C">
        <w:rPr>
          <w:rFonts w:hint="cs"/>
          <w:szCs w:val="22"/>
          <w:rtl/>
        </w:rPr>
        <w:t xml:space="preserve"> את הממשקים הפנימיים והחיצוניים של משרד הבריאות.</w:t>
      </w:r>
    </w:p>
    <w:p w:rsidR="00EA13E8" w:rsidRPr="004B418C" w:rsidRDefault="0045266E" w:rsidP="0074330C">
      <w:pPr>
        <w:keepNext/>
        <w:numPr>
          <w:ilvl w:val="2"/>
          <w:numId w:val="79"/>
        </w:numPr>
        <w:tabs>
          <w:tab w:val="left" w:pos="707"/>
          <w:tab w:val="left" w:pos="990"/>
        </w:tabs>
        <w:bidi/>
        <w:spacing w:before="240" w:after="0" w:line="240" w:lineRule="auto"/>
        <w:jc w:val="both"/>
        <w:outlineLvl w:val="2"/>
        <w:rPr>
          <w:rFonts w:ascii="Times New Roman" w:hAnsi="Times New Roman" w:cs="David"/>
          <w:b/>
          <w:bCs/>
          <w:sz w:val="26"/>
          <w:szCs w:val="26"/>
        </w:rPr>
      </w:pPr>
      <w:r>
        <w:rPr>
          <w:rFonts w:ascii="Times New Roman" w:hAnsi="Times New Roman" w:cs="David" w:hint="cs"/>
          <w:b/>
          <w:bCs/>
          <w:sz w:val="26"/>
          <w:szCs w:val="26"/>
          <w:rtl/>
          <w:lang w:eastAsia="he-IL"/>
        </w:rPr>
        <w:t>תפיסת</w:t>
      </w:r>
      <w:r w:rsidR="00EA13E8" w:rsidRPr="004B418C">
        <w:rPr>
          <w:rFonts w:ascii="Times New Roman" w:hAnsi="Times New Roman" w:cs="David"/>
          <w:b/>
          <w:bCs/>
          <w:sz w:val="26"/>
          <w:szCs w:val="26"/>
          <w:rtl/>
          <w:lang w:eastAsia="he-IL"/>
        </w:rPr>
        <w:t xml:space="preserve"> </w:t>
      </w:r>
      <w:r w:rsidR="0074330C">
        <w:rPr>
          <w:rFonts w:ascii="Times New Roman" w:hAnsi="Times New Roman" w:cs="David" w:hint="cs"/>
          <w:b/>
          <w:bCs/>
          <w:sz w:val="26"/>
          <w:szCs w:val="26"/>
          <w:rtl/>
          <w:lang w:eastAsia="he-IL"/>
        </w:rPr>
        <w:t>ה</w:t>
      </w:r>
      <w:r>
        <w:rPr>
          <w:rFonts w:ascii="Times New Roman" w:hAnsi="Times New Roman" w:cs="David" w:hint="cs"/>
          <w:b/>
          <w:bCs/>
          <w:sz w:val="26"/>
          <w:szCs w:val="26"/>
          <w:rtl/>
          <w:lang w:eastAsia="he-IL"/>
        </w:rPr>
        <w:t>שימוש ב</w:t>
      </w:r>
      <w:r w:rsidR="00EA13E8" w:rsidRPr="004B418C">
        <w:rPr>
          <w:rFonts w:ascii="Times New Roman" w:hAnsi="Times New Roman" w:cs="David" w:hint="cs"/>
          <w:b/>
          <w:bCs/>
          <w:sz w:val="26"/>
          <w:szCs w:val="26"/>
          <w:rtl/>
          <w:lang w:eastAsia="he-IL"/>
        </w:rPr>
        <w:t>מוצר</w:t>
      </w:r>
      <w:r w:rsidR="00EA13E8" w:rsidRPr="004B418C">
        <w:rPr>
          <w:rFonts w:ascii="Times New Roman" w:hAnsi="Times New Roman" w:cs="David"/>
          <w:b/>
          <w:bCs/>
          <w:sz w:val="26"/>
          <w:szCs w:val="26"/>
          <w:rtl/>
          <w:lang w:eastAsia="he-IL"/>
        </w:rPr>
        <w:t xml:space="preserve"> </w:t>
      </w:r>
      <w:r w:rsidR="00EA13E8" w:rsidRPr="004B418C">
        <w:rPr>
          <w:rFonts w:ascii="Times New Roman" w:hAnsi="Times New Roman" w:cs="David" w:hint="cs"/>
          <w:b/>
          <w:bCs/>
          <w:sz w:val="26"/>
          <w:szCs w:val="26"/>
          <w:rtl/>
          <w:lang w:eastAsia="he-IL"/>
        </w:rPr>
        <w:t>הנדרש</w:t>
      </w:r>
      <w:r w:rsidR="00EA13E8" w:rsidRPr="004B418C">
        <w:rPr>
          <w:rFonts w:ascii="Times New Roman" w:hAnsi="Times New Roman" w:cs="David"/>
          <w:b/>
          <w:bCs/>
          <w:sz w:val="26"/>
          <w:szCs w:val="26"/>
          <w:rtl/>
          <w:lang w:eastAsia="he-IL"/>
        </w:rPr>
        <w:t xml:space="preserve"> </w:t>
      </w:r>
    </w:p>
    <w:p w:rsidR="00006390" w:rsidRPr="004B418C" w:rsidRDefault="00006390" w:rsidP="00F23297">
      <w:pPr>
        <w:pStyle w:val="Normal2"/>
        <w:spacing w:after="120" w:line="320" w:lineRule="atLeast"/>
        <w:ind w:left="1644"/>
        <w:rPr>
          <w:szCs w:val="22"/>
          <w:rtl/>
        </w:rPr>
      </w:pPr>
      <w:r w:rsidRPr="004B418C">
        <w:rPr>
          <w:rFonts w:hint="cs"/>
          <w:szCs w:val="22"/>
          <w:rtl/>
        </w:rPr>
        <w:t>פלטפורמה לניהול ממשקים שיכולה לתת את הפתרונות הבאים:</w:t>
      </w:r>
    </w:p>
    <w:p w:rsidR="00006390" w:rsidRPr="004B418C" w:rsidRDefault="00006390" w:rsidP="0045266E">
      <w:pPr>
        <w:pStyle w:val="Normal2"/>
        <w:numPr>
          <w:ilvl w:val="0"/>
          <w:numId w:val="142"/>
        </w:numPr>
        <w:spacing w:before="100" w:after="100" w:line="300" w:lineRule="atLeast"/>
        <w:ind w:left="2001" w:hanging="357"/>
        <w:rPr>
          <w:szCs w:val="22"/>
        </w:rPr>
      </w:pPr>
      <w:r w:rsidRPr="004B418C">
        <w:rPr>
          <w:rFonts w:hint="cs"/>
          <w:b/>
          <w:bCs/>
          <w:szCs w:val="22"/>
          <w:rtl/>
        </w:rPr>
        <w:t>תשתית אינטגרציה מרכזית פנים ארגונית</w:t>
      </w:r>
      <w:r w:rsidRPr="004B418C">
        <w:rPr>
          <w:rFonts w:hint="cs"/>
          <w:szCs w:val="22"/>
          <w:rtl/>
        </w:rPr>
        <w:t xml:space="preserve"> עבור משרד הבריאות</w:t>
      </w:r>
      <w:r w:rsidR="00E02FD8">
        <w:rPr>
          <w:rFonts w:hint="cs"/>
          <w:szCs w:val="22"/>
          <w:rtl/>
        </w:rPr>
        <w:t>.</w:t>
      </w:r>
    </w:p>
    <w:p w:rsidR="00006390" w:rsidRPr="004B418C" w:rsidRDefault="00006390" w:rsidP="0045266E">
      <w:pPr>
        <w:pStyle w:val="Normal2"/>
        <w:numPr>
          <w:ilvl w:val="0"/>
          <w:numId w:val="142"/>
        </w:numPr>
        <w:spacing w:before="100" w:after="100" w:line="300" w:lineRule="atLeast"/>
        <w:ind w:left="2001" w:hanging="357"/>
        <w:rPr>
          <w:szCs w:val="22"/>
        </w:rPr>
      </w:pPr>
      <w:r w:rsidRPr="004B418C">
        <w:rPr>
          <w:rFonts w:hint="cs"/>
          <w:b/>
          <w:bCs/>
          <w:szCs w:val="22"/>
          <w:rtl/>
        </w:rPr>
        <w:t>תשתית אינטגרציה של משרד הבריאות</w:t>
      </w:r>
      <w:r w:rsidRPr="004B418C">
        <w:rPr>
          <w:rFonts w:hint="cs"/>
          <w:szCs w:val="22"/>
          <w:rtl/>
        </w:rPr>
        <w:t xml:space="preserve"> מול גופים חיצוניים ובכלל זה, ארגונים במערכת הבריאות, משרד ממשלה, וארגונים עסקיים אשר מולם המשרד פועל</w:t>
      </w:r>
      <w:r w:rsidR="00E02FD8">
        <w:rPr>
          <w:rFonts w:hint="cs"/>
          <w:szCs w:val="22"/>
          <w:rtl/>
        </w:rPr>
        <w:t>.</w:t>
      </w:r>
      <w:r w:rsidR="0074330C">
        <w:rPr>
          <w:rFonts w:hint="cs"/>
          <w:szCs w:val="22"/>
          <w:rtl/>
        </w:rPr>
        <w:t xml:space="preserve"> </w:t>
      </w:r>
    </w:p>
    <w:p w:rsidR="00006390" w:rsidRPr="004B418C" w:rsidRDefault="00006390" w:rsidP="0045266E">
      <w:pPr>
        <w:pStyle w:val="Normal2"/>
        <w:numPr>
          <w:ilvl w:val="0"/>
          <w:numId w:val="142"/>
        </w:numPr>
        <w:spacing w:before="100" w:after="100" w:line="300" w:lineRule="atLeast"/>
        <w:ind w:left="2001" w:hanging="357"/>
        <w:rPr>
          <w:szCs w:val="22"/>
        </w:rPr>
      </w:pPr>
      <w:r w:rsidRPr="004B418C">
        <w:rPr>
          <w:b/>
          <w:bCs/>
          <w:szCs w:val="22"/>
        </w:rPr>
        <w:t>Agent</w:t>
      </w:r>
      <w:r w:rsidRPr="004B418C">
        <w:rPr>
          <w:rFonts w:hint="cs"/>
          <w:szCs w:val="22"/>
          <w:rtl/>
        </w:rPr>
        <w:t xml:space="preserve"> אותו יוכל המשרד להציע לגורמים חיצוניים עמם יש לו ממשקים, כדי לסייע לגופים אלו לתקשר ולהחליף מידע עם המשרד בצורה קלה, אמינה, בטוחה וסטנדרטית. ה-</w:t>
      </w:r>
      <w:r w:rsidRPr="004B418C">
        <w:rPr>
          <w:szCs w:val="22"/>
        </w:rPr>
        <w:t>Agent</w:t>
      </w:r>
      <w:r w:rsidRPr="004B418C">
        <w:rPr>
          <w:rFonts w:hint="cs"/>
          <w:szCs w:val="22"/>
          <w:rtl/>
        </w:rPr>
        <w:t xml:space="preserve"> יסייע לארגונים חיצוניים למשרד, במיוחד במערכת הבריאות, להתחבר אל המשרד. חשוב להדגיש כי גם גופים שמיישמים תשתיות ממשקים אחרות (או לא מיישמים תשתית ממשקים כלל) יוכלו להעביר ולקבל ממשקים מן המשרד. השימוש ב-</w:t>
      </w:r>
      <w:r w:rsidRPr="004B418C">
        <w:rPr>
          <w:szCs w:val="22"/>
        </w:rPr>
        <w:t>Agent</w:t>
      </w:r>
      <w:r w:rsidRPr="004B418C">
        <w:rPr>
          <w:rFonts w:hint="cs"/>
          <w:szCs w:val="22"/>
          <w:rtl/>
        </w:rPr>
        <w:t xml:space="preserve"> אמור להקל על העבודה מול המשרד, לאפשר בקרה מקצה לקצה ואכיפת רגולציית אבטחת מידע בממשקים (ולכן רלוונטי במיוחד למערכת הבריאות)</w:t>
      </w:r>
      <w:r w:rsidR="00E02FD8">
        <w:rPr>
          <w:rFonts w:hint="cs"/>
          <w:szCs w:val="22"/>
          <w:rtl/>
        </w:rPr>
        <w:t>.</w:t>
      </w:r>
      <w:r w:rsidR="0074330C">
        <w:rPr>
          <w:rFonts w:hint="cs"/>
          <w:szCs w:val="22"/>
          <w:rtl/>
        </w:rPr>
        <w:t xml:space="preserve"> </w:t>
      </w:r>
    </w:p>
    <w:p w:rsidR="00006390" w:rsidRDefault="00006390" w:rsidP="00CA34A2">
      <w:pPr>
        <w:pStyle w:val="Normal2"/>
        <w:numPr>
          <w:ilvl w:val="0"/>
          <w:numId w:val="142"/>
        </w:numPr>
        <w:spacing w:before="100" w:after="100" w:line="300" w:lineRule="atLeast"/>
        <w:ind w:left="2001" w:hanging="357"/>
        <w:rPr>
          <w:szCs w:val="22"/>
        </w:rPr>
      </w:pPr>
      <w:r w:rsidRPr="004B418C">
        <w:rPr>
          <w:rFonts w:hint="cs"/>
          <w:b/>
          <w:bCs/>
          <w:szCs w:val="22"/>
          <w:rtl/>
        </w:rPr>
        <w:t>תשתית אינטגרציה לבתי חולים ממשלתיים</w:t>
      </w:r>
      <w:r w:rsidRPr="004B418C">
        <w:rPr>
          <w:rFonts w:hint="cs"/>
          <w:szCs w:val="22"/>
          <w:rtl/>
        </w:rPr>
        <w:t xml:space="preserve"> אשר ירצו לאמץ את הטכנולוגיה עבור בית החולים.</w:t>
      </w:r>
    </w:p>
    <w:p w:rsidR="00006390" w:rsidRDefault="00006390" w:rsidP="00F23297">
      <w:pPr>
        <w:pStyle w:val="Normal2"/>
        <w:spacing w:after="120" w:line="320" w:lineRule="atLeast"/>
        <w:ind w:left="1644"/>
        <w:rPr>
          <w:szCs w:val="22"/>
          <w:rtl/>
        </w:rPr>
      </w:pPr>
      <w:r w:rsidRPr="004B418C">
        <w:rPr>
          <w:rFonts w:hint="cs"/>
          <w:szCs w:val="22"/>
          <w:rtl/>
        </w:rPr>
        <w:t>הפלטפורמה</w:t>
      </w:r>
      <w:r w:rsidR="00EE6EDE" w:rsidRPr="004B418C">
        <w:rPr>
          <w:rFonts w:hint="cs"/>
          <w:szCs w:val="22"/>
          <w:rtl/>
        </w:rPr>
        <w:t xml:space="preserve"> המוצע</w:t>
      </w:r>
      <w:r w:rsidRPr="004B418C">
        <w:rPr>
          <w:rFonts w:hint="cs"/>
          <w:szCs w:val="22"/>
          <w:rtl/>
        </w:rPr>
        <w:t>ת</w:t>
      </w:r>
      <w:r w:rsidR="00EE6EDE" w:rsidRPr="004B418C">
        <w:rPr>
          <w:rFonts w:hint="cs"/>
          <w:szCs w:val="22"/>
          <w:rtl/>
        </w:rPr>
        <w:t xml:space="preserve"> יכול</w:t>
      </w:r>
      <w:r w:rsidR="00CA34A2">
        <w:rPr>
          <w:rFonts w:hint="cs"/>
          <w:szCs w:val="22"/>
          <w:rtl/>
        </w:rPr>
        <w:t>ה</w:t>
      </w:r>
      <w:r w:rsidR="00EE6EDE" w:rsidRPr="004B418C">
        <w:rPr>
          <w:rFonts w:hint="cs"/>
          <w:szCs w:val="22"/>
          <w:rtl/>
        </w:rPr>
        <w:t xml:space="preserve"> להתבסס על מוצר יחיד, </w:t>
      </w:r>
      <w:r w:rsidR="002800F1" w:rsidRPr="004B418C">
        <w:rPr>
          <w:rFonts w:hint="cs"/>
          <w:szCs w:val="22"/>
          <w:rtl/>
        </w:rPr>
        <w:t xml:space="preserve">על </w:t>
      </w:r>
      <w:r w:rsidR="00EE6EDE" w:rsidRPr="004B418C">
        <w:rPr>
          <w:rFonts w:hint="cs"/>
          <w:szCs w:val="22"/>
          <w:rtl/>
        </w:rPr>
        <w:t xml:space="preserve">סוויטה של מוצרים </w:t>
      </w:r>
      <w:r w:rsidRPr="004B418C">
        <w:rPr>
          <w:rFonts w:hint="cs"/>
          <w:szCs w:val="22"/>
          <w:rtl/>
        </w:rPr>
        <w:t xml:space="preserve">עם מינימום </w:t>
      </w:r>
      <w:r w:rsidR="00EE6EDE" w:rsidRPr="004B418C">
        <w:rPr>
          <w:rFonts w:hint="cs"/>
          <w:szCs w:val="22"/>
          <w:rtl/>
        </w:rPr>
        <w:t>פיתוחי</w:t>
      </w:r>
      <w:r w:rsidRPr="004B418C">
        <w:rPr>
          <w:rFonts w:hint="cs"/>
          <w:szCs w:val="22"/>
          <w:rtl/>
        </w:rPr>
        <w:t xml:space="preserve"> תשתית</w:t>
      </w:r>
      <w:r w:rsidR="00EE6EDE" w:rsidRPr="004B418C">
        <w:rPr>
          <w:rFonts w:hint="cs"/>
          <w:szCs w:val="22"/>
          <w:rtl/>
        </w:rPr>
        <w:t xml:space="preserve"> משלימים וייעודיים על גבי המוצר/ תשתית</w:t>
      </w:r>
      <w:r w:rsidRPr="004B418C">
        <w:rPr>
          <w:rFonts w:hint="cs"/>
          <w:szCs w:val="22"/>
          <w:rtl/>
        </w:rPr>
        <w:t>.</w:t>
      </w:r>
      <w:r w:rsidR="003B254A" w:rsidRPr="004B418C">
        <w:rPr>
          <w:rFonts w:hint="cs"/>
          <w:szCs w:val="22"/>
          <w:rtl/>
        </w:rPr>
        <w:t xml:space="preserve"> </w:t>
      </w:r>
    </w:p>
    <w:p w:rsidR="002028E9" w:rsidRDefault="002028E9" w:rsidP="002028E9">
      <w:pPr>
        <w:pStyle w:val="Normal2"/>
        <w:spacing w:after="120" w:line="320" w:lineRule="atLeast"/>
        <w:ind w:left="1644"/>
        <w:rPr>
          <w:b/>
          <w:bCs/>
          <w:noProof/>
          <w:szCs w:val="22"/>
          <w:rtl/>
          <w:lang w:eastAsia="en-US"/>
        </w:rPr>
      </w:pPr>
      <w:r w:rsidRPr="002028E9">
        <w:rPr>
          <w:b/>
          <w:bCs/>
          <w:noProof/>
          <w:szCs w:val="22"/>
          <w:rtl/>
          <w:lang w:eastAsia="en-US"/>
        </w:rPr>
        <w:drawing>
          <wp:inline distT="0" distB="0" distL="0" distR="0" wp14:anchorId="23C3D009" wp14:editId="2A10B5C6">
            <wp:extent cx="5486400" cy="308546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86400" cy="3085465"/>
                    </a:xfrm>
                    <a:prstGeom prst="rect">
                      <a:avLst/>
                    </a:prstGeom>
                  </pic:spPr>
                </pic:pic>
              </a:graphicData>
            </a:graphic>
          </wp:inline>
        </w:drawing>
      </w:r>
      <w:r w:rsidRPr="002028E9">
        <w:rPr>
          <w:rFonts w:hint="cs"/>
          <w:b/>
          <w:bCs/>
          <w:noProof/>
          <w:szCs w:val="22"/>
          <w:rtl/>
          <w:lang w:eastAsia="en-US"/>
        </w:rPr>
        <w:t xml:space="preserve"> </w:t>
      </w:r>
    </w:p>
    <w:p w:rsidR="0045266E" w:rsidRPr="0045266E" w:rsidRDefault="0045266E" w:rsidP="002028E9">
      <w:pPr>
        <w:pStyle w:val="Normal2"/>
        <w:spacing w:after="120" w:line="320" w:lineRule="atLeast"/>
        <w:ind w:left="1644"/>
        <w:rPr>
          <w:b/>
          <w:bCs/>
          <w:szCs w:val="22"/>
          <w:rtl/>
        </w:rPr>
      </w:pPr>
      <w:r w:rsidRPr="0045266E">
        <w:rPr>
          <w:rFonts w:hint="cs"/>
          <w:b/>
          <w:bCs/>
          <w:szCs w:val="22"/>
          <w:rtl/>
        </w:rPr>
        <w:t xml:space="preserve">להלן תרשים המציג באופן </w:t>
      </w:r>
      <w:proofErr w:type="spellStart"/>
      <w:r w:rsidRPr="0045266E">
        <w:rPr>
          <w:rFonts w:hint="cs"/>
          <w:b/>
          <w:bCs/>
          <w:szCs w:val="22"/>
          <w:rtl/>
        </w:rPr>
        <w:t>סכמאטי</w:t>
      </w:r>
      <w:proofErr w:type="spellEnd"/>
      <w:r w:rsidRPr="0045266E">
        <w:rPr>
          <w:rFonts w:hint="cs"/>
          <w:b/>
          <w:bCs/>
          <w:szCs w:val="22"/>
          <w:rtl/>
        </w:rPr>
        <w:t xml:space="preserve"> את אופן השימוש בטכנולוגיה שתיבחר. </w:t>
      </w:r>
      <w:r w:rsidRPr="0045266E">
        <w:rPr>
          <w:rFonts w:hint="cs"/>
          <w:b/>
          <w:bCs/>
          <w:color w:val="FFFFFF" w:themeColor="background1"/>
          <w:szCs w:val="22"/>
          <w:shd w:val="clear" w:color="auto" w:fill="F79646" w:themeFill="accent6"/>
          <w:rtl/>
        </w:rPr>
        <w:t>בכתום המרכיבים שאמורים להיות מסופקי</w:t>
      </w:r>
      <w:r w:rsidR="00CA34A2">
        <w:rPr>
          <w:rFonts w:hint="cs"/>
          <w:b/>
          <w:bCs/>
          <w:color w:val="FFFFFF" w:themeColor="background1"/>
          <w:szCs w:val="22"/>
          <w:shd w:val="clear" w:color="auto" w:fill="F79646" w:themeFill="accent6"/>
          <w:rtl/>
        </w:rPr>
        <w:t>ם</w:t>
      </w:r>
      <w:r w:rsidRPr="0045266E">
        <w:rPr>
          <w:rFonts w:hint="cs"/>
          <w:b/>
          <w:bCs/>
          <w:color w:val="FFFFFF" w:themeColor="background1"/>
          <w:szCs w:val="22"/>
          <w:shd w:val="clear" w:color="auto" w:fill="F79646" w:themeFill="accent6"/>
          <w:rtl/>
        </w:rPr>
        <w:t xml:space="preserve"> ע"י המוצר שהוא מושא מכרז זה</w:t>
      </w:r>
      <w:r>
        <w:rPr>
          <w:rFonts w:hint="cs"/>
          <w:b/>
          <w:bCs/>
          <w:szCs w:val="22"/>
          <w:shd w:val="clear" w:color="auto" w:fill="F79646" w:themeFill="accent6"/>
          <w:rtl/>
        </w:rPr>
        <w:t xml:space="preserve"> </w:t>
      </w:r>
      <w:r w:rsidRPr="0045266E">
        <w:rPr>
          <w:rFonts w:hint="cs"/>
          <w:b/>
          <w:bCs/>
          <w:szCs w:val="22"/>
          <w:rtl/>
        </w:rPr>
        <w:t>:</w:t>
      </w:r>
      <w:r>
        <w:rPr>
          <w:rFonts w:hint="cs"/>
          <w:b/>
          <w:bCs/>
          <w:szCs w:val="22"/>
          <w:shd w:val="clear" w:color="auto" w:fill="F79646" w:themeFill="accent6"/>
          <w:rtl/>
        </w:rPr>
        <w:t xml:space="preserve"> </w:t>
      </w:r>
    </w:p>
    <w:p w:rsidR="00EA13E8" w:rsidRPr="004B418C" w:rsidRDefault="00EA13E8" w:rsidP="00F23297">
      <w:pPr>
        <w:pStyle w:val="Normal2"/>
        <w:spacing w:after="120" w:line="320" w:lineRule="atLeast"/>
        <w:ind w:left="1644"/>
        <w:rPr>
          <w:szCs w:val="22"/>
        </w:rPr>
      </w:pPr>
    </w:p>
    <w:p w:rsidR="00EA13E8" w:rsidRPr="004B418C" w:rsidRDefault="00EA13E8" w:rsidP="007C1191">
      <w:pPr>
        <w:keepNext/>
        <w:numPr>
          <w:ilvl w:val="2"/>
          <w:numId w:val="79"/>
        </w:numPr>
        <w:tabs>
          <w:tab w:val="left" w:pos="707"/>
          <w:tab w:val="left" w:pos="990"/>
        </w:tabs>
        <w:bidi/>
        <w:spacing w:before="240" w:after="120" w:line="360" w:lineRule="auto"/>
        <w:jc w:val="both"/>
        <w:outlineLvl w:val="2"/>
        <w:rPr>
          <w:rFonts w:ascii="Times New Roman" w:hAnsi="Times New Roman" w:cs="David"/>
          <w:b/>
          <w:bCs/>
          <w:sz w:val="26"/>
          <w:szCs w:val="26"/>
        </w:rPr>
      </w:pPr>
      <w:r w:rsidRPr="004B418C">
        <w:rPr>
          <w:rFonts w:ascii="Times New Roman" w:hAnsi="Times New Roman" w:cs="David" w:hint="cs"/>
          <w:b/>
          <w:bCs/>
          <w:sz w:val="26"/>
          <w:szCs w:val="26"/>
          <w:rtl/>
          <w:lang w:eastAsia="he-IL"/>
        </w:rPr>
        <w:t>מילון</w:t>
      </w:r>
      <w:r w:rsidR="007C1191">
        <w:rPr>
          <w:rFonts w:ascii="Times New Roman" w:hAnsi="Times New Roman" w:cs="David" w:hint="cs"/>
          <w:b/>
          <w:bCs/>
          <w:sz w:val="26"/>
          <w:szCs w:val="26"/>
          <w:rtl/>
          <w:lang w:eastAsia="he-IL"/>
        </w:rPr>
        <w:t xml:space="preserve"> מונחים טכניים</w:t>
      </w:r>
      <w:r w:rsidRPr="004B418C">
        <w:rPr>
          <w:rFonts w:ascii="Times New Roman" w:hAnsi="Times New Roman" w:cs="David"/>
          <w:b/>
          <w:bCs/>
          <w:sz w:val="26"/>
          <w:szCs w:val="26"/>
          <w:rtl/>
          <w:lang w:eastAsia="he-IL"/>
        </w:rPr>
        <w:t xml:space="preserve"> </w:t>
      </w:r>
    </w:p>
    <w:tbl>
      <w:tblPr>
        <w:tblStyle w:val="4-31"/>
        <w:bidiVisual/>
        <w:tblW w:w="0" w:type="auto"/>
        <w:tblInd w:w="1709" w:type="dxa"/>
        <w:tblLook w:val="04A0" w:firstRow="1" w:lastRow="0" w:firstColumn="1" w:lastColumn="0" w:noHBand="0" w:noVBand="1"/>
      </w:tblPr>
      <w:tblGrid>
        <w:gridCol w:w="314"/>
        <w:gridCol w:w="2112"/>
        <w:gridCol w:w="6852"/>
      </w:tblGrid>
      <w:tr w:rsidR="003B254A" w:rsidRPr="004B418C" w:rsidTr="00F23297">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EA13E8" w:rsidRPr="004B418C" w:rsidRDefault="00EA13E8" w:rsidP="00F23297">
            <w:pPr>
              <w:pStyle w:val="TableHead"/>
              <w:spacing w:beforeLines="60" w:before="144" w:afterLines="60" w:after="144" w:line="280" w:lineRule="atLeast"/>
              <w:jc w:val="both"/>
              <w:rPr>
                <w:szCs w:val="22"/>
              </w:rPr>
            </w:pPr>
            <w:r w:rsidRPr="004B418C">
              <w:rPr>
                <w:szCs w:val="22"/>
                <w:rtl/>
              </w:rPr>
              <w:t>#</w:t>
            </w:r>
          </w:p>
        </w:tc>
        <w:tc>
          <w:tcPr>
            <w:tcW w:w="0" w:type="auto"/>
            <w:hideMark/>
          </w:tcPr>
          <w:p w:rsidR="00EA13E8" w:rsidRPr="004B418C" w:rsidRDefault="00EA13E8" w:rsidP="00F23297">
            <w:pPr>
              <w:pStyle w:val="TableHead"/>
              <w:spacing w:beforeLines="60" w:before="144" w:afterLines="60" w:after="144" w:line="280" w:lineRule="atLeast"/>
              <w:jc w:val="both"/>
              <w:cnfStyle w:val="100000000000" w:firstRow="1" w:lastRow="0" w:firstColumn="0" w:lastColumn="0" w:oddVBand="0" w:evenVBand="0" w:oddHBand="0" w:evenHBand="0" w:firstRowFirstColumn="0" w:firstRowLastColumn="0" w:lastRowFirstColumn="0" w:lastRowLastColumn="0"/>
              <w:rPr>
                <w:szCs w:val="22"/>
              </w:rPr>
            </w:pPr>
            <w:r w:rsidRPr="004B418C">
              <w:rPr>
                <w:rFonts w:hint="cs"/>
                <w:szCs w:val="22"/>
                <w:rtl/>
              </w:rPr>
              <w:t>מונח</w:t>
            </w:r>
          </w:p>
        </w:tc>
        <w:tc>
          <w:tcPr>
            <w:tcW w:w="0" w:type="auto"/>
            <w:hideMark/>
          </w:tcPr>
          <w:p w:rsidR="00EA13E8" w:rsidRPr="004B418C" w:rsidRDefault="00EA13E8" w:rsidP="00F23297">
            <w:pPr>
              <w:pStyle w:val="TableHead"/>
              <w:spacing w:beforeLines="60" w:before="144" w:afterLines="60" w:after="144" w:line="280" w:lineRule="atLeast"/>
              <w:jc w:val="both"/>
              <w:cnfStyle w:val="100000000000" w:firstRow="1" w:lastRow="0" w:firstColumn="0" w:lastColumn="0" w:oddVBand="0" w:evenVBand="0" w:oddHBand="0" w:evenHBand="0" w:firstRowFirstColumn="0" w:firstRowLastColumn="0" w:lastRowFirstColumn="0" w:lastRowLastColumn="0"/>
              <w:rPr>
                <w:szCs w:val="22"/>
              </w:rPr>
            </w:pPr>
            <w:r w:rsidRPr="004B418C">
              <w:rPr>
                <w:rFonts w:hint="cs"/>
                <w:szCs w:val="22"/>
                <w:rtl/>
              </w:rPr>
              <w:t>הסבר</w:t>
            </w:r>
          </w:p>
        </w:tc>
      </w:tr>
      <w:tr w:rsidR="003B254A" w:rsidRPr="004B418C" w:rsidTr="00F2329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F23297">
            <w:pPr>
              <w:pStyle w:val="TableText"/>
              <w:spacing w:beforeLines="60" w:before="144" w:afterLines="60" w:after="144"/>
              <w:jc w:val="both"/>
              <w:rPr>
                <w:b w:val="0"/>
                <w:bCs w:val="0"/>
                <w:szCs w:val="22"/>
              </w:rPr>
            </w:pPr>
            <w:r w:rsidRPr="004B418C">
              <w:rPr>
                <w:rFonts w:hint="cs"/>
                <w:szCs w:val="22"/>
                <w:rtl/>
              </w:rPr>
              <w:t>1</w:t>
            </w:r>
          </w:p>
        </w:tc>
        <w:tc>
          <w:tcPr>
            <w:tcW w:w="0" w:type="auto"/>
          </w:tcPr>
          <w:p w:rsidR="00EA13E8" w:rsidRPr="004B418C" w:rsidRDefault="00EA13E8" w:rsidP="00F23297">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b/>
                <w:bCs/>
                <w:szCs w:val="22"/>
                <w:rtl/>
              </w:rPr>
            </w:pPr>
            <w:r w:rsidRPr="004B418C">
              <w:rPr>
                <w:rFonts w:hint="cs"/>
                <w:b/>
                <w:bCs/>
                <w:szCs w:val="22"/>
                <w:rtl/>
              </w:rPr>
              <w:t>ממשק</w:t>
            </w:r>
          </w:p>
        </w:tc>
        <w:tc>
          <w:tcPr>
            <w:tcW w:w="0" w:type="auto"/>
          </w:tcPr>
          <w:p w:rsidR="00F02EEB" w:rsidRPr="004B418C" w:rsidRDefault="00F02EEB" w:rsidP="00F23297">
            <w:pPr>
              <w:pStyle w:val="TableText"/>
              <w:numPr>
                <w:ilvl w:val="0"/>
                <w:numId w:val="58"/>
              </w:numPr>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szCs w:val="22"/>
                <w:rtl/>
              </w:rPr>
            </w:pPr>
            <w:r w:rsidRPr="004B418C">
              <w:rPr>
                <w:rFonts w:hint="cs"/>
                <w:szCs w:val="22"/>
                <w:rtl/>
              </w:rPr>
              <w:t>נקודת</w:t>
            </w:r>
            <w:r w:rsidRPr="004B418C">
              <w:rPr>
                <w:szCs w:val="22"/>
                <w:rtl/>
              </w:rPr>
              <w:t xml:space="preserve"> </w:t>
            </w:r>
            <w:r w:rsidRPr="004B418C">
              <w:rPr>
                <w:rFonts w:hint="cs"/>
                <w:szCs w:val="22"/>
                <w:rtl/>
              </w:rPr>
              <w:t>חיבור</w:t>
            </w:r>
            <w:r w:rsidRPr="004B418C">
              <w:rPr>
                <w:szCs w:val="22"/>
                <w:rtl/>
              </w:rPr>
              <w:t xml:space="preserve"> </w:t>
            </w:r>
            <w:r w:rsidRPr="004B418C">
              <w:rPr>
                <w:rFonts w:hint="cs"/>
                <w:szCs w:val="22"/>
                <w:rtl/>
              </w:rPr>
              <w:t>בין</w:t>
            </w:r>
            <w:r w:rsidRPr="004B418C">
              <w:rPr>
                <w:szCs w:val="22"/>
                <w:rtl/>
              </w:rPr>
              <w:t xml:space="preserve"> </w:t>
            </w:r>
            <w:r w:rsidRPr="004B418C">
              <w:rPr>
                <w:rFonts w:hint="cs"/>
                <w:szCs w:val="22"/>
                <w:rtl/>
              </w:rPr>
              <w:t>שתי</w:t>
            </w:r>
            <w:r w:rsidRPr="004B418C">
              <w:rPr>
                <w:szCs w:val="22"/>
                <w:rtl/>
              </w:rPr>
              <w:t xml:space="preserve"> </w:t>
            </w:r>
            <w:r w:rsidRPr="004B418C">
              <w:rPr>
                <w:rFonts w:hint="cs"/>
                <w:szCs w:val="22"/>
                <w:rtl/>
              </w:rPr>
              <w:t>מערכות</w:t>
            </w:r>
            <w:r w:rsidRPr="004B418C">
              <w:rPr>
                <w:szCs w:val="22"/>
                <w:rtl/>
              </w:rPr>
              <w:t xml:space="preserve"> </w:t>
            </w:r>
            <w:r w:rsidRPr="004B418C">
              <w:rPr>
                <w:rFonts w:hint="cs"/>
                <w:szCs w:val="22"/>
                <w:rtl/>
              </w:rPr>
              <w:t>קצה</w:t>
            </w:r>
            <w:r w:rsidRPr="004B418C">
              <w:rPr>
                <w:szCs w:val="22"/>
                <w:rtl/>
              </w:rPr>
              <w:t xml:space="preserve"> </w:t>
            </w:r>
            <w:r w:rsidRPr="004B418C">
              <w:rPr>
                <w:rFonts w:hint="cs"/>
                <w:szCs w:val="22"/>
                <w:rtl/>
              </w:rPr>
              <w:t>המוגדרת</w:t>
            </w:r>
            <w:r w:rsidRPr="004B418C">
              <w:rPr>
                <w:szCs w:val="22"/>
                <w:rtl/>
              </w:rPr>
              <w:t xml:space="preserve"> </w:t>
            </w:r>
            <w:r w:rsidRPr="004B418C">
              <w:rPr>
                <w:rFonts w:hint="cs"/>
                <w:szCs w:val="22"/>
                <w:rtl/>
              </w:rPr>
              <w:t>על</w:t>
            </w:r>
            <w:r w:rsidRPr="004B418C">
              <w:rPr>
                <w:szCs w:val="22"/>
                <w:rtl/>
              </w:rPr>
              <w:t xml:space="preserve"> </w:t>
            </w:r>
            <w:r w:rsidRPr="004B418C">
              <w:rPr>
                <w:rFonts w:hint="cs"/>
                <w:szCs w:val="22"/>
                <w:rtl/>
              </w:rPr>
              <w:t>ידי</w:t>
            </w:r>
            <w:r w:rsidRPr="004B418C">
              <w:rPr>
                <w:szCs w:val="22"/>
                <w:rtl/>
              </w:rPr>
              <w:t xml:space="preserve">: </w:t>
            </w:r>
            <w:r w:rsidRPr="004B418C">
              <w:rPr>
                <w:rFonts w:hint="cs"/>
                <w:szCs w:val="22"/>
                <w:rtl/>
              </w:rPr>
              <w:t>פורמט</w:t>
            </w:r>
            <w:r w:rsidRPr="004B418C">
              <w:rPr>
                <w:szCs w:val="22"/>
                <w:rtl/>
              </w:rPr>
              <w:t xml:space="preserve"> </w:t>
            </w:r>
            <w:r w:rsidRPr="004B418C">
              <w:rPr>
                <w:rFonts w:hint="cs"/>
                <w:szCs w:val="22"/>
                <w:rtl/>
              </w:rPr>
              <w:t>המידע</w:t>
            </w:r>
            <w:r w:rsidRPr="004B418C">
              <w:rPr>
                <w:szCs w:val="22"/>
                <w:rtl/>
              </w:rPr>
              <w:t xml:space="preserve"> </w:t>
            </w:r>
            <w:r w:rsidRPr="004B418C">
              <w:rPr>
                <w:rFonts w:hint="cs"/>
                <w:szCs w:val="22"/>
                <w:rtl/>
              </w:rPr>
              <w:t>העובר</w:t>
            </w:r>
            <w:r w:rsidRPr="004B418C">
              <w:rPr>
                <w:szCs w:val="22"/>
                <w:rtl/>
              </w:rPr>
              <w:t xml:space="preserve"> </w:t>
            </w:r>
            <w:r w:rsidRPr="004B418C">
              <w:rPr>
                <w:rFonts w:hint="cs"/>
                <w:szCs w:val="22"/>
                <w:rtl/>
              </w:rPr>
              <w:t>דרך</w:t>
            </w:r>
            <w:r w:rsidRPr="004B418C">
              <w:rPr>
                <w:szCs w:val="22"/>
                <w:rtl/>
              </w:rPr>
              <w:t xml:space="preserve"> </w:t>
            </w:r>
            <w:r w:rsidRPr="004B418C">
              <w:rPr>
                <w:rFonts w:hint="cs"/>
                <w:szCs w:val="22"/>
                <w:rtl/>
              </w:rPr>
              <w:t>הממשק</w:t>
            </w:r>
            <w:r w:rsidRPr="004B418C">
              <w:rPr>
                <w:szCs w:val="22"/>
                <w:rtl/>
              </w:rPr>
              <w:t xml:space="preserve">, </w:t>
            </w:r>
            <w:r w:rsidRPr="004B418C">
              <w:rPr>
                <w:rFonts w:hint="cs"/>
                <w:szCs w:val="22"/>
                <w:rtl/>
              </w:rPr>
              <w:t>טכנולוגיית</w:t>
            </w:r>
            <w:r w:rsidRPr="004B418C">
              <w:rPr>
                <w:szCs w:val="22"/>
                <w:rtl/>
              </w:rPr>
              <w:t xml:space="preserve"> </w:t>
            </w:r>
            <w:r w:rsidRPr="004B418C">
              <w:rPr>
                <w:rFonts w:hint="cs"/>
                <w:szCs w:val="22"/>
                <w:rtl/>
              </w:rPr>
              <w:t>הקישוריות</w:t>
            </w:r>
            <w:r w:rsidRPr="004B418C">
              <w:rPr>
                <w:szCs w:val="22"/>
                <w:rtl/>
              </w:rPr>
              <w:t xml:space="preserve"> </w:t>
            </w:r>
            <w:r w:rsidRPr="004B418C">
              <w:rPr>
                <w:rFonts w:hint="cs"/>
                <w:szCs w:val="22"/>
                <w:rtl/>
              </w:rPr>
              <w:t>בין</w:t>
            </w:r>
            <w:r w:rsidRPr="004B418C">
              <w:rPr>
                <w:szCs w:val="22"/>
                <w:rtl/>
              </w:rPr>
              <w:t xml:space="preserve"> </w:t>
            </w:r>
            <w:r w:rsidRPr="004B418C">
              <w:rPr>
                <w:rFonts w:hint="cs"/>
                <w:szCs w:val="22"/>
                <w:rtl/>
              </w:rPr>
              <w:t>המערכות</w:t>
            </w:r>
            <w:r w:rsidRPr="004B418C">
              <w:rPr>
                <w:szCs w:val="22"/>
                <w:rtl/>
              </w:rPr>
              <w:t xml:space="preserve">, </w:t>
            </w:r>
            <w:r w:rsidRPr="004B418C">
              <w:rPr>
                <w:rFonts w:hint="cs"/>
                <w:szCs w:val="22"/>
                <w:rtl/>
              </w:rPr>
              <w:t>אופי</w:t>
            </w:r>
            <w:r w:rsidRPr="004B418C">
              <w:rPr>
                <w:szCs w:val="22"/>
                <w:rtl/>
              </w:rPr>
              <w:t xml:space="preserve"> </w:t>
            </w:r>
            <w:r w:rsidRPr="004B418C">
              <w:rPr>
                <w:rFonts w:hint="cs"/>
                <w:szCs w:val="22"/>
                <w:rtl/>
              </w:rPr>
              <w:t>ההתקשרות</w:t>
            </w:r>
            <w:r w:rsidRPr="004B418C">
              <w:rPr>
                <w:szCs w:val="22"/>
                <w:rtl/>
              </w:rPr>
              <w:t xml:space="preserve"> (</w:t>
            </w:r>
            <w:r w:rsidRPr="004B418C">
              <w:rPr>
                <w:rFonts w:hint="cs"/>
                <w:szCs w:val="22"/>
                <w:rtl/>
              </w:rPr>
              <w:t>סינכרוני</w:t>
            </w:r>
            <w:r w:rsidRPr="004B418C">
              <w:rPr>
                <w:szCs w:val="22"/>
                <w:rtl/>
              </w:rPr>
              <w:t xml:space="preserve">, </w:t>
            </w:r>
            <w:r w:rsidRPr="004B418C">
              <w:rPr>
                <w:rFonts w:hint="cs"/>
                <w:szCs w:val="22"/>
                <w:rtl/>
              </w:rPr>
              <w:t>א</w:t>
            </w:r>
            <w:r w:rsidRPr="004B418C">
              <w:rPr>
                <w:szCs w:val="22"/>
                <w:rtl/>
              </w:rPr>
              <w:t>-</w:t>
            </w:r>
            <w:r w:rsidRPr="004B418C">
              <w:rPr>
                <w:rFonts w:hint="cs"/>
                <w:szCs w:val="22"/>
                <w:rtl/>
              </w:rPr>
              <w:t>סינכרוני</w:t>
            </w:r>
            <w:r w:rsidRPr="004B418C">
              <w:rPr>
                <w:szCs w:val="22"/>
                <w:rtl/>
              </w:rPr>
              <w:t xml:space="preserve">, </w:t>
            </w:r>
            <w:r w:rsidRPr="004B418C">
              <w:rPr>
                <w:szCs w:val="22"/>
              </w:rPr>
              <w:t>online, batch</w:t>
            </w:r>
            <w:r w:rsidRPr="004B418C">
              <w:rPr>
                <w:szCs w:val="22"/>
                <w:rtl/>
              </w:rPr>
              <w:t xml:space="preserve">), </w:t>
            </w:r>
            <w:r w:rsidRPr="004B418C">
              <w:rPr>
                <w:rFonts w:hint="cs"/>
                <w:szCs w:val="22"/>
                <w:rtl/>
              </w:rPr>
              <w:t>תהליך</w:t>
            </w:r>
            <w:r w:rsidRPr="004B418C">
              <w:rPr>
                <w:szCs w:val="22"/>
                <w:rtl/>
              </w:rPr>
              <w:t xml:space="preserve"> </w:t>
            </w:r>
            <w:r w:rsidRPr="004B418C">
              <w:rPr>
                <w:rFonts w:hint="cs"/>
                <w:szCs w:val="22"/>
                <w:rtl/>
              </w:rPr>
              <w:t>עיבוד</w:t>
            </w:r>
            <w:r w:rsidRPr="004B418C">
              <w:rPr>
                <w:szCs w:val="22"/>
                <w:rtl/>
              </w:rPr>
              <w:t xml:space="preserve"> </w:t>
            </w:r>
            <w:r w:rsidRPr="004B418C">
              <w:rPr>
                <w:rFonts w:hint="cs"/>
                <w:szCs w:val="22"/>
                <w:rtl/>
              </w:rPr>
              <w:t>המידע</w:t>
            </w:r>
            <w:r w:rsidRPr="004B418C">
              <w:rPr>
                <w:szCs w:val="22"/>
                <w:rtl/>
              </w:rPr>
              <w:t xml:space="preserve"> (</w:t>
            </w:r>
            <w:r w:rsidRPr="004B418C">
              <w:rPr>
                <w:rFonts w:hint="cs"/>
                <w:szCs w:val="22"/>
                <w:rtl/>
              </w:rPr>
              <w:t>טיפול</w:t>
            </w:r>
            <w:r w:rsidRPr="004B418C">
              <w:rPr>
                <w:szCs w:val="22"/>
                <w:rtl/>
              </w:rPr>
              <w:t xml:space="preserve"> </w:t>
            </w:r>
            <w:r w:rsidRPr="004B418C">
              <w:rPr>
                <w:rFonts w:hint="cs"/>
                <w:szCs w:val="22"/>
                <w:rtl/>
              </w:rPr>
              <w:t>בשגויים</w:t>
            </w:r>
            <w:r w:rsidRPr="004B418C">
              <w:rPr>
                <w:szCs w:val="22"/>
                <w:rtl/>
              </w:rPr>
              <w:t xml:space="preserve">, </w:t>
            </w:r>
            <w:r w:rsidRPr="004B418C">
              <w:rPr>
                <w:rFonts w:hint="cs"/>
                <w:szCs w:val="22"/>
                <w:rtl/>
              </w:rPr>
              <w:t>מיפוי</w:t>
            </w:r>
            <w:r w:rsidRPr="004B418C">
              <w:rPr>
                <w:szCs w:val="22"/>
                <w:rtl/>
              </w:rPr>
              <w:t xml:space="preserve">, </w:t>
            </w:r>
            <w:r w:rsidRPr="004B418C">
              <w:rPr>
                <w:rFonts w:hint="cs"/>
                <w:szCs w:val="22"/>
                <w:rtl/>
              </w:rPr>
              <w:t>העשרה</w:t>
            </w:r>
            <w:r w:rsidRPr="004B418C">
              <w:rPr>
                <w:szCs w:val="22"/>
                <w:rtl/>
              </w:rPr>
              <w:t xml:space="preserve">, </w:t>
            </w:r>
            <w:r w:rsidRPr="004B418C">
              <w:rPr>
                <w:rFonts w:hint="cs"/>
                <w:szCs w:val="22"/>
                <w:rtl/>
              </w:rPr>
              <w:t>אחסון</w:t>
            </w:r>
            <w:r w:rsidRPr="004B418C">
              <w:rPr>
                <w:szCs w:val="22"/>
                <w:rtl/>
              </w:rPr>
              <w:t xml:space="preserve"> ...)</w:t>
            </w:r>
          </w:p>
          <w:p w:rsidR="00EE6EDE" w:rsidRPr="004B418C" w:rsidRDefault="00F02EEB" w:rsidP="00F23297">
            <w:pPr>
              <w:pStyle w:val="TableText"/>
              <w:numPr>
                <w:ilvl w:val="0"/>
                <w:numId w:val="58"/>
              </w:numPr>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szCs w:val="22"/>
              </w:rPr>
            </w:pPr>
            <w:r w:rsidRPr="004B418C">
              <w:rPr>
                <w:rFonts w:hint="cs"/>
                <w:szCs w:val="22"/>
                <w:rtl/>
              </w:rPr>
              <w:t>מערכות</w:t>
            </w:r>
            <w:r w:rsidRPr="004B418C">
              <w:rPr>
                <w:szCs w:val="22"/>
                <w:rtl/>
              </w:rPr>
              <w:t xml:space="preserve"> </w:t>
            </w:r>
            <w:r w:rsidRPr="004B418C">
              <w:rPr>
                <w:rFonts w:hint="cs"/>
                <w:szCs w:val="22"/>
                <w:rtl/>
              </w:rPr>
              <w:t>הקצה</w:t>
            </w:r>
            <w:r w:rsidRPr="004B418C">
              <w:rPr>
                <w:szCs w:val="22"/>
                <w:rtl/>
              </w:rPr>
              <w:t xml:space="preserve"> </w:t>
            </w:r>
            <w:r w:rsidRPr="004B418C">
              <w:rPr>
                <w:rFonts w:hint="cs"/>
                <w:szCs w:val="22"/>
                <w:rtl/>
              </w:rPr>
              <w:t>יכולות</w:t>
            </w:r>
            <w:r w:rsidRPr="004B418C">
              <w:rPr>
                <w:szCs w:val="22"/>
                <w:rtl/>
              </w:rPr>
              <w:t xml:space="preserve"> </w:t>
            </w:r>
            <w:r w:rsidRPr="004B418C">
              <w:rPr>
                <w:rFonts w:hint="cs"/>
                <w:szCs w:val="22"/>
                <w:rtl/>
              </w:rPr>
              <w:t>להיות</w:t>
            </w:r>
            <w:r w:rsidRPr="004B418C">
              <w:rPr>
                <w:szCs w:val="22"/>
                <w:rtl/>
              </w:rPr>
              <w:t xml:space="preserve"> </w:t>
            </w:r>
            <w:r w:rsidRPr="004B418C">
              <w:rPr>
                <w:rFonts w:hint="cs"/>
                <w:szCs w:val="22"/>
                <w:rtl/>
              </w:rPr>
              <w:t>מערכות</w:t>
            </w:r>
            <w:r w:rsidRPr="004B418C">
              <w:rPr>
                <w:szCs w:val="22"/>
                <w:rtl/>
              </w:rPr>
              <w:t xml:space="preserve"> </w:t>
            </w:r>
            <w:r w:rsidRPr="004B418C">
              <w:rPr>
                <w:rFonts w:hint="cs"/>
                <w:szCs w:val="22"/>
                <w:rtl/>
              </w:rPr>
              <w:t>בתוך</w:t>
            </w:r>
            <w:r w:rsidRPr="004B418C">
              <w:rPr>
                <w:szCs w:val="22"/>
                <w:rtl/>
              </w:rPr>
              <w:t xml:space="preserve"> </w:t>
            </w:r>
            <w:r w:rsidRPr="004B418C">
              <w:rPr>
                <w:rFonts w:hint="cs"/>
                <w:szCs w:val="22"/>
                <w:rtl/>
              </w:rPr>
              <w:t>הארגון</w:t>
            </w:r>
            <w:r w:rsidRPr="004B418C">
              <w:rPr>
                <w:szCs w:val="22"/>
                <w:rtl/>
              </w:rPr>
              <w:t xml:space="preserve"> </w:t>
            </w:r>
            <w:r w:rsidRPr="004B418C">
              <w:rPr>
                <w:rFonts w:hint="cs"/>
                <w:szCs w:val="22"/>
                <w:rtl/>
              </w:rPr>
              <w:t>ו</w:t>
            </w:r>
            <w:r w:rsidRPr="004B418C">
              <w:rPr>
                <w:szCs w:val="22"/>
                <w:rtl/>
              </w:rPr>
              <w:t>/</w:t>
            </w:r>
            <w:r w:rsidRPr="004B418C">
              <w:rPr>
                <w:rFonts w:hint="cs"/>
                <w:szCs w:val="22"/>
                <w:rtl/>
              </w:rPr>
              <w:t>או</w:t>
            </w:r>
            <w:r w:rsidRPr="004B418C">
              <w:rPr>
                <w:szCs w:val="22"/>
                <w:rtl/>
              </w:rPr>
              <w:t xml:space="preserve"> </w:t>
            </w:r>
            <w:r w:rsidRPr="004B418C">
              <w:rPr>
                <w:rFonts w:hint="cs"/>
                <w:szCs w:val="22"/>
                <w:rtl/>
              </w:rPr>
              <w:t>מערכות</w:t>
            </w:r>
            <w:r w:rsidRPr="004B418C">
              <w:rPr>
                <w:szCs w:val="22"/>
                <w:rtl/>
              </w:rPr>
              <w:t xml:space="preserve"> </w:t>
            </w:r>
            <w:r w:rsidRPr="004B418C">
              <w:rPr>
                <w:rFonts w:hint="cs"/>
                <w:szCs w:val="22"/>
                <w:rtl/>
              </w:rPr>
              <w:t>הנמצאות</w:t>
            </w:r>
            <w:r w:rsidRPr="004B418C">
              <w:rPr>
                <w:szCs w:val="22"/>
                <w:rtl/>
              </w:rPr>
              <w:t xml:space="preserve"> </w:t>
            </w:r>
            <w:r w:rsidRPr="004B418C">
              <w:rPr>
                <w:rFonts w:hint="cs"/>
                <w:szCs w:val="22"/>
                <w:rtl/>
              </w:rPr>
              <w:t>מחוצה</w:t>
            </w:r>
            <w:r w:rsidRPr="004B418C">
              <w:rPr>
                <w:szCs w:val="22"/>
                <w:rtl/>
              </w:rPr>
              <w:t xml:space="preserve"> </w:t>
            </w:r>
            <w:r w:rsidRPr="004B418C">
              <w:rPr>
                <w:rFonts w:hint="cs"/>
                <w:szCs w:val="22"/>
                <w:rtl/>
              </w:rPr>
              <w:t>לו</w:t>
            </w:r>
            <w:r w:rsidRPr="004B418C">
              <w:rPr>
                <w:szCs w:val="22"/>
                <w:rtl/>
              </w:rPr>
              <w:t xml:space="preserve"> </w:t>
            </w:r>
            <w:r w:rsidRPr="004B418C">
              <w:rPr>
                <w:rFonts w:hint="cs"/>
                <w:szCs w:val="22"/>
                <w:rtl/>
              </w:rPr>
              <w:t>אצל</w:t>
            </w:r>
            <w:r w:rsidRPr="004B418C">
              <w:rPr>
                <w:szCs w:val="22"/>
                <w:rtl/>
              </w:rPr>
              <w:t xml:space="preserve"> </w:t>
            </w:r>
            <w:r w:rsidRPr="004B418C">
              <w:rPr>
                <w:rFonts w:hint="cs"/>
                <w:szCs w:val="22"/>
                <w:rtl/>
              </w:rPr>
              <w:t>שותפים</w:t>
            </w:r>
            <w:r w:rsidRPr="004B418C">
              <w:rPr>
                <w:szCs w:val="22"/>
                <w:rtl/>
              </w:rPr>
              <w:t xml:space="preserve"> </w:t>
            </w:r>
            <w:r w:rsidRPr="004B418C">
              <w:rPr>
                <w:rFonts w:hint="cs"/>
                <w:szCs w:val="22"/>
                <w:rtl/>
              </w:rPr>
              <w:t>עסקיים</w:t>
            </w:r>
            <w:r w:rsidRPr="004B418C">
              <w:rPr>
                <w:szCs w:val="22"/>
                <w:rtl/>
              </w:rPr>
              <w:t xml:space="preserve"> </w:t>
            </w:r>
            <w:r w:rsidRPr="004B418C">
              <w:rPr>
                <w:rFonts w:hint="cs"/>
                <w:szCs w:val="22"/>
                <w:rtl/>
              </w:rPr>
              <w:t>של</w:t>
            </w:r>
            <w:r w:rsidRPr="004B418C">
              <w:rPr>
                <w:szCs w:val="22"/>
                <w:rtl/>
              </w:rPr>
              <w:t xml:space="preserve"> </w:t>
            </w:r>
            <w:r w:rsidRPr="004B418C">
              <w:rPr>
                <w:rFonts w:hint="cs"/>
                <w:szCs w:val="22"/>
                <w:rtl/>
              </w:rPr>
              <w:t>הארגון</w:t>
            </w:r>
            <w:r w:rsidRPr="004B418C">
              <w:rPr>
                <w:szCs w:val="22"/>
                <w:rtl/>
              </w:rPr>
              <w:t>.</w:t>
            </w:r>
          </w:p>
        </w:tc>
      </w:tr>
      <w:tr w:rsidR="003B254A" w:rsidRPr="004B418C" w:rsidTr="00F23297">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02EEB" w:rsidRPr="004B418C" w:rsidRDefault="00F02EEB" w:rsidP="00F23297">
            <w:pPr>
              <w:pStyle w:val="TableText"/>
              <w:spacing w:beforeLines="60" w:before="144" w:afterLines="60" w:after="144"/>
              <w:jc w:val="both"/>
              <w:rPr>
                <w:b w:val="0"/>
                <w:bCs w:val="0"/>
                <w:szCs w:val="22"/>
                <w:rtl/>
              </w:rPr>
            </w:pPr>
            <w:r w:rsidRPr="004B418C">
              <w:rPr>
                <w:rFonts w:hint="cs"/>
                <w:szCs w:val="22"/>
                <w:rtl/>
              </w:rPr>
              <w:t>2</w:t>
            </w:r>
          </w:p>
        </w:tc>
        <w:tc>
          <w:tcPr>
            <w:tcW w:w="0" w:type="auto"/>
          </w:tcPr>
          <w:p w:rsidR="00F02EEB" w:rsidRPr="004B418C" w:rsidRDefault="003B254A" w:rsidP="00F23297">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b/>
                <w:bCs/>
                <w:szCs w:val="22"/>
                <w:rtl/>
              </w:rPr>
            </w:pPr>
            <w:proofErr w:type="spellStart"/>
            <w:r w:rsidRPr="004B418C">
              <w:rPr>
                <w:rFonts w:hint="cs"/>
                <w:b/>
                <w:bCs/>
                <w:szCs w:val="22"/>
                <w:rtl/>
              </w:rPr>
              <w:t>טרנזקציה</w:t>
            </w:r>
            <w:proofErr w:type="spellEnd"/>
          </w:p>
        </w:tc>
        <w:tc>
          <w:tcPr>
            <w:tcW w:w="0" w:type="auto"/>
          </w:tcPr>
          <w:p w:rsidR="00F02EEB" w:rsidRPr="004B418C" w:rsidRDefault="00F02EEB" w:rsidP="00356445">
            <w:pPr>
              <w:bidi/>
              <w:spacing w:beforeLines="60" w:before="144" w:afterLines="60" w:after="144" w:line="28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B418C">
              <w:rPr>
                <w:rFonts w:ascii="Times New Roman" w:hAnsi="Times New Roman" w:cs="David" w:hint="cs"/>
                <w:rtl/>
              </w:rPr>
              <w:t xml:space="preserve">זרימה של מידע </w:t>
            </w:r>
            <w:r w:rsidR="002800F1" w:rsidRPr="004B418C">
              <w:rPr>
                <w:rFonts w:ascii="Times New Roman" w:hAnsi="Times New Roman" w:cs="David" w:hint="cs"/>
                <w:rtl/>
              </w:rPr>
              <w:t xml:space="preserve">ספציפי </w:t>
            </w:r>
            <w:r w:rsidRPr="004B418C">
              <w:rPr>
                <w:rFonts w:ascii="Times New Roman" w:hAnsi="Times New Roman" w:cs="David" w:hint="cs"/>
                <w:rtl/>
              </w:rPr>
              <w:t>דרך הממשק</w:t>
            </w:r>
            <w:r w:rsidR="002800F1" w:rsidRPr="004B418C">
              <w:rPr>
                <w:rFonts w:ascii="Times New Roman" w:hAnsi="Times New Roman" w:cs="David" w:hint="cs"/>
                <w:rtl/>
              </w:rPr>
              <w:t xml:space="preserve"> </w:t>
            </w:r>
            <w:r w:rsidR="002800F1" w:rsidRPr="0050363A">
              <w:rPr>
                <w:rFonts w:ascii="Times New Roman" w:hAnsi="Times New Roman" w:cs="David"/>
                <w:rtl/>
              </w:rPr>
              <w:t>(</w:t>
            </w:r>
            <w:r w:rsidR="00415F03" w:rsidRPr="0050363A">
              <w:rPr>
                <w:rFonts w:ascii="Times New Roman" w:hAnsi="Times New Roman" w:cs="David" w:hint="cs"/>
                <w:rtl/>
              </w:rPr>
              <w:t>ב</w:t>
            </w:r>
            <w:r w:rsidR="002800F1" w:rsidRPr="0050363A">
              <w:rPr>
                <w:rFonts w:ascii="Times New Roman" w:hAnsi="Times New Roman" w:cs="David"/>
                <w:rtl/>
              </w:rPr>
              <w:t xml:space="preserve">זמן מסוים, </w:t>
            </w:r>
            <w:r w:rsidR="00415F03" w:rsidRPr="0050363A">
              <w:rPr>
                <w:rFonts w:ascii="Times New Roman" w:hAnsi="Times New Roman" w:cs="David" w:hint="cs"/>
                <w:rtl/>
              </w:rPr>
              <w:t>עם</w:t>
            </w:r>
            <w:r w:rsidR="002800F1" w:rsidRPr="0050363A">
              <w:rPr>
                <w:rFonts w:ascii="Times New Roman" w:hAnsi="Times New Roman" w:cs="David" w:hint="cs"/>
                <w:rtl/>
              </w:rPr>
              <w:t xml:space="preserve"> </w:t>
            </w:r>
            <w:r w:rsidR="002800F1" w:rsidRPr="0050363A">
              <w:rPr>
                <w:rFonts w:ascii="Times New Roman" w:hAnsi="Times New Roman" w:cs="David"/>
                <w:rtl/>
              </w:rPr>
              <w:t>תוכן מסוים ומחזור חיים)</w:t>
            </w:r>
          </w:p>
        </w:tc>
      </w:tr>
      <w:tr w:rsidR="003B254A" w:rsidRPr="004B418C" w:rsidTr="00F2329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027D12" w:rsidP="00F23297">
            <w:pPr>
              <w:pStyle w:val="TableText"/>
              <w:spacing w:beforeLines="60" w:before="144" w:afterLines="60" w:after="144"/>
              <w:jc w:val="both"/>
              <w:rPr>
                <w:b w:val="0"/>
                <w:bCs w:val="0"/>
                <w:szCs w:val="22"/>
              </w:rPr>
            </w:pPr>
            <w:r>
              <w:rPr>
                <w:rFonts w:hint="cs"/>
                <w:szCs w:val="22"/>
                <w:rtl/>
              </w:rPr>
              <w:t>3</w:t>
            </w:r>
          </w:p>
        </w:tc>
        <w:tc>
          <w:tcPr>
            <w:tcW w:w="0" w:type="auto"/>
          </w:tcPr>
          <w:p w:rsidR="00EA13E8" w:rsidRPr="004B418C" w:rsidRDefault="00EA13E8" w:rsidP="00F23297">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b/>
                <w:bCs/>
                <w:szCs w:val="22"/>
              </w:rPr>
            </w:pPr>
            <w:r w:rsidRPr="004B418C">
              <w:rPr>
                <w:szCs w:val="22"/>
              </w:rPr>
              <w:t>SLA</w:t>
            </w:r>
          </w:p>
        </w:tc>
        <w:tc>
          <w:tcPr>
            <w:tcW w:w="0" w:type="auto"/>
          </w:tcPr>
          <w:p w:rsidR="00EA13E8" w:rsidRPr="004B418C" w:rsidRDefault="00027D12" w:rsidP="00F23297">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szCs w:val="22"/>
              </w:rPr>
            </w:pPr>
            <w:r>
              <w:rPr>
                <w:rFonts w:hint="cs"/>
                <w:szCs w:val="22"/>
                <w:rtl/>
              </w:rPr>
              <w:t xml:space="preserve">הגדרת פרמטרים של מדדי שירות בין הצדדים השותפים </w:t>
            </w:r>
            <w:proofErr w:type="spellStart"/>
            <w:r>
              <w:rPr>
                <w:rFonts w:hint="cs"/>
                <w:szCs w:val="22"/>
                <w:rtl/>
              </w:rPr>
              <w:t>במימשק</w:t>
            </w:r>
            <w:proofErr w:type="spellEnd"/>
            <w:r>
              <w:rPr>
                <w:rFonts w:hint="cs"/>
                <w:szCs w:val="22"/>
                <w:rtl/>
              </w:rPr>
              <w:t>.</w:t>
            </w:r>
          </w:p>
        </w:tc>
      </w:tr>
      <w:tr w:rsidR="003B254A" w:rsidRPr="004B418C" w:rsidTr="00F23297">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027D12" w:rsidP="00F23297">
            <w:pPr>
              <w:pStyle w:val="TableText"/>
              <w:spacing w:beforeLines="60" w:before="144" w:afterLines="60" w:after="144"/>
              <w:jc w:val="both"/>
              <w:rPr>
                <w:b w:val="0"/>
                <w:bCs w:val="0"/>
                <w:szCs w:val="22"/>
              </w:rPr>
            </w:pPr>
            <w:bookmarkStart w:id="132" w:name="תיחום_חיצוני"/>
            <w:r>
              <w:rPr>
                <w:rFonts w:hint="cs"/>
                <w:szCs w:val="22"/>
                <w:rtl/>
              </w:rPr>
              <w:t>4</w:t>
            </w:r>
          </w:p>
        </w:tc>
        <w:tc>
          <w:tcPr>
            <w:tcW w:w="0" w:type="auto"/>
          </w:tcPr>
          <w:p w:rsidR="00EA13E8" w:rsidRPr="004B418C" w:rsidRDefault="00EA13E8" w:rsidP="00F23297">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szCs w:val="22"/>
              </w:rPr>
            </w:pPr>
            <w:proofErr w:type="spellStart"/>
            <w:r w:rsidRPr="004B418C">
              <w:rPr>
                <w:szCs w:val="22"/>
              </w:rPr>
              <w:t>Ack</w:t>
            </w:r>
            <w:proofErr w:type="spellEnd"/>
            <w:r w:rsidRPr="004B418C">
              <w:rPr>
                <w:rFonts w:hint="cs"/>
                <w:szCs w:val="22"/>
                <w:rtl/>
              </w:rPr>
              <w:t xml:space="preserve"> (</w:t>
            </w:r>
            <w:r w:rsidRPr="004B418C">
              <w:rPr>
                <w:szCs w:val="22"/>
              </w:rPr>
              <w:t>Acknowledgement</w:t>
            </w:r>
            <w:r w:rsidRPr="004B418C">
              <w:rPr>
                <w:rFonts w:hint="cs"/>
                <w:szCs w:val="22"/>
                <w:rtl/>
              </w:rPr>
              <w:t>)</w:t>
            </w:r>
          </w:p>
        </w:tc>
        <w:tc>
          <w:tcPr>
            <w:tcW w:w="0" w:type="auto"/>
          </w:tcPr>
          <w:p w:rsidR="00EA13E8" w:rsidRPr="004B418C" w:rsidRDefault="00D10542" w:rsidP="00F23297">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szCs w:val="22"/>
              </w:rPr>
            </w:pPr>
            <w:r w:rsidRPr="004B418C">
              <w:rPr>
                <w:rFonts w:hint="cs"/>
                <w:szCs w:val="22"/>
                <w:rtl/>
              </w:rPr>
              <w:t xml:space="preserve">מסר </w:t>
            </w:r>
            <w:r w:rsidR="00EA13E8" w:rsidRPr="004B418C">
              <w:rPr>
                <w:rFonts w:hint="cs"/>
                <w:szCs w:val="22"/>
                <w:rtl/>
              </w:rPr>
              <w:t>המועבר כתגובה לפניה</w:t>
            </w:r>
            <w:r w:rsidR="00EA13E8" w:rsidRPr="004B418C">
              <w:rPr>
                <w:szCs w:val="22"/>
              </w:rPr>
              <w:t>/</w:t>
            </w:r>
            <w:r w:rsidR="00EA13E8" w:rsidRPr="004B418C">
              <w:rPr>
                <w:rFonts w:hint="cs"/>
                <w:szCs w:val="22"/>
                <w:rtl/>
              </w:rPr>
              <w:t>בקשה</w:t>
            </w:r>
            <w:r w:rsidR="00EA13E8" w:rsidRPr="004B418C">
              <w:rPr>
                <w:szCs w:val="22"/>
              </w:rPr>
              <w:t>/</w:t>
            </w:r>
            <w:r w:rsidR="00EA13E8" w:rsidRPr="004B418C">
              <w:rPr>
                <w:rFonts w:hint="cs"/>
                <w:szCs w:val="22"/>
                <w:rtl/>
              </w:rPr>
              <w:t xml:space="preserve"> המאשר קבלת הפניה </w:t>
            </w:r>
          </w:p>
        </w:tc>
      </w:tr>
    </w:tbl>
    <w:p w:rsidR="00EA13E8" w:rsidRPr="004B418C" w:rsidRDefault="00EA13E8" w:rsidP="00356445">
      <w:pPr>
        <w:keepNext/>
        <w:numPr>
          <w:ilvl w:val="1"/>
          <w:numId w:val="79"/>
        </w:numPr>
        <w:tabs>
          <w:tab w:val="left" w:pos="707"/>
          <w:tab w:val="left" w:pos="990"/>
        </w:tabs>
        <w:bidi/>
        <w:spacing w:before="240" w:after="120" w:line="240" w:lineRule="auto"/>
        <w:ind w:left="1644"/>
        <w:jc w:val="both"/>
        <w:outlineLvl w:val="2"/>
        <w:rPr>
          <w:rFonts w:ascii="Times New Roman" w:hAnsi="Times New Roman" w:cs="David"/>
          <w:b/>
          <w:bCs/>
          <w:sz w:val="24"/>
          <w:szCs w:val="28"/>
          <w:rtl/>
          <w:lang w:eastAsia="he-IL"/>
        </w:rPr>
      </w:pPr>
      <w:r w:rsidRPr="004B418C">
        <w:rPr>
          <w:rFonts w:ascii="Times New Roman" w:eastAsia="Times New Roman" w:hAnsi="Times New Roman" w:cs="David" w:hint="cs"/>
          <w:b/>
          <w:bCs/>
          <w:sz w:val="24"/>
          <w:szCs w:val="28"/>
          <w:rtl/>
          <w:lang w:eastAsia="he-IL"/>
        </w:rPr>
        <w:t>תיחום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חיצוני</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b/>
          <w:bCs/>
          <w:sz w:val="24"/>
          <w:szCs w:val="28"/>
          <w:rtl/>
          <w:lang w:eastAsia="he-IL"/>
        </w:rPr>
        <w:t>)</w:t>
      </w:r>
      <w:bookmarkEnd w:id="132"/>
    </w:p>
    <w:p w:rsidR="00EA13E8" w:rsidRPr="004B418C" w:rsidRDefault="00EA13E8" w:rsidP="00356445">
      <w:pPr>
        <w:keepNext/>
        <w:numPr>
          <w:ilvl w:val="2"/>
          <w:numId w:val="79"/>
        </w:numPr>
        <w:tabs>
          <w:tab w:val="left" w:pos="707"/>
          <w:tab w:val="left" w:pos="990"/>
        </w:tabs>
        <w:bidi/>
        <w:spacing w:before="240" w:after="120" w:line="240" w:lineRule="auto"/>
        <w:jc w:val="both"/>
        <w:outlineLvl w:val="2"/>
        <w:rPr>
          <w:rFonts w:ascii="Times New Roman" w:hAnsi="Times New Roman" w:cs="David"/>
          <w:b/>
          <w:bCs/>
          <w:sz w:val="24"/>
          <w:szCs w:val="28"/>
        </w:rPr>
      </w:pPr>
      <w:r w:rsidRPr="004B418C">
        <w:rPr>
          <w:rFonts w:ascii="Times New Roman" w:eastAsia="Times New Roman" w:hAnsi="Times New Roman" w:cs="David" w:hint="cs"/>
          <w:b/>
          <w:bCs/>
          <w:sz w:val="24"/>
          <w:szCs w:val="28"/>
          <w:rtl/>
          <w:lang w:eastAsia="he-IL"/>
        </w:rPr>
        <w:t>משתמשים</w:t>
      </w:r>
      <w:r w:rsidRPr="004B418C">
        <w:rPr>
          <w:rFonts w:ascii="Times New Roman" w:eastAsia="Times New Roman" w:hAnsi="Times New Roman" w:cs="David"/>
          <w:b/>
          <w:bCs/>
          <w:sz w:val="24"/>
          <w:szCs w:val="28"/>
          <w:rtl/>
          <w:lang w:eastAsia="he-IL"/>
        </w:rPr>
        <w:t xml:space="preserve"> </w:t>
      </w:r>
      <w:r w:rsidR="00721C79" w:rsidRPr="004B418C">
        <w:rPr>
          <w:rFonts w:ascii="Times New Roman" w:hAnsi="Times New Roman" w:cs="David" w:hint="cs"/>
          <w:b/>
          <w:bCs/>
          <w:sz w:val="24"/>
          <w:szCs w:val="28"/>
          <w:rtl/>
        </w:rPr>
        <w:t xml:space="preserve"> </w:t>
      </w:r>
    </w:p>
    <w:p w:rsidR="00733675" w:rsidRPr="004B418C" w:rsidRDefault="00F02EEB" w:rsidP="00356445">
      <w:pPr>
        <w:keepNext/>
        <w:tabs>
          <w:tab w:val="left" w:pos="707"/>
          <w:tab w:val="left" w:pos="990"/>
        </w:tabs>
        <w:bidi/>
        <w:spacing w:before="120" w:after="120" w:line="320" w:lineRule="atLeast"/>
        <w:ind w:left="1644"/>
        <w:jc w:val="both"/>
        <w:outlineLvl w:val="2"/>
        <w:rPr>
          <w:rFonts w:ascii="Times New Roman" w:hAnsi="Times New Roman" w:cs="David"/>
          <w:rtl/>
        </w:rPr>
      </w:pPr>
      <w:r w:rsidRPr="004B418C">
        <w:rPr>
          <w:rFonts w:ascii="Times New Roman" w:hAnsi="Times New Roman" w:cs="David" w:hint="eastAsia"/>
          <w:rtl/>
          <w:lang w:eastAsia="he-IL"/>
        </w:rPr>
        <w:t>למערכת</w:t>
      </w:r>
      <w:r w:rsidRPr="004B418C">
        <w:rPr>
          <w:rFonts w:ascii="Times New Roman" w:hAnsi="Times New Roman" w:cs="David"/>
          <w:rtl/>
          <w:lang w:eastAsia="he-IL"/>
        </w:rPr>
        <w:t xml:space="preserve"> </w:t>
      </w:r>
      <w:r w:rsidRPr="004B418C">
        <w:rPr>
          <w:rFonts w:ascii="Times New Roman" w:hAnsi="Times New Roman" w:cs="David" w:hint="eastAsia"/>
          <w:rtl/>
          <w:lang w:eastAsia="he-IL"/>
        </w:rPr>
        <w:t>הנדרשת</w:t>
      </w:r>
      <w:r w:rsidRPr="004B418C">
        <w:rPr>
          <w:rFonts w:ascii="Times New Roman" w:hAnsi="Times New Roman" w:cs="David"/>
          <w:rtl/>
          <w:lang w:eastAsia="he-IL"/>
        </w:rPr>
        <w:t xml:space="preserve"> </w:t>
      </w:r>
      <w:r w:rsidR="00733675" w:rsidRPr="004B418C">
        <w:rPr>
          <w:rFonts w:ascii="Times New Roman" w:hAnsi="Times New Roman" w:cs="David" w:hint="cs"/>
          <w:rtl/>
          <w:lang w:eastAsia="he-IL"/>
        </w:rPr>
        <w:t>ארבעה</w:t>
      </w:r>
      <w:r w:rsidRPr="004B418C">
        <w:rPr>
          <w:rFonts w:ascii="Times New Roman" w:hAnsi="Times New Roman" w:cs="David"/>
          <w:rtl/>
          <w:lang w:eastAsia="he-IL"/>
        </w:rPr>
        <w:t xml:space="preserve"> </w:t>
      </w:r>
      <w:r w:rsidRPr="004B418C">
        <w:rPr>
          <w:rFonts w:ascii="Times New Roman" w:hAnsi="Times New Roman" w:cs="David" w:hint="eastAsia"/>
          <w:rtl/>
          <w:lang w:eastAsia="he-IL"/>
        </w:rPr>
        <w:t>סוגים</w:t>
      </w:r>
      <w:r w:rsidRPr="004B418C">
        <w:rPr>
          <w:rFonts w:ascii="Times New Roman" w:hAnsi="Times New Roman" w:cs="David"/>
          <w:rtl/>
          <w:lang w:eastAsia="he-IL"/>
        </w:rPr>
        <w:t xml:space="preserve"> </w:t>
      </w:r>
      <w:r w:rsidRPr="004B418C">
        <w:rPr>
          <w:rFonts w:ascii="Times New Roman" w:hAnsi="Times New Roman" w:cs="David" w:hint="eastAsia"/>
          <w:rtl/>
          <w:lang w:eastAsia="he-IL"/>
        </w:rPr>
        <w:t>של</w:t>
      </w:r>
      <w:r w:rsidRPr="004B418C">
        <w:rPr>
          <w:rFonts w:ascii="Times New Roman" w:hAnsi="Times New Roman" w:cs="David"/>
          <w:rtl/>
          <w:lang w:eastAsia="he-IL"/>
        </w:rPr>
        <w:t xml:space="preserve"> </w:t>
      </w:r>
      <w:r w:rsidRPr="004B418C">
        <w:rPr>
          <w:rFonts w:ascii="Times New Roman" w:hAnsi="Times New Roman" w:cs="David" w:hint="eastAsia"/>
          <w:rtl/>
          <w:lang w:eastAsia="he-IL"/>
        </w:rPr>
        <w:t>משתמשים</w:t>
      </w:r>
      <w:r w:rsidRPr="004B418C">
        <w:rPr>
          <w:rFonts w:ascii="Times New Roman" w:hAnsi="Times New Roman" w:cs="David" w:hint="cs"/>
          <w:rtl/>
        </w:rPr>
        <w:t>:</w:t>
      </w:r>
    </w:p>
    <w:p w:rsidR="00F02EEB" w:rsidRPr="004B418C" w:rsidRDefault="00733675" w:rsidP="00356445">
      <w:pPr>
        <w:pStyle w:val="af0"/>
        <w:numPr>
          <w:ilvl w:val="0"/>
          <w:numId w:val="57"/>
        </w:numPr>
        <w:bidi/>
        <w:spacing w:before="120" w:after="120" w:line="320" w:lineRule="atLeast"/>
        <w:jc w:val="both"/>
        <w:rPr>
          <w:b/>
          <w:bCs/>
          <w:sz w:val="22"/>
          <w:szCs w:val="22"/>
          <w:rtl/>
        </w:rPr>
      </w:pPr>
      <w:r w:rsidRPr="004B418C">
        <w:rPr>
          <w:rFonts w:hint="cs"/>
          <w:b/>
          <w:bCs/>
          <w:sz w:val="22"/>
          <w:szCs w:val="22"/>
          <w:rtl/>
          <w:lang w:eastAsia="he-IL"/>
        </w:rPr>
        <w:t>מנהלני המערכת (</w:t>
      </w:r>
      <w:r w:rsidRPr="004B418C">
        <w:rPr>
          <w:b/>
          <w:bCs/>
          <w:sz w:val="22"/>
          <w:szCs w:val="22"/>
          <w:lang w:eastAsia="he-IL"/>
        </w:rPr>
        <w:t>Administrators</w:t>
      </w:r>
      <w:r w:rsidRPr="004B418C">
        <w:rPr>
          <w:rFonts w:hint="cs"/>
          <w:b/>
          <w:bCs/>
          <w:sz w:val="22"/>
          <w:szCs w:val="22"/>
          <w:rtl/>
          <w:lang w:eastAsia="he-IL"/>
        </w:rPr>
        <w:t>)</w:t>
      </w:r>
      <w:r w:rsidRPr="004B418C">
        <w:rPr>
          <w:b/>
          <w:bCs/>
          <w:sz w:val="22"/>
          <w:szCs w:val="22"/>
          <w:lang w:eastAsia="he-IL"/>
        </w:rPr>
        <w:t>:</w:t>
      </w:r>
    </w:p>
    <w:p w:rsidR="00240879" w:rsidRPr="004B418C" w:rsidRDefault="003B254A" w:rsidP="00F23297">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שייכים למערכות מידע של משרד הבריאות או של בית החולים (אם בית החולים החליט ליישם את המערכת פנימית)</w:t>
      </w:r>
      <w:r w:rsidR="00D94DEE">
        <w:rPr>
          <w:rFonts w:hint="cs"/>
          <w:sz w:val="22"/>
          <w:szCs w:val="22"/>
          <w:rtl/>
          <w:lang w:eastAsia="he-IL"/>
        </w:rPr>
        <w:t>.</w:t>
      </w:r>
    </w:p>
    <w:p w:rsidR="00733675" w:rsidRPr="004B418C" w:rsidRDefault="00733675" w:rsidP="00356445">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אחראים על</w:t>
      </w:r>
      <w:r w:rsidRPr="004B418C">
        <w:rPr>
          <w:sz w:val="22"/>
          <w:szCs w:val="22"/>
          <w:rtl/>
          <w:lang w:eastAsia="he-IL"/>
        </w:rPr>
        <w:t xml:space="preserve"> </w:t>
      </w:r>
      <w:r w:rsidRPr="004B418C">
        <w:rPr>
          <w:rFonts w:hint="cs"/>
          <w:sz w:val="22"/>
          <w:szCs w:val="22"/>
          <w:rtl/>
          <w:lang w:eastAsia="he-IL"/>
        </w:rPr>
        <w:t xml:space="preserve">הגדרות התשתית של המערכת, הקמה ותפעול הסביבות השונות, קישור למערכות שו"ב, גיבויים </w:t>
      </w:r>
      <w:proofErr w:type="spellStart"/>
      <w:r w:rsidRPr="004B418C">
        <w:rPr>
          <w:rFonts w:hint="cs"/>
          <w:sz w:val="22"/>
          <w:szCs w:val="22"/>
          <w:rtl/>
          <w:lang w:eastAsia="he-IL"/>
        </w:rPr>
        <w:t>וכו</w:t>
      </w:r>
      <w:proofErr w:type="spellEnd"/>
      <w:r w:rsidRPr="004B418C">
        <w:rPr>
          <w:rFonts w:hint="cs"/>
          <w:sz w:val="22"/>
          <w:szCs w:val="22"/>
          <w:rtl/>
          <w:lang w:eastAsia="he-IL"/>
        </w:rPr>
        <w:t>'</w:t>
      </w:r>
      <w:r w:rsidR="00D94DEE">
        <w:rPr>
          <w:rFonts w:hint="cs"/>
          <w:sz w:val="22"/>
          <w:szCs w:val="22"/>
          <w:rtl/>
          <w:lang w:eastAsia="he-IL"/>
        </w:rPr>
        <w:t>.</w:t>
      </w:r>
    </w:p>
    <w:p w:rsidR="00733675" w:rsidRPr="004B418C" w:rsidRDefault="003B254A" w:rsidP="00356445">
      <w:pPr>
        <w:pStyle w:val="af0"/>
        <w:numPr>
          <w:ilvl w:val="0"/>
          <w:numId w:val="57"/>
        </w:numPr>
        <w:bidi/>
        <w:spacing w:before="120" w:after="120" w:line="320" w:lineRule="atLeast"/>
        <w:jc w:val="both"/>
        <w:rPr>
          <w:b/>
          <w:bCs/>
          <w:sz w:val="22"/>
          <w:szCs w:val="22"/>
          <w:lang w:eastAsia="he-IL"/>
        </w:rPr>
      </w:pPr>
      <w:r w:rsidRPr="004B418C">
        <w:rPr>
          <w:rFonts w:hint="cs"/>
          <w:b/>
          <w:bCs/>
          <w:sz w:val="22"/>
          <w:szCs w:val="22"/>
          <w:rtl/>
          <w:lang w:eastAsia="he-IL"/>
        </w:rPr>
        <w:t>מפתחי</w:t>
      </w:r>
      <w:r w:rsidR="00733675" w:rsidRPr="004B418C">
        <w:rPr>
          <w:rFonts w:hint="cs"/>
          <w:b/>
          <w:bCs/>
          <w:sz w:val="22"/>
          <w:szCs w:val="22"/>
          <w:rtl/>
          <w:lang w:eastAsia="he-IL"/>
        </w:rPr>
        <w:t xml:space="preserve"> ממשקים:</w:t>
      </w:r>
    </w:p>
    <w:p w:rsidR="003B254A" w:rsidRPr="004B418C" w:rsidRDefault="003B254A" w:rsidP="00155942">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 xml:space="preserve">שייכים למערכות מידע של משרד הבריאות או של בית החולים (אם בית החולים החליט ליישם את המערכת </w:t>
      </w:r>
      <w:r w:rsidR="00155942">
        <w:rPr>
          <w:rFonts w:hint="cs"/>
          <w:sz w:val="22"/>
          <w:szCs w:val="22"/>
          <w:rtl/>
          <w:lang w:eastAsia="he-IL"/>
        </w:rPr>
        <w:t>לשימושיו</w:t>
      </w:r>
      <w:r w:rsidRPr="004B418C">
        <w:rPr>
          <w:rFonts w:hint="cs"/>
          <w:sz w:val="22"/>
          <w:szCs w:val="22"/>
          <w:rtl/>
          <w:lang w:eastAsia="he-IL"/>
        </w:rPr>
        <w:t>)</w:t>
      </w:r>
      <w:r w:rsidR="00D94DEE">
        <w:rPr>
          <w:rFonts w:hint="cs"/>
          <w:sz w:val="22"/>
          <w:szCs w:val="22"/>
          <w:rtl/>
          <w:lang w:eastAsia="he-IL"/>
        </w:rPr>
        <w:t>.</w:t>
      </w:r>
    </w:p>
    <w:p w:rsidR="00240879" w:rsidRPr="004B418C" w:rsidRDefault="0091642B" w:rsidP="00356445">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משתמשים אלו אחראים על ניהול</w:t>
      </w:r>
      <w:r w:rsidRPr="004B418C">
        <w:rPr>
          <w:sz w:val="22"/>
          <w:szCs w:val="22"/>
          <w:rtl/>
          <w:lang w:eastAsia="he-IL"/>
        </w:rPr>
        <w:t xml:space="preserve"> </w:t>
      </w:r>
      <w:r w:rsidRPr="004B418C">
        <w:rPr>
          <w:rFonts w:hint="cs"/>
          <w:sz w:val="22"/>
          <w:szCs w:val="22"/>
          <w:rtl/>
          <w:lang w:eastAsia="he-IL"/>
        </w:rPr>
        <w:t>הגדרת השותפים והממשקים (פורמטים</w:t>
      </w:r>
      <w:r w:rsidRPr="004B418C">
        <w:rPr>
          <w:sz w:val="22"/>
          <w:szCs w:val="22"/>
          <w:rtl/>
          <w:lang w:eastAsia="he-IL"/>
        </w:rPr>
        <w:t xml:space="preserve">, </w:t>
      </w:r>
      <w:r w:rsidRPr="004B418C">
        <w:rPr>
          <w:rFonts w:hint="cs"/>
          <w:sz w:val="22"/>
          <w:szCs w:val="22"/>
          <w:rtl/>
          <w:lang w:eastAsia="he-IL"/>
        </w:rPr>
        <w:t>שיטות</w:t>
      </w:r>
      <w:r w:rsidRPr="004B418C">
        <w:rPr>
          <w:sz w:val="22"/>
          <w:szCs w:val="22"/>
          <w:rtl/>
          <w:lang w:eastAsia="he-IL"/>
        </w:rPr>
        <w:t xml:space="preserve"> </w:t>
      </w:r>
      <w:r w:rsidRPr="004B418C">
        <w:rPr>
          <w:rFonts w:hint="cs"/>
          <w:sz w:val="22"/>
          <w:szCs w:val="22"/>
          <w:rtl/>
          <w:lang w:eastAsia="he-IL"/>
        </w:rPr>
        <w:t>התקשרות</w:t>
      </w:r>
      <w:r w:rsidRPr="004B418C">
        <w:rPr>
          <w:sz w:val="22"/>
          <w:szCs w:val="22"/>
          <w:rtl/>
          <w:lang w:eastAsia="he-IL"/>
        </w:rPr>
        <w:t xml:space="preserve">, </w:t>
      </w:r>
      <w:proofErr w:type="spellStart"/>
      <w:r w:rsidRPr="004B418C">
        <w:rPr>
          <w:rFonts w:hint="cs"/>
          <w:sz w:val="22"/>
          <w:szCs w:val="22"/>
          <w:rtl/>
          <w:lang w:eastAsia="he-IL"/>
        </w:rPr>
        <w:t>ו</w:t>
      </w:r>
      <w:r w:rsidR="00E45D9F">
        <w:rPr>
          <w:rFonts w:hint="cs"/>
          <w:sz w:val="22"/>
          <w:szCs w:val="22"/>
          <w:rtl/>
          <w:lang w:eastAsia="he-IL"/>
        </w:rPr>
        <w:t>ו</w:t>
      </w:r>
      <w:r w:rsidRPr="004B418C">
        <w:rPr>
          <w:rFonts w:hint="cs"/>
          <w:sz w:val="22"/>
          <w:szCs w:val="22"/>
          <w:rtl/>
          <w:lang w:eastAsia="he-IL"/>
        </w:rPr>
        <w:t>לידציות</w:t>
      </w:r>
      <w:proofErr w:type="spellEnd"/>
      <w:r w:rsidRPr="004B418C">
        <w:rPr>
          <w:sz w:val="22"/>
          <w:szCs w:val="22"/>
          <w:rtl/>
          <w:lang w:eastAsia="he-IL"/>
        </w:rPr>
        <w:t xml:space="preserve">, </w:t>
      </w:r>
      <w:r w:rsidR="00733675" w:rsidRPr="004B418C">
        <w:rPr>
          <w:rFonts w:hint="cs"/>
          <w:sz w:val="22"/>
          <w:szCs w:val="22"/>
          <w:rtl/>
          <w:lang w:eastAsia="he-IL"/>
        </w:rPr>
        <w:t xml:space="preserve">מיפויים, </w:t>
      </w:r>
      <w:r w:rsidRPr="004B418C">
        <w:rPr>
          <w:rFonts w:hint="cs"/>
          <w:sz w:val="22"/>
          <w:szCs w:val="22"/>
          <w:rtl/>
          <w:lang w:eastAsia="he-IL"/>
        </w:rPr>
        <w:t>אנשי</w:t>
      </w:r>
      <w:r w:rsidRPr="004B418C">
        <w:rPr>
          <w:sz w:val="22"/>
          <w:szCs w:val="22"/>
          <w:rtl/>
          <w:lang w:eastAsia="he-IL"/>
        </w:rPr>
        <w:t xml:space="preserve"> </w:t>
      </w:r>
      <w:r w:rsidRPr="004B418C">
        <w:rPr>
          <w:rFonts w:hint="cs"/>
          <w:sz w:val="22"/>
          <w:szCs w:val="22"/>
          <w:rtl/>
          <w:lang w:eastAsia="he-IL"/>
        </w:rPr>
        <w:t>קשר וכד')</w:t>
      </w:r>
      <w:r w:rsidR="00D94DEE">
        <w:rPr>
          <w:rFonts w:hint="cs"/>
          <w:sz w:val="22"/>
          <w:szCs w:val="22"/>
          <w:rtl/>
          <w:lang w:eastAsia="he-IL"/>
        </w:rPr>
        <w:t>.</w:t>
      </w:r>
    </w:p>
    <w:p w:rsidR="003D5A95" w:rsidRPr="004B418C" w:rsidRDefault="003D5A95" w:rsidP="00356445">
      <w:pPr>
        <w:pStyle w:val="af0"/>
        <w:numPr>
          <w:ilvl w:val="0"/>
          <w:numId w:val="57"/>
        </w:numPr>
        <w:bidi/>
        <w:spacing w:before="120" w:after="120" w:line="320" w:lineRule="atLeast"/>
        <w:jc w:val="both"/>
        <w:rPr>
          <w:b/>
          <w:bCs/>
          <w:sz w:val="22"/>
          <w:szCs w:val="22"/>
          <w:lang w:eastAsia="he-IL"/>
        </w:rPr>
      </w:pPr>
      <w:r w:rsidRPr="004B418C">
        <w:rPr>
          <w:rFonts w:hint="cs"/>
          <w:b/>
          <w:bCs/>
          <w:sz w:val="22"/>
          <w:szCs w:val="22"/>
          <w:rtl/>
          <w:lang w:eastAsia="he-IL"/>
        </w:rPr>
        <w:t>משתמשים עסקיים ביחידות המשרד השונות</w:t>
      </w:r>
    </w:p>
    <w:p w:rsidR="003D5A95" w:rsidRPr="004B418C" w:rsidRDefault="003D5A95" w:rsidP="00356445">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 xml:space="preserve">משתמשים אלו מבצעים בקרות </w:t>
      </w:r>
      <w:r w:rsidR="0091642B" w:rsidRPr="004B418C">
        <w:rPr>
          <w:rFonts w:hint="cs"/>
          <w:sz w:val="22"/>
          <w:szCs w:val="22"/>
          <w:rtl/>
          <w:lang w:eastAsia="he-IL"/>
        </w:rPr>
        <w:t xml:space="preserve">עסקיות </w:t>
      </w:r>
      <w:r w:rsidRPr="004B418C">
        <w:rPr>
          <w:rFonts w:hint="cs"/>
          <w:sz w:val="22"/>
          <w:szCs w:val="22"/>
          <w:rtl/>
          <w:lang w:eastAsia="he-IL"/>
        </w:rPr>
        <w:t xml:space="preserve">על הממשקים שתחת אחריותם, כולל מעקב אחרי עמידה ב </w:t>
      </w:r>
      <w:r w:rsidRPr="004B418C">
        <w:rPr>
          <w:sz w:val="22"/>
          <w:szCs w:val="22"/>
          <w:rtl/>
          <w:lang w:eastAsia="he-IL"/>
        </w:rPr>
        <w:t>–</w:t>
      </w:r>
      <w:r w:rsidRPr="004B418C">
        <w:rPr>
          <w:rFonts w:hint="cs"/>
          <w:sz w:val="22"/>
          <w:szCs w:val="22"/>
          <w:rtl/>
          <w:lang w:eastAsia="he-IL"/>
        </w:rPr>
        <w:t xml:space="preserve"> </w:t>
      </w:r>
      <w:r w:rsidRPr="004B418C">
        <w:rPr>
          <w:sz w:val="22"/>
          <w:szCs w:val="22"/>
          <w:lang w:eastAsia="he-IL"/>
        </w:rPr>
        <w:t>SLA</w:t>
      </w:r>
      <w:r w:rsidRPr="004B418C">
        <w:rPr>
          <w:rFonts w:hint="cs"/>
          <w:sz w:val="22"/>
          <w:szCs w:val="22"/>
          <w:rtl/>
          <w:lang w:eastAsia="he-IL"/>
        </w:rPr>
        <w:t xml:space="preserve">, חריגים ושגויים, הפקת דוחות </w:t>
      </w:r>
      <w:r w:rsidR="00E45D9F" w:rsidRPr="004B418C">
        <w:rPr>
          <w:rFonts w:hint="cs"/>
          <w:sz w:val="22"/>
          <w:szCs w:val="22"/>
          <w:rtl/>
          <w:lang w:eastAsia="he-IL"/>
        </w:rPr>
        <w:t>סיכומים</w:t>
      </w:r>
      <w:r w:rsidRPr="004B418C">
        <w:rPr>
          <w:rFonts w:hint="cs"/>
          <w:sz w:val="22"/>
          <w:szCs w:val="22"/>
          <w:rtl/>
          <w:lang w:eastAsia="he-IL"/>
        </w:rPr>
        <w:t xml:space="preserve"> וכיו</w:t>
      </w:r>
      <w:r w:rsidR="00E45D9F">
        <w:rPr>
          <w:rFonts w:hint="cs"/>
          <w:sz w:val="22"/>
          <w:szCs w:val="22"/>
          <w:rtl/>
          <w:lang w:eastAsia="he-IL"/>
        </w:rPr>
        <w:t>"</w:t>
      </w:r>
      <w:r w:rsidRPr="004B418C">
        <w:rPr>
          <w:rFonts w:hint="cs"/>
          <w:sz w:val="22"/>
          <w:szCs w:val="22"/>
          <w:rtl/>
          <w:lang w:eastAsia="he-IL"/>
        </w:rPr>
        <w:t>ב</w:t>
      </w:r>
      <w:r w:rsidR="00D94DEE">
        <w:rPr>
          <w:rFonts w:hint="cs"/>
          <w:sz w:val="22"/>
          <w:szCs w:val="22"/>
          <w:rtl/>
          <w:lang w:eastAsia="he-IL"/>
        </w:rPr>
        <w:t>.</w:t>
      </w:r>
    </w:p>
    <w:p w:rsidR="003D5A95" w:rsidRPr="004B418C" w:rsidRDefault="003D5A95" w:rsidP="00356445">
      <w:pPr>
        <w:pStyle w:val="af0"/>
        <w:numPr>
          <w:ilvl w:val="0"/>
          <w:numId w:val="57"/>
        </w:numPr>
        <w:bidi/>
        <w:spacing w:before="120" w:after="120" w:line="320" w:lineRule="atLeast"/>
        <w:jc w:val="both"/>
        <w:rPr>
          <w:b/>
          <w:bCs/>
          <w:sz w:val="22"/>
          <w:szCs w:val="22"/>
          <w:lang w:eastAsia="he-IL"/>
        </w:rPr>
      </w:pPr>
      <w:r w:rsidRPr="004B418C">
        <w:rPr>
          <w:rFonts w:hint="cs"/>
          <w:b/>
          <w:bCs/>
          <w:sz w:val="22"/>
          <w:szCs w:val="22"/>
          <w:rtl/>
          <w:lang w:eastAsia="he-IL"/>
        </w:rPr>
        <w:t>משתמשים מטעם גופים חיצוניים (שותפים עסקיים)</w:t>
      </w:r>
    </w:p>
    <w:p w:rsidR="003D5A95" w:rsidRPr="004B418C" w:rsidRDefault="003D5A95" w:rsidP="00356445">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 xml:space="preserve">משתמשים אלו מתחברים למערכת לקבלת מידע </w:t>
      </w:r>
      <w:r w:rsidR="0091642B" w:rsidRPr="004B418C">
        <w:rPr>
          <w:rFonts w:hint="cs"/>
          <w:sz w:val="22"/>
          <w:szCs w:val="22"/>
          <w:rtl/>
          <w:lang w:eastAsia="he-IL"/>
        </w:rPr>
        <w:t xml:space="preserve">ממודר (כל שותף רואה רק את המידע הרלוונטי אליו) לגבי </w:t>
      </w:r>
      <w:r w:rsidRPr="004B418C">
        <w:rPr>
          <w:rFonts w:hint="cs"/>
          <w:sz w:val="22"/>
          <w:szCs w:val="22"/>
          <w:rtl/>
          <w:lang w:eastAsia="he-IL"/>
        </w:rPr>
        <w:t>הממשקים הקשורים אליהם</w:t>
      </w:r>
      <w:r w:rsidR="00CB0DB7" w:rsidRPr="004B418C">
        <w:rPr>
          <w:rFonts w:hint="cs"/>
          <w:sz w:val="22"/>
          <w:szCs w:val="22"/>
          <w:rtl/>
          <w:lang w:eastAsia="he-IL"/>
        </w:rPr>
        <w:t xml:space="preserve"> באמצעות ממשק משתמש</w:t>
      </w:r>
      <w:r w:rsidR="0091642B" w:rsidRPr="004B418C">
        <w:rPr>
          <w:rFonts w:hint="cs"/>
          <w:sz w:val="22"/>
          <w:szCs w:val="22"/>
          <w:rtl/>
          <w:lang w:eastAsia="he-IL"/>
        </w:rPr>
        <w:t xml:space="preserve"> ייעודי</w:t>
      </w:r>
      <w:r w:rsidR="00D94DEE">
        <w:rPr>
          <w:rFonts w:hint="cs"/>
          <w:sz w:val="22"/>
          <w:szCs w:val="22"/>
          <w:rtl/>
          <w:lang w:eastAsia="he-IL"/>
        </w:rPr>
        <w:t>.</w:t>
      </w:r>
    </w:p>
    <w:p w:rsidR="00CB0DB7" w:rsidRPr="004B418C" w:rsidRDefault="00CB0DB7" w:rsidP="009F153B">
      <w:pPr>
        <w:pStyle w:val="af0"/>
        <w:numPr>
          <w:ilvl w:val="1"/>
          <w:numId w:val="57"/>
        </w:numPr>
        <w:bidi/>
        <w:spacing w:before="120" w:after="120" w:line="320" w:lineRule="atLeast"/>
        <w:jc w:val="both"/>
        <w:rPr>
          <w:sz w:val="22"/>
          <w:szCs w:val="22"/>
          <w:lang w:eastAsia="he-IL"/>
        </w:rPr>
      </w:pPr>
      <w:r w:rsidRPr="004B418C">
        <w:rPr>
          <w:rFonts w:hint="cs"/>
          <w:sz w:val="22"/>
          <w:szCs w:val="22"/>
          <w:rtl/>
          <w:lang w:eastAsia="he-IL"/>
        </w:rPr>
        <w:t xml:space="preserve">כמו כן </w:t>
      </w:r>
      <w:r w:rsidRPr="004B418C">
        <w:rPr>
          <w:sz w:val="22"/>
          <w:szCs w:val="22"/>
          <w:rtl/>
          <w:lang w:eastAsia="he-IL"/>
        </w:rPr>
        <w:t>–</w:t>
      </w:r>
      <w:r w:rsidRPr="004B418C">
        <w:rPr>
          <w:rFonts w:hint="cs"/>
          <w:sz w:val="22"/>
          <w:szCs w:val="22"/>
          <w:rtl/>
          <w:lang w:eastAsia="he-IL"/>
        </w:rPr>
        <w:t xml:space="preserve"> שותפים חיצוניים </w:t>
      </w:r>
      <w:r w:rsidR="003B254A" w:rsidRPr="004B418C">
        <w:rPr>
          <w:rFonts w:hint="cs"/>
          <w:sz w:val="22"/>
          <w:szCs w:val="22"/>
          <w:rtl/>
          <w:lang w:eastAsia="he-IL"/>
        </w:rPr>
        <w:t xml:space="preserve">(באמצעות גוף מערכות המידע) </w:t>
      </w:r>
      <w:r w:rsidRPr="004B418C">
        <w:rPr>
          <w:rFonts w:hint="cs"/>
          <w:sz w:val="22"/>
          <w:szCs w:val="22"/>
          <w:rtl/>
          <w:lang w:eastAsia="he-IL"/>
        </w:rPr>
        <w:t xml:space="preserve">יוכלו </w:t>
      </w:r>
      <w:r w:rsidR="003B254A" w:rsidRPr="004B418C">
        <w:rPr>
          <w:rFonts w:hint="cs"/>
          <w:sz w:val="22"/>
          <w:szCs w:val="22"/>
          <w:rtl/>
          <w:lang w:eastAsia="he-IL"/>
        </w:rPr>
        <w:t>ליישם את הממשקים למשרד הבריאות</w:t>
      </w:r>
      <w:r w:rsidRPr="004B418C">
        <w:rPr>
          <w:rFonts w:hint="cs"/>
          <w:sz w:val="22"/>
          <w:szCs w:val="22"/>
          <w:rtl/>
          <w:lang w:eastAsia="he-IL"/>
        </w:rPr>
        <w:t xml:space="preserve"> באמצעות </w:t>
      </w:r>
      <w:r w:rsidRPr="004B418C">
        <w:rPr>
          <w:sz w:val="22"/>
          <w:szCs w:val="22"/>
          <w:lang w:eastAsia="he-IL"/>
        </w:rPr>
        <w:t>Agent</w:t>
      </w:r>
      <w:r w:rsidRPr="004B418C">
        <w:rPr>
          <w:rFonts w:hint="cs"/>
          <w:sz w:val="22"/>
          <w:szCs w:val="22"/>
          <w:rtl/>
          <w:lang w:eastAsia="he-IL"/>
        </w:rPr>
        <w:t xml:space="preserve"> שיותקן אצלם (ראה סעיף </w:t>
      </w:r>
      <w:r w:rsidR="009F153B">
        <w:rPr>
          <w:sz w:val="22"/>
          <w:szCs w:val="22"/>
          <w:lang w:eastAsia="he-IL"/>
        </w:rPr>
        <w:fldChar w:fldCharType="begin"/>
      </w:r>
      <w:r w:rsidR="009F153B">
        <w:rPr>
          <w:sz w:val="22"/>
          <w:szCs w:val="22"/>
          <w:rtl/>
          <w:lang w:eastAsia="he-IL"/>
        </w:rPr>
        <w:instrText xml:space="preserve"> </w:instrText>
      </w:r>
      <w:r w:rsidR="009F153B">
        <w:rPr>
          <w:rFonts w:hint="cs"/>
          <w:sz w:val="22"/>
          <w:szCs w:val="22"/>
          <w:lang w:eastAsia="he-IL"/>
        </w:rPr>
        <w:instrText>REF</w:instrText>
      </w:r>
      <w:r w:rsidR="009F153B">
        <w:rPr>
          <w:rFonts w:hint="cs"/>
          <w:sz w:val="22"/>
          <w:szCs w:val="22"/>
          <w:rtl/>
          <w:lang w:eastAsia="he-IL"/>
        </w:rPr>
        <w:instrText xml:space="preserve"> _</w:instrText>
      </w:r>
      <w:r w:rsidR="009F153B">
        <w:rPr>
          <w:rFonts w:hint="cs"/>
          <w:sz w:val="22"/>
          <w:szCs w:val="22"/>
          <w:lang w:eastAsia="he-IL"/>
        </w:rPr>
        <w:instrText>Ref393392353 \r \h</w:instrText>
      </w:r>
      <w:r w:rsidR="009F153B">
        <w:rPr>
          <w:sz w:val="22"/>
          <w:szCs w:val="22"/>
          <w:rtl/>
          <w:lang w:eastAsia="he-IL"/>
        </w:rPr>
        <w:instrText xml:space="preserve"> </w:instrText>
      </w:r>
      <w:r w:rsidR="009F153B">
        <w:rPr>
          <w:sz w:val="22"/>
          <w:szCs w:val="22"/>
          <w:lang w:eastAsia="he-IL"/>
        </w:rPr>
      </w:r>
      <w:r w:rsidR="009F153B">
        <w:rPr>
          <w:sz w:val="22"/>
          <w:szCs w:val="22"/>
          <w:lang w:eastAsia="he-IL"/>
        </w:rPr>
        <w:fldChar w:fldCharType="separate"/>
      </w:r>
      <w:r w:rsidR="00553028">
        <w:rPr>
          <w:sz w:val="22"/>
          <w:szCs w:val="22"/>
          <w:cs/>
          <w:lang w:eastAsia="he-IL"/>
        </w:rPr>
        <w:t>‎</w:t>
      </w:r>
      <w:r w:rsidR="00553028">
        <w:rPr>
          <w:sz w:val="22"/>
          <w:szCs w:val="22"/>
          <w:lang w:eastAsia="he-IL"/>
        </w:rPr>
        <w:t>2.3.3.14</w:t>
      </w:r>
      <w:r w:rsidR="009F153B">
        <w:rPr>
          <w:sz w:val="22"/>
          <w:szCs w:val="22"/>
          <w:lang w:eastAsia="he-IL"/>
        </w:rPr>
        <w:fldChar w:fldCharType="end"/>
      </w:r>
      <w:r w:rsidRPr="004B418C">
        <w:rPr>
          <w:rFonts w:hint="cs"/>
          <w:sz w:val="22"/>
          <w:szCs w:val="22"/>
          <w:rtl/>
          <w:lang w:eastAsia="he-IL"/>
        </w:rPr>
        <w:t>)</w:t>
      </w:r>
      <w:r w:rsidR="00D94DEE">
        <w:rPr>
          <w:rFonts w:hint="cs"/>
          <w:sz w:val="22"/>
          <w:szCs w:val="22"/>
          <w:rtl/>
          <w:lang w:eastAsia="he-IL"/>
        </w:rPr>
        <w:t>.</w:t>
      </w:r>
    </w:p>
    <w:p w:rsidR="00EA13E8" w:rsidRPr="004B418C" w:rsidRDefault="00EA13E8" w:rsidP="00356445">
      <w:pPr>
        <w:pStyle w:val="af0"/>
        <w:bidi/>
        <w:spacing w:before="120" w:line="320" w:lineRule="exact"/>
        <w:ind w:left="2160"/>
        <w:jc w:val="both"/>
        <w:rPr>
          <w:lang w:eastAsia="he-IL"/>
        </w:rPr>
      </w:pPr>
      <w:r w:rsidRPr="004B418C">
        <w:rPr>
          <w:rtl/>
          <w:lang w:eastAsia="he-IL"/>
        </w:rPr>
        <w:t xml:space="preserve"> </w:t>
      </w:r>
    </w:p>
    <w:p w:rsidR="00EA13E8" w:rsidRPr="004B418C" w:rsidRDefault="00EA13E8" w:rsidP="00356445">
      <w:pPr>
        <w:keepNext/>
        <w:numPr>
          <w:ilvl w:val="2"/>
          <w:numId w:val="79"/>
        </w:numPr>
        <w:tabs>
          <w:tab w:val="left" w:pos="707"/>
          <w:tab w:val="left" w:pos="990"/>
        </w:tabs>
        <w:bidi/>
        <w:spacing w:before="240" w:after="120" w:line="240" w:lineRule="auto"/>
        <w:jc w:val="both"/>
        <w:outlineLvl w:val="2"/>
        <w:rPr>
          <w:rFonts w:ascii="Times New Roman" w:hAnsi="Times New Roman" w:cs="David"/>
          <w:b/>
          <w:bCs/>
          <w:sz w:val="24"/>
          <w:szCs w:val="28"/>
        </w:rPr>
      </w:pPr>
      <w:r w:rsidRPr="004B418C">
        <w:rPr>
          <w:rFonts w:ascii="Times New Roman" w:eastAsia="Times New Roman" w:hAnsi="Times New Roman" w:cs="David" w:hint="cs"/>
          <w:b/>
          <w:bCs/>
          <w:sz w:val="24"/>
          <w:szCs w:val="28"/>
          <w:rtl/>
          <w:lang w:eastAsia="he-IL"/>
        </w:rPr>
        <w:t>מערכות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משיקות</w:t>
      </w:r>
    </w:p>
    <w:p w:rsidR="00EA13E8" w:rsidRPr="00027D12" w:rsidRDefault="009A4E13" w:rsidP="00D227D4">
      <w:pPr>
        <w:pStyle w:val="Normal1"/>
        <w:numPr>
          <w:ilvl w:val="2"/>
          <w:numId w:val="60"/>
        </w:numPr>
        <w:spacing w:after="120" w:line="320" w:lineRule="atLeast"/>
        <w:jc w:val="left"/>
        <w:rPr>
          <w:szCs w:val="22"/>
        </w:rPr>
      </w:pPr>
      <w:r w:rsidRPr="00027D12">
        <w:rPr>
          <w:rFonts w:hint="cs"/>
          <w:szCs w:val="22"/>
          <w:rtl/>
        </w:rPr>
        <w:t>הפלטפורמה תאפשר לחבר מערכות בטכנולוגיות שונ</w:t>
      </w:r>
      <w:r w:rsidR="00155942" w:rsidRPr="00027D12">
        <w:rPr>
          <w:rFonts w:hint="cs"/>
          <w:szCs w:val="22"/>
          <w:rtl/>
        </w:rPr>
        <w:t>ות</w:t>
      </w:r>
      <w:r w:rsidRPr="00027D12">
        <w:rPr>
          <w:rFonts w:hint="cs"/>
          <w:szCs w:val="22"/>
          <w:rtl/>
        </w:rPr>
        <w:t xml:space="preserve">, לרבות </w:t>
      </w:r>
      <w:r w:rsidR="00721C79" w:rsidRPr="00027D12">
        <w:rPr>
          <w:rFonts w:hint="cs"/>
          <w:szCs w:val="22"/>
          <w:rtl/>
        </w:rPr>
        <w:t xml:space="preserve">מערכות </w:t>
      </w:r>
      <w:r w:rsidR="004F5FE5" w:rsidRPr="00027D12">
        <w:rPr>
          <w:rFonts w:hint="cs"/>
          <w:szCs w:val="22"/>
          <w:rtl/>
        </w:rPr>
        <w:t>מבוססות</w:t>
      </w:r>
      <w:r w:rsidR="00721C79" w:rsidRPr="00027D12">
        <w:rPr>
          <w:szCs w:val="22"/>
        </w:rPr>
        <w:t xml:space="preserve">SAP </w:t>
      </w:r>
      <w:r w:rsidR="00721C79" w:rsidRPr="00027D12">
        <w:rPr>
          <w:rFonts w:hint="cs"/>
          <w:szCs w:val="22"/>
          <w:rtl/>
        </w:rPr>
        <w:t>, מערכות</w:t>
      </w:r>
      <w:r w:rsidR="004F5FE5" w:rsidRPr="00027D12">
        <w:rPr>
          <w:rFonts w:hint="cs"/>
          <w:szCs w:val="22"/>
          <w:rtl/>
        </w:rPr>
        <w:t xml:space="preserve"> מבוססות דיינמיקס</w:t>
      </w:r>
      <w:r w:rsidR="00721C79" w:rsidRPr="00027D12">
        <w:rPr>
          <w:rFonts w:hint="cs"/>
          <w:szCs w:val="22"/>
          <w:rtl/>
        </w:rPr>
        <w:t xml:space="preserve"> </w:t>
      </w:r>
      <w:r w:rsidR="00721C79" w:rsidRPr="00027D12">
        <w:rPr>
          <w:szCs w:val="22"/>
        </w:rPr>
        <w:t xml:space="preserve">XRM </w:t>
      </w:r>
      <w:r w:rsidR="00721C79" w:rsidRPr="00027D12">
        <w:rPr>
          <w:rFonts w:hint="cs"/>
          <w:szCs w:val="22"/>
          <w:rtl/>
        </w:rPr>
        <w:t xml:space="preserve">, </w:t>
      </w:r>
      <w:r w:rsidR="001B5E22" w:rsidRPr="00027D12">
        <w:rPr>
          <w:rFonts w:hint="cs"/>
          <w:szCs w:val="22"/>
          <w:rtl/>
        </w:rPr>
        <w:t>כספת, פורטל ספקים</w:t>
      </w:r>
      <w:r w:rsidR="004F5FE5" w:rsidRPr="00027D12">
        <w:rPr>
          <w:rFonts w:hint="cs"/>
          <w:szCs w:val="22"/>
          <w:rtl/>
        </w:rPr>
        <w:t>, אתר אינטרנט</w:t>
      </w:r>
      <w:r w:rsidR="0028308D" w:rsidRPr="00027D12">
        <w:rPr>
          <w:rFonts w:hint="cs"/>
          <w:szCs w:val="22"/>
          <w:rtl/>
        </w:rPr>
        <w:t>, מערכת תפנית, מכשירים רפואיים</w:t>
      </w:r>
      <w:r w:rsidRPr="00027D12">
        <w:rPr>
          <w:rFonts w:hint="cs"/>
          <w:szCs w:val="22"/>
          <w:rtl/>
        </w:rPr>
        <w:t xml:space="preserve"> (רלוונטי לבתי חולים),</w:t>
      </w:r>
      <w:r w:rsidR="001B5E22" w:rsidRPr="00027D12">
        <w:rPr>
          <w:rFonts w:hint="cs"/>
          <w:szCs w:val="22"/>
          <w:rtl/>
        </w:rPr>
        <w:t xml:space="preserve"> </w:t>
      </w:r>
      <w:r w:rsidR="00721C79" w:rsidRPr="00027D12">
        <w:rPr>
          <w:rFonts w:hint="cs"/>
          <w:szCs w:val="22"/>
          <w:rtl/>
        </w:rPr>
        <w:t xml:space="preserve">פיתוחים עצמאיים במגוון כלים </w:t>
      </w:r>
      <w:r w:rsidR="00EA13E8" w:rsidRPr="00027D12">
        <w:rPr>
          <w:rFonts w:hint="cs"/>
          <w:szCs w:val="22"/>
          <w:rtl/>
        </w:rPr>
        <w:t xml:space="preserve">ועוד. </w:t>
      </w:r>
      <w:r w:rsidR="00155942" w:rsidRPr="00027D12">
        <w:rPr>
          <w:rFonts w:hint="cs"/>
          <w:szCs w:val="22"/>
          <w:rtl/>
        </w:rPr>
        <w:t>למען הסר ספק רשימה זו הינה לדוגמא בלבד.</w:t>
      </w:r>
    </w:p>
    <w:p w:rsidR="009A4E13" w:rsidRPr="004B418C" w:rsidRDefault="009A4E13" w:rsidP="00D227D4">
      <w:pPr>
        <w:pStyle w:val="Normal1"/>
        <w:numPr>
          <w:ilvl w:val="2"/>
          <w:numId w:val="60"/>
        </w:numPr>
        <w:spacing w:after="120" w:line="320" w:lineRule="atLeast"/>
        <w:jc w:val="left"/>
      </w:pPr>
      <w:r w:rsidRPr="00027D12">
        <w:rPr>
          <w:rFonts w:hint="cs"/>
          <w:szCs w:val="22"/>
          <w:rtl/>
        </w:rPr>
        <w:t>בנוסף הפלטפורמה תידרש לעבוד מול מערכות התשתית בשימוש המשרד ובבתי חולים ממשלתיים כגון</w:t>
      </w:r>
      <w:r w:rsidRPr="00027D12">
        <w:rPr>
          <w:szCs w:val="22"/>
          <w:rtl/>
        </w:rPr>
        <w:t xml:space="preserve">: </w:t>
      </w:r>
      <w:r w:rsidRPr="00027D12">
        <w:rPr>
          <w:rFonts w:hint="cs"/>
          <w:szCs w:val="22"/>
          <w:rtl/>
        </w:rPr>
        <w:t>מערכות</w:t>
      </w:r>
      <w:r w:rsidRPr="00027D12">
        <w:rPr>
          <w:szCs w:val="22"/>
          <w:rtl/>
        </w:rPr>
        <w:t xml:space="preserve"> </w:t>
      </w:r>
      <w:r w:rsidRPr="00027D12">
        <w:rPr>
          <w:rFonts w:hint="cs"/>
          <w:szCs w:val="22"/>
          <w:rtl/>
        </w:rPr>
        <w:t>אבטחת מידע</w:t>
      </w:r>
      <w:r w:rsidRPr="00027D12">
        <w:rPr>
          <w:szCs w:val="22"/>
          <w:rtl/>
        </w:rPr>
        <w:t>,</w:t>
      </w:r>
      <w:r w:rsidRPr="00027D12">
        <w:rPr>
          <w:rFonts w:hint="cs"/>
          <w:szCs w:val="22"/>
          <w:rtl/>
        </w:rPr>
        <w:t xml:space="preserve"> שו"ב</w:t>
      </w:r>
      <w:r w:rsidRPr="00027D12">
        <w:rPr>
          <w:szCs w:val="22"/>
          <w:rtl/>
        </w:rPr>
        <w:t xml:space="preserve">, </w:t>
      </w:r>
      <w:r w:rsidRPr="00027D12">
        <w:rPr>
          <w:rFonts w:hint="cs"/>
          <w:szCs w:val="22"/>
          <w:rtl/>
        </w:rPr>
        <w:t xml:space="preserve">מיילים, </w:t>
      </w:r>
      <w:r w:rsidRPr="00027D12">
        <w:rPr>
          <w:szCs w:val="22"/>
        </w:rPr>
        <w:t>SMS</w:t>
      </w:r>
      <w:r w:rsidRPr="00027D12">
        <w:rPr>
          <w:rFonts w:hint="cs"/>
          <w:szCs w:val="22"/>
          <w:rtl/>
        </w:rPr>
        <w:t>, כספות ועוד.</w:t>
      </w:r>
      <w:r w:rsidRPr="00027D12">
        <w:rPr>
          <w:szCs w:val="22"/>
          <w:rtl/>
        </w:rPr>
        <w:br/>
      </w:r>
    </w:p>
    <w:p w:rsidR="00EA13E8" w:rsidRPr="004B418C" w:rsidRDefault="00EA13E8" w:rsidP="00356445">
      <w:pPr>
        <w:keepNext/>
        <w:numPr>
          <w:ilvl w:val="1"/>
          <w:numId w:val="79"/>
        </w:numPr>
        <w:tabs>
          <w:tab w:val="left" w:pos="707"/>
          <w:tab w:val="left" w:pos="990"/>
        </w:tabs>
        <w:bidi/>
        <w:spacing w:before="240" w:after="120" w:line="240" w:lineRule="auto"/>
        <w:ind w:left="992"/>
        <w:jc w:val="both"/>
        <w:outlineLvl w:val="2"/>
        <w:rPr>
          <w:rFonts w:ascii="Times New Roman" w:hAnsi="Times New Roman" w:cs="David"/>
          <w:rtl/>
        </w:rPr>
      </w:pPr>
      <w:r w:rsidRPr="004B418C">
        <w:rPr>
          <w:rFonts w:ascii="Times New Roman" w:eastAsia="Times New Roman" w:hAnsi="Times New Roman" w:cs="David" w:hint="cs"/>
          <w:b/>
          <w:bCs/>
          <w:sz w:val="24"/>
          <w:szCs w:val="28"/>
          <w:rtl/>
          <w:lang w:eastAsia="he-IL"/>
        </w:rPr>
        <w:t>תיחום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פנימי</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p>
    <w:p w:rsidR="00EA13E8" w:rsidRPr="004B418C" w:rsidRDefault="00EA13E8" w:rsidP="00155942">
      <w:pPr>
        <w:keepNext/>
        <w:numPr>
          <w:ilvl w:val="2"/>
          <w:numId w:val="79"/>
        </w:numPr>
        <w:tabs>
          <w:tab w:val="left" w:pos="707"/>
          <w:tab w:val="left" w:pos="990"/>
        </w:tabs>
        <w:bidi/>
        <w:spacing w:before="240" w:after="120" w:line="240" w:lineRule="auto"/>
        <w:jc w:val="both"/>
        <w:outlineLvl w:val="2"/>
        <w:rPr>
          <w:rFonts w:ascii="Times New Roman" w:hAnsi="Times New Roman" w:cs="David"/>
          <w:b/>
          <w:bCs/>
          <w:szCs w:val="28"/>
        </w:rPr>
      </w:pPr>
      <w:r w:rsidRPr="004B418C">
        <w:rPr>
          <w:rFonts w:ascii="Times New Roman" w:hAnsi="Times New Roman" w:cs="David" w:hint="cs"/>
          <w:b/>
          <w:bCs/>
          <w:sz w:val="26"/>
          <w:szCs w:val="26"/>
          <w:rtl/>
          <w:lang w:eastAsia="he-IL"/>
        </w:rPr>
        <w:t>כללי</w:t>
      </w:r>
      <w:r w:rsidR="00410D92" w:rsidRPr="004B418C">
        <w:rPr>
          <w:rFonts w:ascii="Times New Roman" w:hAnsi="Times New Roman" w:cs="David" w:hint="cs"/>
          <w:b/>
          <w:bCs/>
          <w:szCs w:val="28"/>
          <w:rtl/>
        </w:rPr>
        <w:t xml:space="preserve"> </w:t>
      </w:r>
      <w:r w:rsidR="00410D92" w:rsidRPr="004B418C">
        <w:rPr>
          <w:rFonts w:ascii="Times New Roman" w:eastAsia="Times New Roman" w:hAnsi="Times New Roman" w:cs="David"/>
          <w:b/>
          <w:bCs/>
          <w:sz w:val="24"/>
          <w:szCs w:val="28"/>
          <w:rtl/>
          <w:lang w:eastAsia="he-IL"/>
        </w:rPr>
        <w:t>(</w:t>
      </w:r>
      <w:r w:rsidR="00155942">
        <w:rPr>
          <w:rFonts w:ascii="Times New Roman" w:eastAsia="Times New Roman" w:hAnsi="Times New Roman" w:cs="David"/>
          <w:b/>
          <w:bCs/>
          <w:sz w:val="24"/>
          <w:szCs w:val="28"/>
          <w:lang w:eastAsia="he-IL"/>
        </w:rPr>
        <w:t>I</w:t>
      </w:r>
      <w:r w:rsidR="00410D92" w:rsidRPr="004B418C">
        <w:rPr>
          <w:rFonts w:ascii="Times New Roman" w:eastAsia="Times New Roman" w:hAnsi="Times New Roman" w:cs="David"/>
          <w:b/>
          <w:bCs/>
          <w:sz w:val="24"/>
          <w:szCs w:val="28"/>
          <w:rtl/>
          <w:lang w:eastAsia="he-IL"/>
        </w:rPr>
        <w:t>)</w:t>
      </w:r>
    </w:p>
    <w:p w:rsidR="00EA13E8" w:rsidRPr="004B418C" w:rsidRDefault="00EA13E8" w:rsidP="00F23297">
      <w:pPr>
        <w:pStyle w:val="Normal1"/>
        <w:numPr>
          <w:ilvl w:val="2"/>
          <w:numId w:val="60"/>
        </w:numPr>
        <w:spacing w:after="120" w:line="320" w:lineRule="atLeast"/>
        <w:rPr>
          <w:szCs w:val="22"/>
        </w:rPr>
      </w:pPr>
      <w:r w:rsidRPr="004B418C">
        <w:rPr>
          <w:rFonts w:hint="cs"/>
          <w:szCs w:val="22"/>
          <w:rtl/>
        </w:rPr>
        <w:t>פרק</w:t>
      </w:r>
      <w:r w:rsidRPr="004B418C">
        <w:rPr>
          <w:szCs w:val="22"/>
          <w:rtl/>
        </w:rPr>
        <w:t xml:space="preserve"> </w:t>
      </w:r>
      <w:r w:rsidRPr="004B418C">
        <w:rPr>
          <w:rFonts w:hint="cs"/>
          <w:szCs w:val="22"/>
          <w:rtl/>
        </w:rPr>
        <w:t>משנה</w:t>
      </w:r>
      <w:r w:rsidRPr="004B418C">
        <w:rPr>
          <w:szCs w:val="22"/>
          <w:rtl/>
        </w:rPr>
        <w:t xml:space="preserve"> </w:t>
      </w:r>
      <w:r w:rsidRPr="004B418C">
        <w:rPr>
          <w:rFonts w:hint="cs"/>
          <w:szCs w:val="22"/>
          <w:rtl/>
        </w:rPr>
        <w:t>זה</w:t>
      </w:r>
      <w:r w:rsidRPr="004B418C">
        <w:rPr>
          <w:szCs w:val="22"/>
          <w:rtl/>
        </w:rPr>
        <w:t xml:space="preserve"> </w:t>
      </w:r>
      <w:r w:rsidRPr="004B418C">
        <w:rPr>
          <w:rFonts w:hint="cs"/>
          <w:szCs w:val="22"/>
          <w:rtl/>
        </w:rPr>
        <w:t>מפרט</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rtl/>
        </w:rPr>
        <w:t>הדרישות</w:t>
      </w:r>
      <w:r w:rsidRPr="004B418C">
        <w:rPr>
          <w:szCs w:val="22"/>
          <w:rtl/>
        </w:rPr>
        <w:t xml:space="preserve"> </w:t>
      </w:r>
      <w:r w:rsidRPr="004B418C">
        <w:rPr>
          <w:rFonts w:hint="cs"/>
          <w:szCs w:val="22"/>
          <w:rtl/>
        </w:rPr>
        <w:t>העסקיות</w:t>
      </w:r>
      <w:r w:rsidRPr="004B418C">
        <w:rPr>
          <w:szCs w:val="22"/>
          <w:rtl/>
        </w:rPr>
        <w:t xml:space="preserve">, </w:t>
      </w:r>
      <w:r w:rsidRPr="004B418C">
        <w:rPr>
          <w:rFonts w:hint="cs"/>
          <w:szCs w:val="22"/>
          <w:rtl/>
        </w:rPr>
        <w:t>הפונקציונאליות</w:t>
      </w:r>
      <w:r w:rsidRPr="004B418C">
        <w:rPr>
          <w:szCs w:val="22"/>
          <w:rtl/>
        </w:rPr>
        <w:t xml:space="preserve"> </w:t>
      </w:r>
      <w:r w:rsidRPr="004B418C">
        <w:rPr>
          <w:rFonts w:hint="cs"/>
          <w:szCs w:val="22"/>
          <w:rtl/>
        </w:rPr>
        <w:t>והלא</w:t>
      </w:r>
      <w:r w:rsidRPr="004B418C">
        <w:rPr>
          <w:szCs w:val="22"/>
          <w:rtl/>
        </w:rPr>
        <w:t>-</w:t>
      </w:r>
      <w:r w:rsidRPr="004B418C">
        <w:rPr>
          <w:rFonts w:hint="cs"/>
          <w:szCs w:val="22"/>
          <w:rtl/>
        </w:rPr>
        <w:t>פונקציונאליות</w:t>
      </w:r>
      <w:r w:rsidRPr="004B418C">
        <w:rPr>
          <w:szCs w:val="22"/>
          <w:rtl/>
        </w:rPr>
        <w:t xml:space="preserve">, </w:t>
      </w:r>
      <w:r w:rsidRPr="004B418C">
        <w:rPr>
          <w:rFonts w:hint="cs"/>
          <w:szCs w:val="22"/>
          <w:rtl/>
        </w:rPr>
        <w:t>לפלטפורמה</w:t>
      </w:r>
      <w:r w:rsidRPr="004B418C">
        <w:rPr>
          <w:szCs w:val="22"/>
          <w:rtl/>
        </w:rPr>
        <w:t xml:space="preserve"> </w:t>
      </w:r>
      <w:r w:rsidRPr="004B418C">
        <w:rPr>
          <w:rFonts w:hint="cs"/>
          <w:szCs w:val="22"/>
          <w:rtl/>
        </w:rPr>
        <w:t>הנידונה</w:t>
      </w:r>
      <w:r w:rsidRPr="004B418C">
        <w:rPr>
          <w:szCs w:val="22"/>
          <w:rtl/>
        </w:rPr>
        <w:t xml:space="preserve">.  </w:t>
      </w:r>
    </w:p>
    <w:p w:rsidR="00EA13E8" w:rsidRPr="004B418C" w:rsidRDefault="00EA13E8" w:rsidP="00F23297">
      <w:pPr>
        <w:pStyle w:val="Normal1"/>
        <w:numPr>
          <w:ilvl w:val="2"/>
          <w:numId w:val="60"/>
        </w:numPr>
        <w:spacing w:after="120" w:line="320" w:lineRule="atLeast"/>
        <w:rPr>
          <w:szCs w:val="22"/>
        </w:rPr>
      </w:pPr>
      <w:r w:rsidRPr="004B418C">
        <w:rPr>
          <w:rFonts w:hint="cs"/>
          <w:szCs w:val="22"/>
          <w:u w:val="single"/>
          <w:rtl/>
        </w:rPr>
        <w:t>מודגש</w:t>
      </w:r>
      <w:r w:rsidRPr="004B418C">
        <w:rPr>
          <w:szCs w:val="22"/>
          <w:u w:val="single"/>
          <w:rtl/>
        </w:rPr>
        <w:t xml:space="preserve"> </w:t>
      </w:r>
      <w:r w:rsidRPr="004B418C">
        <w:rPr>
          <w:rFonts w:hint="cs"/>
          <w:szCs w:val="22"/>
          <w:u w:val="single"/>
          <w:rtl/>
        </w:rPr>
        <w:t>ומובהר</w:t>
      </w:r>
      <w:r w:rsidRPr="004B418C">
        <w:rPr>
          <w:szCs w:val="22"/>
          <w:u w:val="single"/>
          <w:rtl/>
        </w:rPr>
        <w:t xml:space="preserve"> </w:t>
      </w:r>
      <w:r w:rsidRPr="004B418C">
        <w:rPr>
          <w:rFonts w:hint="cs"/>
          <w:szCs w:val="22"/>
          <w:u w:val="single"/>
          <w:rtl/>
        </w:rPr>
        <w:t>כי</w:t>
      </w:r>
      <w:r w:rsidRPr="004B418C">
        <w:rPr>
          <w:szCs w:val="22"/>
          <w:u w:val="single"/>
          <w:rtl/>
        </w:rPr>
        <w:t xml:space="preserve"> </w:t>
      </w:r>
      <w:r w:rsidR="009A4E13" w:rsidRPr="004B418C">
        <w:rPr>
          <w:rFonts w:hint="cs"/>
          <w:szCs w:val="22"/>
          <w:u w:val="single"/>
          <w:rtl/>
        </w:rPr>
        <w:t>מעבר לדרישות אלו, ייתכנו דרישות עתידיות שאינן מפורטות להלן.</w:t>
      </w:r>
      <w:r w:rsidR="00B81F37" w:rsidRPr="004B418C">
        <w:rPr>
          <w:rFonts w:hint="cs"/>
          <w:szCs w:val="22"/>
          <w:rtl/>
        </w:rPr>
        <w:t xml:space="preserve"> הספק מוזמן לתאר בסעיפים 2.99 ו-3.99 יכולות נוספות שיש למוצר היום או </w:t>
      </w:r>
      <w:r w:rsidR="00D5418F" w:rsidRPr="004B418C">
        <w:rPr>
          <w:rFonts w:hint="cs"/>
          <w:szCs w:val="22"/>
          <w:rtl/>
        </w:rPr>
        <w:t>כאלו הנמצאות</w:t>
      </w:r>
      <w:r w:rsidR="00B81F37" w:rsidRPr="004B418C">
        <w:rPr>
          <w:rFonts w:hint="cs"/>
          <w:szCs w:val="22"/>
          <w:rtl/>
        </w:rPr>
        <w:t xml:space="preserve"> ב-</w:t>
      </w:r>
      <w:r w:rsidR="00B81F37" w:rsidRPr="004B418C">
        <w:rPr>
          <w:szCs w:val="22"/>
        </w:rPr>
        <w:t>Roadmap</w:t>
      </w:r>
      <w:r w:rsidR="00B81F37" w:rsidRPr="004B418C">
        <w:rPr>
          <w:rFonts w:hint="cs"/>
          <w:szCs w:val="22"/>
          <w:rtl/>
        </w:rPr>
        <w:t xml:space="preserve"> המוצהר של יצרן הטכנולוגיה ושלדעתו יכולים לסייע למשרד גם בדרישות עתידיות. יתרון יינתן לנושאים שהם רלוונטיי</w:t>
      </w:r>
      <w:r w:rsidR="00B81F37" w:rsidRPr="004B418C">
        <w:rPr>
          <w:rFonts w:hint="eastAsia"/>
          <w:szCs w:val="22"/>
          <w:rtl/>
        </w:rPr>
        <w:t>ם</w:t>
      </w:r>
      <w:r w:rsidR="00B81F37" w:rsidRPr="004B418C">
        <w:rPr>
          <w:rFonts w:hint="cs"/>
          <w:szCs w:val="22"/>
          <w:rtl/>
        </w:rPr>
        <w:t xml:space="preserve"> במיוחד לממשקים בעולם הרפואי.</w:t>
      </w:r>
    </w:p>
    <w:p w:rsidR="00EA13E8" w:rsidRPr="004B418C" w:rsidRDefault="00EA13E8" w:rsidP="00F23297">
      <w:pPr>
        <w:pStyle w:val="Normal1"/>
        <w:numPr>
          <w:ilvl w:val="2"/>
          <w:numId w:val="60"/>
        </w:numPr>
        <w:spacing w:after="120" w:line="320" w:lineRule="atLeast"/>
        <w:rPr>
          <w:szCs w:val="22"/>
        </w:rPr>
      </w:pPr>
      <w:r w:rsidRPr="004B418C">
        <w:rPr>
          <w:rFonts w:hint="cs"/>
          <w:szCs w:val="22"/>
          <w:rtl/>
        </w:rPr>
        <w:t>על</w:t>
      </w:r>
      <w:r w:rsidRPr="004B418C">
        <w:rPr>
          <w:szCs w:val="22"/>
          <w:rtl/>
        </w:rPr>
        <w:t xml:space="preserve"> </w:t>
      </w:r>
      <w:r w:rsidRPr="004B418C">
        <w:rPr>
          <w:rFonts w:hint="cs"/>
          <w:szCs w:val="22"/>
          <w:rtl/>
        </w:rPr>
        <w:t>המציע</w:t>
      </w:r>
      <w:r w:rsidRPr="004B418C">
        <w:rPr>
          <w:szCs w:val="22"/>
          <w:rtl/>
        </w:rPr>
        <w:t xml:space="preserve"> </w:t>
      </w:r>
      <w:r w:rsidRPr="004B418C">
        <w:rPr>
          <w:rFonts w:hint="cs"/>
          <w:szCs w:val="22"/>
          <w:rtl/>
        </w:rPr>
        <w:t>למלא</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rtl/>
        </w:rPr>
        <w:t>הטבלאות</w:t>
      </w:r>
      <w:r w:rsidRPr="004B418C">
        <w:rPr>
          <w:szCs w:val="22"/>
          <w:rtl/>
        </w:rPr>
        <w:t xml:space="preserve"> </w:t>
      </w:r>
      <w:r w:rsidRPr="004B418C">
        <w:rPr>
          <w:rFonts w:hint="cs"/>
          <w:szCs w:val="22"/>
          <w:rtl/>
        </w:rPr>
        <w:t>בפרק</w:t>
      </w:r>
      <w:r w:rsidRPr="004B418C">
        <w:rPr>
          <w:szCs w:val="22"/>
          <w:rtl/>
        </w:rPr>
        <w:t xml:space="preserve"> </w:t>
      </w:r>
      <w:r w:rsidRPr="004B418C">
        <w:rPr>
          <w:rFonts w:hint="cs"/>
          <w:szCs w:val="22"/>
          <w:rtl/>
        </w:rPr>
        <w:t>משנה</w:t>
      </w:r>
      <w:r w:rsidRPr="004B418C">
        <w:rPr>
          <w:szCs w:val="22"/>
          <w:rtl/>
        </w:rPr>
        <w:t xml:space="preserve"> </w:t>
      </w:r>
      <w:r w:rsidRPr="004B418C">
        <w:rPr>
          <w:rFonts w:hint="cs"/>
          <w:szCs w:val="22"/>
          <w:rtl/>
        </w:rPr>
        <w:t>זה</w:t>
      </w:r>
      <w:r w:rsidRPr="004B418C">
        <w:rPr>
          <w:szCs w:val="22"/>
          <w:rtl/>
        </w:rPr>
        <w:t xml:space="preserve">. </w:t>
      </w:r>
      <w:r w:rsidRPr="004B418C">
        <w:rPr>
          <w:rFonts w:hint="cs"/>
          <w:szCs w:val="22"/>
          <w:rtl/>
        </w:rPr>
        <w:t>בתוך</w:t>
      </w:r>
      <w:r w:rsidRPr="004B418C">
        <w:rPr>
          <w:szCs w:val="22"/>
          <w:rtl/>
        </w:rPr>
        <w:t xml:space="preserve"> </w:t>
      </w:r>
      <w:r w:rsidRPr="004B418C">
        <w:rPr>
          <w:rFonts w:hint="cs"/>
          <w:szCs w:val="22"/>
          <w:rtl/>
        </w:rPr>
        <w:t>כך</w:t>
      </w:r>
      <w:r w:rsidRPr="004B418C">
        <w:rPr>
          <w:szCs w:val="22"/>
          <w:rtl/>
        </w:rPr>
        <w:t xml:space="preserve">, </w:t>
      </w:r>
      <w:r w:rsidRPr="004B418C">
        <w:rPr>
          <w:rFonts w:hint="cs"/>
          <w:szCs w:val="22"/>
          <w:rtl/>
        </w:rPr>
        <w:t>עבור</w:t>
      </w:r>
      <w:r w:rsidRPr="004B418C">
        <w:rPr>
          <w:szCs w:val="22"/>
          <w:rtl/>
        </w:rPr>
        <w:t xml:space="preserve"> </w:t>
      </w:r>
      <w:r w:rsidRPr="004B418C">
        <w:rPr>
          <w:rFonts w:hint="cs"/>
          <w:szCs w:val="22"/>
          <w:rtl/>
        </w:rPr>
        <w:t>כל</w:t>
      </w:r>
      <w:r w:rsidRPr="004B418C">
        <w:rPr>
          <w:szCs w:val="22"/>
          <w:rtl/>
        </w:rPr>
        <w:t xml:space="preserve"> </w:t>
      </w:r>
      <w:r w:rsidRPr="004B418C">
        <w:rPr>
          <w:rFonts w:hint="cs"/>
          <w:szCs w:val="22"/>
          <w:rtl/>
        </w:rPr>
        <w:t>נושא</w:t>
      </w:r>
      <w:r w:rsidRPr="004B418C">
        <w:rPr>
          <w:szCs w:val="22"/>
          <w:rtl/>
        </w:rPr>
        <w:t xml:space="preserve"> </w:t>
      </w:r>
      <w:r w:rsidRPr="004B418C">
        <w:rPr>
          <w:rFonts w:hint="cs"/>
          <w:szCs w:val="22"/>
          <w:rtl/>
        </w:rPr>
        <w:t>בטבלה</w:t>
      </w:r>
      <w:r w:rsidRPr="004B418C">
        <w:rPr>
          <w:szCs w:val="22"/>
          <w:rtl/>
        </w:rPr>
        <w:t xml:space="preserve">, </w:t>
      </w:r>
      <w:r w:rsidRPr="004B418C">
        <w:rPr>
          <w:rFonts w:hint="cs"/>
          <w:szCs w:val="22"/>
          <w:rtl/>
        </w:rPr>
        <w:t>יש</w:t>
      </w:r>
      <w:r w:rsidRPr="004B418C">
        <w:rPr>
          <w:szCs w:val="22"/>
          <w:rtl/>
        </w:rPr>
        <w:t xml:space="preserve"> </w:t>
      </w:r>
      <w:r w:rsidRPr="004B418C">
        <w:rPr>
          <w:rFonts w:hint="cs"/>
          <w:szCs w:val="22"/>
          <w:rtl/>
        </w:rPr>
        <w:t>לפרט</w:t>
      </w:r>
      <w:r w:rsidRPr="004B418C">
        <w:rPr>
          <w:szCs w:val="22"/>
          <w:rtl/>
        </w:rPr>
        <w:t xml:space="preserve"> </w:t>
      </w:r>
      <w:r w:rsidRPr="004B418C">
        <w:rPr>
          <w:rFonts w:hint="cs"/>
          <w:szCs w:val="22"/>
          <w:rtl/>
        </w:rPr>
        <w:t>בפירוט</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u w:val="single"/>
          <w:rtl/>
        </w:rPr>
        <w:t>אופן</w:t>
      </w:r>
      <w:r w:rsidRPr="004B418C">
        <w:rPr>
          <w:szCs w:val="22"/>
          <w:u w:val="single"/>
          <w:rtl/>
        </w:rPr>
        <w:t xml:space="preserve"> </w:t>
      </w:r>
      <w:r w:rsidRPr="004B418C">
        <w:rPr>
          <w:rFonts w:hint="cs"/>
          <w:szCs w:val="22"/>
          <w:u w:val="single"/>
          <w:rtl/>
        </w:rPr>
        <w:t>מימושו</w:t>
      </w:r>
      <w:r w:rsidRPr="004B418C">
        <w:rPr>
          <w:rFonts w:hint="cs"/>
          <w:szCs w:val="22"/>
          <w:rtl/>
        </w:rPr>
        <w:t xml:space="preserve"> בפלטפורמה</w:t>
      </w:r>
      <w:r w:rsidRPr="004B418C">
        <w:rPr>
          <w:szCs w:val="22"/>
          <w:rtl/>
        </w:rPr>
        <w:t xml:space="preserve">: </w:t>
      </w:r>
    </w:p>
    <w:p w:rsidR="00EA13E8" w:rsidRPr="004B418C" w:rsidRDefault="00D5418F" w:rsidP="00F23297">
      <w:pPr>
        <w:pStyle w:val="Normal1"/>
        <w:numPr>
          <w:ilvl w:val="0"/>
          <w:numId w:val="64"/>
        </w:numPr>
        <w:spacing w:after="120" w:line="320" w:lineRule="atLeast"/>
        <w:rPr>
          <w:szCs w:val="22"/>
        </w:rPr>
      </w:pPr>
      <w:r w:rsidRPr="004B418C">
        <w:rPr>
          <w:rFonts w:hint="cs"/>
          <w:szCs w:val="22"/>
        </w:rPr>
        <w:t>P</w:t>
      </w:r>
      <w:r w:rsidRPr="004B418C">
        <w:rPr>
          <w:rFonts w:hint="cs"/>
          <w:szCs w:val="22"/>
          <w:rtl/>
        </w:rPr>
        <w:t xml:space="preserve"> - </w:t>
      </w:r>
      <w:r w:rsidR="00EA13E8" w:rsidRPr="004B418C">
        <w:rPr>
          <w:rFonts w:hint="cs"/>
          <w:szCs w:val="22"/>
          <w:rtl/>
        </w:rPr>
        <w:t>קיים</w:t>
      </w:r>
      <w:r w:rsidR="00EA13E8" w:rsidRPr="004B418C">
        <w:rPr>
          <w:szCs w:val="22"/>
          <w:rtl/>
        </w:rPr>
        <w:t xml:space="preserve"> </w:t>
      </w:r>
      <w:r w:rsidR="00EA13E8" w:rsidRPr="004B418C">
        <w:rPr>
          <w:rFonts w:hint="cs"/>
          <w:szCs w:val="22"/>
          <w:rtl/>
        </w:rPr>
        <w:t>בפלטפורמה</w:t>
      </w:r>
    </w:p>
    <w:p w:rsidR="00EA13E8" w:rsidRPr="004B418C" w:rsidRDefault="00EA13E8" w:rsidP="00F23297">
      <w:pPr>
        <w:pStyle w:val="Normal1"/>
        <w:numPr>
          <w:ilvl w:val="0"/>
          <w:numId w:val="78"/>
        </w:numPr>
        <w:spacing w:after="120" w:line="320" w:lineRule="atLeast"/>
        <w:rPr>
          <w:szCs w:val="22"/>
        </w:rPr>
      </w:pPr>
      <w:r w:rsidRPr="004B418C">
        <w:rPr>
          <w:rFonts w:hint="cs"/>
          <w:szCs w:val="22"/>
          <w:rtl/>
        </w:rPr>
        <w:t>יודגש כי אם</w:t>
      </w:r>
      <w:r w:rsidRPr="004B418C">
        <w:rPr>
          <w:szCs w:val="22"/>
          <w:rtl/>
        </w:rPr>
        <w:t xml:space="preserve"> </w:t>
      </w:r>
      <w:r w:rsidRPr="004B418C">
        <w:rPr>
          <w:rFonts w:hint="cs"/>
          <w:szCs w:val="22"/>
          <w:rtl/>
        </w:rPr>
        <w:t>הנושא</w:t>
      </w:r>
      <w:r w:rsidRPr="004B418C">
        <w:rPr>
          <w:szCs w:val="22"/>
          <w:rtl/>
        </w:rPr>
        <w:t xml:space="preserve"> </w:t>
      </w:r>
      <w:r w:rsidRPr="004B418C">
        <w:rPr>
          <w:rFonts w:hint="cs"/>
          <w:szCs w:val="22"/>
          <w:rtl/>
        </w:rPr>
        <w:t>קיים</w:t>
      </w:r>
      <w:r w:rsidRPr="004B418C">
        <w:rPr>
          <w:szCs w:val="22"/>
          <w:rtl/>
        </w:rPr>
        <w:t xml:space="preserve"> </w:t>
      </w:r>
      <w:r w:rsidRPr="004B418C">
        <w:rPr>
          <w:rFonts w:hint="cs"/>
          <w:szCs w:val="22"/>
          <w:rtl/>
        </w:rPr>
        <w:t>בכלי</w:t>
      </w:r>
      <w:r w:rsidRPr="004B418C">
        <w:rPr>
          <w:szCs w:val="22"/>
          <w:rtl/>
        </w:rPr>
        <w:t xml:space="preserve"> </w:t>
      </w:r>
      <w:r w:rsidRPr="004B418C">
        <w:rPr>
          <w:rFonts w:hint="cs"/>
          <w:szCs w:val="22"/>
          <w:rtl/>
        </w:rPr>
        <w:t>נפרד</w:t>
      </w:r>
      <w:r w:rsidRPr="004B418C">
        <w:rPr>
          <w:szCs w:val="22"/>
          <w:rtl/>
        </w:rPr>
        <w:t xml:space="preserve"> </w:t>
      </w:r>
      <w:r w:rsidRPr="004B418C">
        <w:rPr>
          <w:rFonts w:hint="cs"/>
          <w:szCs w:val="22"/>
          <w:rtl/>
        </w:rPr>
        <w:t>המתממשק</w:t>
      </w:r>
      <w:r w:rsidRPr="004B418C">
        <w:rPr>
          <w:szCs w:val="22"/>
          <w:rtl/>
        </w:rPr>
        <w:t xml:space="preserve"> </w:t>
      </w:r>
      <w:r w:rsidRPr="004B418C">
        <w:rPr>
          <w:rFonts w:hint="cs"/>
          <w:szCs w:val="22"/>
          <w:rtl/>
        </w:rPr>
        <w:t>לפלטפורמה</w:t>
      </w:r>
      <w:r w:rsidRPr="004B418C">
        <w:rPr>
          <w:szCs w:val="22"/>
          <w:rtl/>
        </w:rPr>
        <w:t xml:space="preserve"> – </w:t>
      </w:r>
      <w:r w:rsidRPr="004B418C">
        <w:rPr>
          <w:rFonts w:hint="cs"/>
          <w:szCs w:val="22"/>
          <w:rtl/>
        </w:rPr>
        <w:t>יש</w:t>
      </w:r>
      <w:r w:rsidRPr="004B418C">
        <w:rPr>
          <w:szCs w:val="22"/>
          <w:rtl/>
        </w:rPr>
        <w:t xml:space="preserve"> </w:t>
      </w:r>
      <w:r w:rsidRPr="004B418C">
        <w:rPr>
          <w:rFonts w:hint="cs"/>
          <w:szCs w:val="22"/>
          <w:rtl/>
        </w:rPr>
        <w:t>לציין</w:t>
      </w:r>
      <w:r w:rsidRPr="004B418C">
        <w:rPr>
          <w:szCs w:val="22"/>
          <w:rtl/>
        </w:rPr>
        <w:t xml:space="preserve"> </w:t>
      </w:r>
      <w:r w:rsidRPr="004B418C">
        <w:rPr>
          <w:rFonts w:hint="cs"/>
          <w:szCs w:val="22"/>
          <w:rtl/>
        </w:rPr>
        <w:t>זאת</w:t>
      </w:r>
      <w:r w:rsidR="00B81F37" w:rsidRPr="004B418C">
        <w:rPr>
          <w:rFonts w:hint="cs"/>
          <w:szCs w:val="22"/>
          <w:rtl/>
        </w:rPr>
        <w:t>. עדיפות תינתן לפתרונות שהם אינטגרטיביים ברמה גבוהה לפלטפורמה</w:t>
      </w:r>
      <w:r w:rsidR="00270617">
        <w:rPr>
          <w:rFonts w:hint="cs"/>
          <w:szCs w:val="22"/>
          <w:rtl/>
        </w:rPr>
        <w:t>.</w:t>
      </w:r>
      <w:r w:rsidR="00D5418F" w:rsidRPr="004B418C">
        <w:rPr>
          <w:rFonts w:hint="cs"/>
          <w:szCs w:val="22"/>
          <w:rtl/>
        </w:rPr>
        <w:t xml:space="preserve"> </w:t>
      </w:r>
    </w:p>
    <w:p w:rsidR="00EA13E8" w:rsidRPr="004B418C" w:rsidRDefault="00D5418F" w:rsidP="00F23297">
      <w:pPr>
        <w:pStyle w:val="Normal1"/>
        <w:numPr>
          <w:ilvl w:val="0"/>
          <w:numId w:val="64"/>
        </w:numPr>
        <w:spacing w:after="120" w:line="320" w:lineRule="atLeast"/>
        <w:rPr>
          <w:szCs w:val="22"/>
        </w:rPr>
      </w:pPr>
      <w:r w:rsidRPr="004B418C">
        <w:rPr>
          <w:rFonts w:hint="cs"/>
          <w:szCs w:val="22"/>
        </w:rPr>
        <w:t>C</w:t>
      </w:r>
      <w:r w:rsidRPr="004B418C">
        <w:rPr>
          <w:rFonts w:hint="cs"/>
          <w:szCs w:val="22"/>
          <w:rtl/>
        </w:rPr>
        <w:t xml:space="preserve"> - </w:t>
      </w:r>
      <w:r w:rsidR="00EA13E8" w:rsidRPr="004B418C">
        <w:rPr>
          <w:rFonts w:hint="cs"/>
          <w:szCs w:val="22"/>
          <w:rtl/>
        </w:rPr>
        <w:t>אפשרי</w:t>
      </w:r>
      <w:r w:rsidR="00EA13E8" w:rsidRPr="004B418C">
        <w:rPr>
          <w:szCs w:val="22"/>
          <w:rtl/>
        </w:rPr>
        <w:t xml:space="preserve"> </w:t>
      </w:r>
      <w:proofErr w:type="spellStart"/>
      <w:r w:rsidR="00EA13E8" w:rsidRPr="004B418C">
        <w:rPr>
          <w:rFonts w:hint="cs"/>
          <w:szCs w:val="22"/>
          <w:rtl/>
        </w:rPr>
        <w:t>בקסטומיזציה</w:t>
      </w:r>
      <w:proofErr w:type="spellEnd"/>
      <w:r w:rsidR="00EA13E8" w:rsidRPr="004B418C">
        <w:rPr>
          <w:szCs w:val="22"/>
          <w:rtl/>
        </w:rPr>
        <w:t xml:space="preserve"> </w:t>
      </w:r>
      <w:r w:rsidR="00EA13E8" w:rsidRPr="004B418C">
        <w:rPr>
          <w:rFonts w:hint="cs"/>
          <w:szCs w:val="22"/>
          <w:rtl/>
        </w:rPr>
        <w:t>והתאמות</w:t>
      </w:r>
      <w:r w:rsidR="00EA13E8" w:rsidRPr="004B418C">
        <w:rPr>
          <w:szCs w:val="22"/>
          <w:rtl/>
        </w:rPr>
        <w:t xml:space="preserve"> </w:t>
      </w:r>
      <w:r w:rsidR="00EA13E8" w:rsidRPr="004B418C">
        <w:rPr>
          <w:rFonts w:hint="cs"/>
          <w:szCs w:val="22"/>
          <w:rtl/>
        </w:rPr>
        <w:t>מובנות</w:t>
      </w:r>
      <w:r w:rsidR="00B81F37" w:rsidRPr="004B418C">
        <w:rPr>
          <w:rFonts w:hint="cs"/>
          <w:szCs w:val="22"/>
          <w:rtl/>
        </w:rPr>
        <w:t xml:space="preserve"> (ללא פיתוח)</w:t>
      </w:r>
      <w:r w:rsidR="00270617">
        <w:rPr>
          <w:rFonts w:hint="cs"/>
          <w:szCs w:val="22"/>
          <w:rtl/>
        </w:rPr>
        <w:t>.</w:t>
      </w:r>
    </w:p>
    <w:p w:rsidR="0050363A" w:rsidRDefault="00D5418F" w:rsidP="00F23297">
      <w:pPr>
        <w:pStyle w:val="Normal1"/>
        <w:numPr>
          <w:ilvl w:val="0"/>
          <w:numId w:val="64"/>
        </w:numPr>
        <w:spacing w:after="120" w:line="320" w:lineRule="atLeast"/>
        <w:rPr>
          <w:szCs w:val="22"/>
        </w:rPr>
      </w:pPr>
      <w:r w:rsidRPr="004B418C">
        <w:rPr>
          <w:rFonts w:hint="cs"/>
          <w:szCs w:val="22"/>
        </w:rPr>
        <w:t>D</w:t>
      </w:r>
      <w:r w:rsidRPr="004B418C">
        <w:rPr>
          <w:rFonts w:hint="cs"/>
          <w:szCs w:val="22"/>
          <w:rtl/>
        </w:rPr>
        <w:t xml:space="preserve"> - </w:t>
      </w:r>
      <w:r w:rsidR="00EA13E8" w:rsidRPr="004B418C">
        <w:rPr>
          <w:rFonts w:hint="cs"/>
          <w:szCs w:val="22"/>
          <w:rtl/>
        </w:rPr>
        <w:t>אפשרי</w:t>
      </w:r>
      <w:r w:rsidR="00EA13E8" w:rsidRPr="004B418C">
        <w:rPr>
          <w:szCs w:val="22"/>
          <w:rtl/>
        </w:rPr>
        <w:t xml:space="preserve"> </w:t>
      </w:r>
      <w:r w:rsidR="00EA13E8" w:rsidRPr="004B418C">
        <w:rPr>
          <w:rFonts w:hint="cs"/>
          <w:szCs w:val="22"/>
          <w:rtl/>
        </w:rPr>
        <w:t>באמצעות</w:t>
      </w:r>
      <w:r w:rsidR="00EA13E8" w:rsidRPr="004B418C">
        <w:rPr>
          <w:szCs w:val="22"/>
          <w:rtl/>
        </w:rPr>
        <w:t xml:space="preserve"> </w:t>
      </w:r>
      <w:r w:rsidR="00EA13E8" w:rsidRPr="004B418C">
        <w:rPr>
          <w:rFonts w:hint="cs"/>
          <w:szCs w:val="22"/>
          <w:rtl/>
        </w:rPr>
        <w:t>פיתוח</w:t>
      </w:r>
      <w:r w:rsidR="00EA13E8" w:rsidRPr="004B418C">
        <w:rPr>
          <w:szCs w:val="22"/>
          <w:rtl/>
        </w:rPr>
        <w:t xml:space="preserve"> </w:t>
      </w:r>
      <w:r w:rsidR="00EA13E8" w:rsidRPr="004B418C">
        <w:rPr>
          <w:rFonts w:hint="cs"/>
          <w:szCs w:val="22"/>
          <w:rtl/>
        </w:rPr>
        <w:t>ייעודי</w:t>
      </w:r>
      <w:r w:rsidR="00270617">
        <w:rPr>
          <w:rFonts w:hint="cs"/>
          <w:szCs w:val="22"/>
          <w:rtl/>
        </w:rPr>
        <w:t>.</w:t>
      </w:r>
      <w:r w:rsidR="00EA13E8" w:rsidRPr="004B418C">
        <w:rPr>
          <w:szCs w:val="22"/>
          <w:rtl/>
        </w:rPr>
        <w:t xml:space="preserve"> </w:t>
      </w:r>
    </w:p>
    <w:p w:rsidR="003C2817" w:rsidRDefault="0050363A" w:rsidP="00F23297">
      <w:pPr>
        <w:pStyle w:val="Normal1"/>
        <w:numPr>
          <w:ilvl w:val="0"/>
          <w:numId w:val="64"/>
        </w:numPr>
        <w:spacing w:after="120" w:line="320" w:lineRule="atLeast"/>
        <w:rPr>
          <w:szCs w:val="22"/>
        </w:rPr>
      </w:pPr>
      <w:r>
        <w:rPr>
          <w:szCs w:val="22"/>
        </w:rPr>
        <w:t>T</w:t>
      </w:r>
      <w:r>
        <w:rPr>
          <w:rFonts w:hint="cs"/>
          <w:szCs w:val="22"/>
          <w:rtl/>
        </w:rPr>
        <w:t xml:space="preserve"> </w:t>
      </w:r>
      <w:r>
        <w:rPr>
          <w:szCs w:val="22"/>
          <w:rtl/>
        </w:rPr>
        <w:t>–</w:t>
      </w:r>
      <w:r>
        <w:rPr>
          <w:rFonts w:hint="cs"/>
          <w:szCs w:val="22"/>
          <w:rtl/>
        </w:rPr>
        <w:t xml:space="preserve"> תמיכה באמצעות </w:t>
      </w:r>
      <w:r w:rsidR="003C2817">
        <w:rPr>
          <w:rFonts w:hint="cs"/>
          <w:szCs w:val="22"/>
          <w:rtl/>
        </w:rPr>
        <w:t>מוצר משלים</w:t>
      </w:r>
      <w:r w:rsidR="00270617">
        <w:rPr>
          <w:rFonts w:hint="cs"/>
          <w:szCs w:val="22"/>
          <w:rtl/>
        </w:rPr>
        <w:t>.</w:t>
      </w:r>
    </w:p>
    <w:p w:rsidR="00EA13E8" w:rsidRPr="004B418C" w:rsidRDefault="003C2817" w:rsidP="00F23297">
      <w:pPr>
        <w:pStyle w:val="Normal1"/>
        <w:numPr>
          <w:ilvl w:val="0"/>
          <w:numId w:val="64"/>
        </w:numPr>
        <w:spacing w:after="120" w:line="320" w:lineRule="atLeast"/>
        <w:rPr>
          <w:szCs w:val="22"/>
        </w:rPr>
      </w:pPr>
      <w:r>
        <w:rPr>
          <w:szCs w:val="22"/>
        </w:rPr>
        <w:t>N</w:t>
      </w:r>
      <w:r>
        <w:rPr>
          <w:rFonts w:hint="cs"/>
          <w:szCs w:val="22"/>
          <w:rtl/>
        </w:rPr>
        <w:t xml:space="preserve"> </w:t>
      </w:r>
      <w:r>
        <w:rPr>
          <w:szCs w:val="22"/>
          <w:rtl/>
        </w:rPr>
        <w:t>–</w:t>
      </w:r>
      <w:r>
        <w:rPr>
          <w:rFonts w:hint="cs"/>
          <w:szCs w:val="22"/>
          <w:rtl/>
        </w:rPr>
        <w:t xml:space="preserve"> לא נתמך</w:t>
      </w:r>
      <w:r w:rsidR="00270617">
        <w:rPr>
          <w:rFonts w:hint="cs"/>
          <w:szCs w:val="22"/>
          <w:rtl/>
        </w:rPr>
        <w:t>.</w:t>
      </w:r>
      <w:r w:rsidR="00EA13E8" w:rsidRPr="004B418C">
        <w:rPr>
          <w:szCs w:val="22"/>
          <w:rtl/>
        </w:rPr>
        <w:t xml:space="preserve">  </w:t>
      </w:r>
    </w:p>
    <w:p w:rsidR="00F23297" w:rsidRDefault="00F23297" w:rsidP="00356445">
      <w:pPr>
        <w:pStyle w:val="Normal1"/>
        <w:numPr>
          <w:ilvl w:val="0"/>
          <w:numId w:val="64"/>
        </w:numPr>
        <w:spacing w:after="120" w:line="320" w:lineRule="atLeast"/>
        <w:rPr>
          <w:szCs w:val="22"/>
        </w:rPr>
      </w:pPr>
      <w:r w:rsidRPr="004B418C">
        <w:rPr>
          <w:rFonts w:hint="cs"/>
          <w:szCs w:val="22"/>
          <w:rtl/>
        </w:rPr>
        <w:t>בטור ההסבר לאופן המימוש יש להכניס הבהרות להסברים לנושא. אם קיימת הרחבה ארוכה לנושא יש לצרף אותה כנספח.</w:t>
      </w:r>
    </w:p>
    <w:p w:rsidR="00BA34F5" w:rsidRPr="00BA34F5" w:rsidRDefault="00BA34F5" w:rsidP="00356445">
      <w:pPr>
        <w:pStyle w:val="Normal1"/>
        <w:numPr>
          <w:ilvl w:val="0"/>
          <w:numId w:val="64"/>
        </w:numPr>
        <w:spacing w:after="120" w:line="320" w:lineRule="atLeast"/>
        <w:rPr>
          <w:b/>
          <w:bCs/>
          <w:szCs w:val="22"/>
          <w:u w:val="single"/>
        </w:rPr>
      </w:pPr>
      <w:r w:rsidRPr="00BA34F5">
        <w:rPr>
          <w:rFonts w:hint="cs"/>
          <w:b/>
          <w:bCs/>
          <w:szCs w:val="22"/>
          <w:u w:val="single"/>
          <w:rtl/>
        </w:rPr>
        <w:t xml:space="preserve">בכל מקרה המשרד מבקש לקבל את כל </w:t>
      </w:r>
      <w:proofErr w:type="spellStart"/>
      <w:r w:rsidRPr="00BA34F5">
        <w:rPr>
          <w:rFonts w:hint="cs"/>
          <w:b/>
          <w:bCs/>
          <w:szCs w:val="22"/>
          <w:u w:val="single"/>
          <w:rtl/>
        </w:rPr>
        <w:t>הפונקצינליות</w:t>
      </w:r>
      <w:proofErr w:type="spellEnd"/>
      <w:r w:rsidRPr="00BA34F5">
        <w:rPr>
          <w:rFonts w:hint="cs"/>
          <w:b/>
          <w:bCs/>
          <w:szCs w:val="22"/>
          <w:u w:val="single"/>
          <w:rtl/>
        </w:rPr>
        <w:t xml:space="preserve"> המתוארת מטה, ועל הספק יהיה להשלים פונקציונליות חסרה בפיתוח, על בסיס המוצר וכחלק בלתי נפרד ממחיר הפרויקט. המשרד </w:t>
      </w:r>
      <w:proofErr w:type="spellStart"/>
      <w:r w:rsidRPr="00BA34F5">
        <w:rPr>
          <w:rFonts w:hint="cs"/>
          <w:b/>
          <w:bCs/>
          <w:szCs w:val="22"/>
          <w:u w:val="single"/>
          <w:rtl/>
        </w:rPr>
        <w:t>יתן</w:t>
      </w:r>
      <w:proofErr w:type="spellEnd"/>
      <w:r w:rsidRPr="00BA34F5">
        <w:rPr>
          <w:rFonts w:hint="cs"/>
          <w:b/>
          <w:bCs/>
          <w:szCs w:val="22"/>
          <w:u w:val="single"/>
          <w:rtl/>
        </w:rPr>
        <w:t xml:space="preserve"> עדיפות לפונקציונליות הקיימת במסגרת המוצר ללא פיתוח ורואה בכך הפחתת הסיכון לפרויקט.</w:t>
      </w:r>
    </w:p>
    <w:p w:rsidR="00EA13E8" w:rsidRPr="004B418C" w:rsidRDefault="00B20A82" w:rsidP="00F23297">
      <w:pPr>
        <w:pStyle w:val="Normal2"/>
        <w:numPr>
          <w:ilvl w:val="0"/>
          <w:numId w:val="93"/>
        </w:numPr>
        <w:spacing w:after="120" w:line="320" w:lineRule="atLeast"/>
        <w:rPr>
          <w:szCs w:val="22"/>
          <w:lang w:eastAsia="en-US"/>
        </w:rPr>
      </w:pPr>
      <w:r>
        <w:rPr>
          <w:rFonts w:hint="cs"/>
          <w:szCs w:val="22"/>
          <w:rtl/>
          <w:lang w:eastAsia="en-US"/>
        </w:rPr>
        <w:t xml:space="preserve">מצ"ב בנספח 2.3.1 </w:t>
      </w:r>
      <w:r>
        <w:rPr>
          <w:szCs w:val="22"/>
          <w:rtl/>
          <w:lang w:eastAsia="en-US"/>
        </w:rPr>
        <w:t>–</w:t>
      </w:r>
      <w:r>
        <w:rPr>
          <w:rFonts w:hint="cs"/>
          <w:szCs w:val="22"/>
          <w:rtl/>
          <w:lang w:eastAsia="en-US"/>
        </w:rPr>
        <w:t xml:space="preserve"> עיקרי </w:t>
      </w:r>
      <w:proofErr w:type="spellStart"/>
      <w:r>
        <w:rPr>
          <w:rFonts w:hint="cs"/>
          <w:szCs w:val="22"/>
          <w:rtl/>
          <w:lang w:eastAsia="en-US"/>
        </w:rPr>
        <w:t>המפ"ל</w:t>
      </w:r>
      <w:proofErr w:type="spellEnd"/>
      <w:r>
        <w:rPr>
          <w:rFonts w:hint="cs"/>
          <w:szCs w:val="22"/>
          <w:rtl/>
          <w:lang w:eastAsia="en-US"/>
        </w:rPr>
        <w:t>.</w:t>
      </w:r>
    </w:p>
    <w:p w:rsidR="00EA13E8" w:rsidRPr="004B418C" w:rsidRDefault="00EA13E8" w:rsidP="00356445">
      <w:pPr>
        <w:keepNext/>
        <w:keepLines/>
        <w:numPr>
          <w:ilvl w:val="2"/>
          <w:numId w:val="79"/>
        </w:numPr>
        <w:tabs>
          <w:tab w:val="left" w:pos="707"/>
          <w:tab w:val="left" w:pos="990"/>
        </w:tabs>
        <w:bidi/>
        <w:spacing w:before="240" w:after="120" w:line="240" w:lineRule="auto"/>
        <w:jc w:val="both"/>
        <w:outlineLvl w:val="2"/>
        <w:rPr>
          <w:rFonts w:ascii="Times New Roman" w:hAnsi="Times New Roman" w:cs="David"/>
          <w:b/>
          <w:bCs/>
          <w:szCs w:val="28"/>
        </w:rPr>
      </w:pPr>
      <w:r w:rsidRPr="004B418C">
        <w:rPr>
          <w:rFonts w:ascii="Times New Roman" w:hAnsi="Times New Roman" w:cs="David" w:hint="cs"/>
          <w:b/>
          <w:bCs/>
          <w:sz w:val="26"/>
          <w:szCs w:val="26"/>
          <w:rtl/>
          <w:lang w:eastAsia="he-IL"/>
        </w:rPr>
        <w:t>אינדקס</w:t>
      </w:r>
      <w:r w:rsidR="0018368F" w:rsidRPr="004B418C">
        <w:rPr>
          <w:rFonts w:ascii="Times New Roman" w:eastAsia="Times New Roman" w:hAnsi="Times New Roman" w:cs="David"/>
          <w:b/>
          <w:bCs/>
          <w:sz w:val="24"/>
          <w:szCs w:val="28"/>
          <w:rtl/>
          <w:lang w:eastAsia="he-IL"/>
        </w:rPr>
        <w:t>(</w:t>
      </w:r>
      <w:r w:rsidR="0018368F" w:rsidRPr="004B418C">
        <w:rPr>
          <w:rFonts w:ascii="Times New Roman" w:eastAsia="Times New Roman" w:hAnsi="Times New Roman" w:cs="David"/>
          <w:b/>
          <w:bCs/>
          <w:sz w:val="24"/>
          <w:szCs w:val="28"/>
          <w:lang w:eastAsia="he-IL"/>
        </w:rPr>
        <w:t>I</w:t>
      </w:r>
      <w:r w:rsidR="0018368F" w:rsidRPr="004B418C">
        <w:rPr>
          <w:rFonts w:ascii="Times New Roman" w:eastAsia="Times New Roman" w:hAnsi="Times New Roman" w:cs="David"/>
          <w:b/>
          <w:bCs/>
          <w:sz w:val="24"/>
          <w:szCs w:val="28"/>
          <w:rtl/>
          <w:lang w:eastAsia="he-IL"/>
        </w:rPr>
        <w:t>)</w:t>
      </w:r>
    </w:p>
    <w:p w:rsidR="00027D12" w:rsidRPr="00BA34F5" w:rsidRDefault="00EA13E8" w:rsidP="000E7B2E">
      <w:pPr>
        <w:pStyle w:val="Normal1"/>
        <w:numPr>
          <w:ilvl w:val="2"/>
          <w:numId w:val="60"/>
        </w:numPr>
        <w:spacing w:after="120" w:line="320" w:lineRule="atLeast"/>
        <w:rPr>
          <w:rtl/>
        </w:rPr>
      </w:pPr>
      <w:r w:rsidRPr="00027D12">
        <w:rPr>
          <w:rFonts w:hint="cs"/>
          <w:szCs w:val="22"/>
          <w:rtl/>
        </w:rPr>
        <w:t xml:space="preserve">כאמור, על הפלטפורמה לאפשר ניהול כלל הממשקים, החל מהגדרת השותפים, ההרשאות לכל שותף, צורת ההתקשרות, פרוטוקולי התקשורת, תזמון, פורמט הנתונים, </w:t>
      </w:r>
      <w:r w:rsidRPr="00027D12">
        <w:rPr>
          <w:rFonts w:hint="cs"/>
          <w:szCs w:val="22"/>
        </w:rPr>
        <w:t>SLA</w:t>
      </w:r>
      <w:r w:rsidR="0018368F" w:rsidRPr="00027D12">
        <w:rPr>
          <w:rFonts w:hint="cs"/>
          <w:szCs w:val="22"/>
          <w:rtl/>
        </w:rPr>
        <w:t>,</w:t>
      </w:r>
      <w:r w:rsidRPr="00027D12">
        <w:rPr>
          <w:rFonts w:hint="cs"/>
          <w:szCs w:val="22"/>
          <w:rtl/>
        </w:rPr>
        <w:t xml:space="preserve"> המשך בביצוע הממשק, חשיפת השירותים או תיווכם, החזרת </w:t>
      </w:r>
      <w:proofErr w:type="spellStart"/>
      <w:r w:rsidRPr="00027D12">
        <w:rPr>
          <w:szCs w:val="22"/>
        </w:rPr>
        <w:t>Ack</w:t>
      </w:r>
      <w:proofErr w:type="spellEnd"/>
      <w:r w:rsidRPr="00027D12">
        <w:rPr>
          <w:rFonts w:hint="cs"/>
          <w:szCs w:val="22"/>
          <w:rtl/>
        </w:rPr>
        <w:t>, ניטור הממשק, חיווי ופלט ליחידות העסקיות</w:t>
      </w:r>
      <w:r w:rsidR="0018368F" w:rsidRPr="00027D12">
        <w:rPr>
          <w:rFonts w:hint="cs"/>
          <w:szCs w:val="22"/>
          <w:rtl/>
        </w:rPr>
        <w:t xml:space="preserve"> </w:t>
      </w:r>
      <w:r w:rsidRPr="00027D12">
        <w:rPr>
          <w:rFonts w:hint="cs"/>
          <w:szCs w:val="22"/>
          <w:rtl/>
        </w:rPr>
        <w:t xml:space="preserve">וכלה ביכולות מעקב ובקרה דוחות וניתוח. כל זאת באמצעות הרכיבים העיקריים הבאים. </w:t>
      </w:r>
    </w:p>
    <w:p w:rsidR="00EA13E8" w:rsidRPr="00027D12" w:rsidRDefault="00EA13E8" w:rsidP="00D227D4">
      <w:pPr>
        <w:pStyle w:val="Normal1"/>
        <w:spacing w:after="120" w:line="320" w:lineRule="atLeast"/>
        <w:ind w:left="1531"/>
        <w:rPr>
          <w:szCs w:val="22"/>
          <w:rtl/>
        </w:rPr>
      </w:pPr>
    </w:p>
    <w:p w:rsidR="00EA13E8" w:rsidRPr="00027D12" w:rsidRDefault="00EA13E8" w:rsidP="00D227D4">
      <w:pPr>
        <w:pStyle w:val="Normal1"/>
        <w:spacing w:after="120" w:line="320" w:lineRule="atLeast"/>
        <w:ind w:left="1531"/>
        <w:rPr>
          <w:szCs w:val="22"/>
        </w:rPr>
      </w:pPr>
    </w:p>
    <w:tbl>
      <w:tblPr>
        <w:tblStyle w:val="4-31"/>
        <w:bidiVisual/>
        <w:tblW w:w="0" w:type="auto"/>
        <w:tblInd w:w="871" w:type="dxa"/>
        <w:tblLook w:val="04A0" w:firstRow="1" w:lastRow="0" w:firstColumn="1" w:lastColumn="0" w:noHBand="0" w:noVBand="1"/>
      </w:tblPr>
      <w:tblGrid>
        <w:gridCol w:w="411"/>
        <w:gridCol w:w="1147"/>
        <w:gridCol w:w="8558"/>
      </w:tblGrid>
      <w:tr w:rsidR="00762863" w:rsidRPr="004B418C" w:rsidTr="007A25BE">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0" w:type="auto"/>
            <w:hideMark/>
          </w:tcPr>
          <w:p w:rsidR="00EA13E8" w:rsidRPr="004B418C" w:rsidRDefault="00EA13E8" w:rsidP="00865535">
            <w:pPr>
              <w:pStyle w:val="TableHead"/>
              <w:spacing w:before="60" w:after="60" w:line="240" w:lineRule="auto"/>
              <w:jc w:val="both"/>
              <w:rPr>
                <w:b/>
                <w:bCs/>
                <w:szCs w:val="22"/>
              </w:rPr>
            </w:pPr>
            <w:r w:rsidRPr="004B418C">
              <w:rPr>
                <w:rFonts w:hint="cs"/>
                <w:szCs w:val="22"/>
                <w:rtl/>
              </w:rPr>
              <w:t>#</w:t>
            </w:r>
          </w:p>
        </w:tc>
        <w:tc>
          <w:tcPr>
            <w:tcW w:w="0" w:type="auto"/>
            <w:hideMark/>
          </w:tcPr>
          <w:p w:rsidR="00EA13E8" w:rsidRPr="004B418C" w:rsidRDefault="00EA13E8" w:rsidP="00865535">
            <w:pPr>
              <w:pStyle w:val="TableHead"/>
              <w:spacing w:before="60" w:after="60" w:line="240" w:lineRule="auto"/>
              <w:jc w:val="both"/>
              <w:cnfStyle w:val="100000000000" w:firstRow="1" w:lastRow="0" w:firstColumn="0" w:lastColumn="0" w:oddVBand="0" w:evenVBand="0" w:oddHBand="0" w:evenHBand="0" w:firstRowFirstColumn="0" w:firstRowLastColumn="0" w:lastRowFirstColumn="0" w:lastRowLastColumn="0"/>
              <w:rPr>
                <w:b/>
                <w:bCs/>
                <w:szCs w:val="22"/>
              </w:rPr>
            </w:pPr>
            <w:r w:rsidRPr="004B418C">
              <w:rPr>
                <w:rFonts w:hint="cs"/>
                <w:szCs w:val="22"/>
                <w:rtl/>
              </w:rPr>
              <w:t>פירוט בהפניה</w:t>
            </w:r>
            <w:r w:rsidRPr="004B418C" w:rsidDel="00DA324D">
              <w:rPr>
                <w:rFonts w:hint="cs"/>
                <w:szCs w:val="22"/>
                <w:rtl/>
              </w:rPr>
              <w:t xml:space="preserve"> </w:t>
            </w:r>
          </w:p>
        </w:tc>
        <w:tc>
          <w:tcPr>
            <w:tcW w:w="0" w:type="auto"/>
            <w:hideMark/>
          </w:tcPr>
          <w:p w:rsidR="00EA13E8" w:rsidRPr="004B418C" w:rsidRDefault="00EA13E8" w:rsidP="00865535">
            <w:pPr>
              <w:pStyle w:val="TableHead"/>
              <w:spacing w:before="60" w:after="60" w:line="240" w:lineRule="auto"/>
              <w:jc w:val="both"/>
              <w:cnfStyle w:val="100000000000" w:firstRow="1" w:lastRow="0" w:firstColumn="0" w:lastColumn="0" w:oddVBand="0" w:evenVBand="0" w:oddHBand="0" w:evenHBand="0" w:firstRowFirstColumn="0" w:firstRowLastColumn="0" w:lastRowFirstColumn="0" w:lastRowLastColumn="0"/>
              <w:rPr>
                <w:szCs w:val="22"/>
              </w:rPr>
            </w:pPr>
            <w:r w:rsidRPr="004B418C">
              <w:rPr>
                <w:rFonts w:hint="cs"/>
                <w:szCs w:val="22"/>
                <w:rtl/>
              </w:rPr>
              <w:t>רכיב</w:t>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szCs w:val="22"/>
                <w:rtl/>
              </w:rPr>
              <w:t>1</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Ref393701039 \r \h</w:instrText>
            </w:r>
            <w:r>
              <w:rPr>
                <w:szCs w:val="22"/>
                <w:rtl/>
              </w:rPr>
              <w:instrText xml:space="preserve"> </w:instrText>
            </w:r>
            <w:r>
              <w:rPr>
                <w:szCs w:val="22"/>
              </w:rPr>
            </w:r>
            <w:r>
              <w:rPr>
                <w:szCs w:val="22"/>
              </w:rPr>
              <w:fldChar w:fldCharType="separate"/>
            </w:r>
            <w:r w:rsidR="00553028">
              <w:rPr>
                <w:szCs w:val="22"/>
                <w:cs/>
              </w:rPr>
              <w:t>‎</w:t>
            </w:r>
            <w:r w:rsidR="00553028">
              <w:rPr>
                <w:szCs w:val="22"/>
              </w:rPr>
              <w:t>2.3.3.1</w:t>
            </w:r>
            <w:r>
              <w:rPr>
                <w:szCs w:val="22"/>
              </w:rPr>
              <w:fldChar w:fldCharType="end"/>
            </w:r>
          </w:p>
        </w:tc>
        <w:tc>
          <w:tcPr>
            <w:tcW w:w="0" w:type="auto"/>
          </w:tcPr>
          <w:p w:rsidR="00EA13E8" w:rsidRPr="004B418C" w:rsidRDefault="00F97795" w:rsidP="00F9779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Ref393701039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ניהול שותפים - הפתרון יאפשר ניהול השותפים העסקיים באמצעות ממשק משתמש מרכזי.</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szCs w:val="22"/>
                <w:rtl/>
              </w:rPr>
              <w:t>2</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tl/>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Ref393701136 \r \h</w:instrText>
            </w:r>
            <w:r>
              <w:rPr>
                <w:szCs w:val="22"/>
                <w:rtl/>
              </w:rPr>
              <w:instrText xml:space="preserve"> </w:instrText>
            </w:r>
            <w:r>
              <w:rPr>
                <w:szCs w:val="22"/>
                <w:rtl/>
              </w:rPr>
            </w:r>
            <w:r>
              <w:rPr>
                <w:szCs w:val="22"/>
                <w:rtl/>
              </w:rPr>
              <w:fldChar w:fldCharType="separate"/>
            </w:r>
            <w:r w:rsidR="00553028">
              <w:rPr>
                <w:szCs w:val="22"/>
                <w:cs/>
              </w:rPr>
              <w:t>‎</w:t>
            </w:r>
            <w:r w:rsidR="00553028">
              <w:rPr>
                <w:szCs w:val="22"/>
              </w:rPr>
              <w:t>2.3.3.2</w:t>
            </w:r>
            <w:r>
              <w:rPr>
                <w:szCs w:val="22"/>
                <w:rtl/>
              </w:rPr>
              <w:fldChar w:fldCharType="end"/>
            </w:r>
          </w:p>
        </w:tc>
        <w:tc>
          <w:tcPr>
            <w:tcW w:w="0" w:type="auto"/>
          </w:tcPr>
          <w:p w:rsidR="00EA13E8" w:rsidRPr="004B418C" w:rsidRDefault="00F97795" w:rsidP="00F9779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szCs w:val="22"/>
                <w:rtl/>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Ref393701136 \h</w:instrText>
            </w:r>
            <w:r>
              <w:rPr>
                <w:szCs w:val="22"/>
                <w:rtl/>
              </w:rPr>
              <w:instrText xml:space="preserve"> </w:instrText>
            </w:r>
            <w:r>
              <w:rPr>
                <w:szCs w:val="22"/>
                <w:rtl/>
              </w:rPr>
            </w:r>
            <w:r>
              <w:rPr>
                <w:szCs w:val="22"/>
                <w:rtl/>
              </w:rPr>
              <w:fldChar w:fldCharType="separate"/>
            </w:r>
            <w:r w:rsidR="00553028" w:rsidRPr="00FF21DC">
              <w:rPr>
                <w:rFonts w:hint="cs"/>
                <w:sz w:val="20"/>
                <w:rtl/>
              </w:rPr>
              <w:t xml:space="preserve">ניהול ממשקים - </w:t>
            </w:r>
            <w:r w:rsidR="00553028" w:rsidRPr="00FF21DC">
              <w:rPr>
                <w:rFonts w:hint="cs"/>
                <w:color w:val="000000"/>
                <w:sz w:val="20"/>
                <w:rtl/>
              </w:rPr>
              <w:t xml:space="preserve"> המערכת תספק כלים להגדרה וניהול ממשקים</w:t>
            </w:r>
            <w:r>
              <w:rPr>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szCs w:val="22"/>
                <w:rtl/>
              </w:rPr>
            </w:pPr>
            <w:r w:rsidRPr="004B418C">
              <w:rPr>
                <w:rFonts w:hint="cs"/>
                <w:szCs w:val="22"/>
                <w:rtl/>
              </w:rPr>
              <w:t>3</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Pr>
            </w:pPr>
            <w:r>
              <w:rPr>
                <w:szCs w:val="22"/>
                <w:rtl/>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Ref393701196 \r \h</w:instrText>
            </w:r>
            <w:r>
              <w:rPr>
                <w:szCs w:val="22"/>
                <w:rtl/>
              </w:rPr>
              <w:instrText xml:space="preserve"> </w:instrText>
            </w:r>
            <w:r>
              <w:rPr>
                <w:szCs w:val="22"/>
                <w:rtl/>
              </w:rPr>
            </w:r>
            <w:r>
              <w:rPr>
                <w:szCs w:val="22"/>
                <w:rtl/>
              </w:rPr>
              <w:fldChar w:fldCharType="separate"/>
            </w:r>
            <w:r w:rsidR="00553028">
              <w:rPr>
                <w:szCs w:val="22"/>
                <w:cs/>
              </w:rPr>
              <w:t>‎</w:t>
            </w:r>
            <w:r w:rsidR="00553028">
              <w:rPr>
                <w:szCs w:val="22"/>
              </w:rPr>
              <w:t>2.3.3.3</w:t>
            </w:r>
            <w:r>
              <w:rPr>
                <w:szCs w:val="22"/>
                <w:rtl/>
              </w:rPr>
              <w:fldChar w:fldCharType="end"/>
            </w:r>
          </w:p>
        </w:tc>
        <w:tc>
          <w:tcPr>
            <w:tcW w:w="0" w:type="auto"/>
          </w:tcPr>
          <w:p w:rsidR="00EA13E8" w:rsidRPr="004B418C" w:rsidRDefault="00F97795" w:rsidP="00D569B4">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Ref393701196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תבניות (</w:t>
            </w:r>
            <w:r w:rsidR="00553028" w:rsidRPr="00FF21DC">
              <w:rPr>
                <w:sz w:val="20"/>
              </w:rPr>
              <w:t>Patterns</w:t>
            </w:r>
            <w:r w:rsidR="00553028" w:rsidRPr="00FF21DC">
              <w:rPr>
                <w:rFonts w:hint="cs"/>
                <w:sz w:val="20"/>
                <w:rtl/>
              </w:rPr>
              <w:t>)  למימוש ממשקים - על המערכת לאפשר תמיכה</w:t>
            </w:r>
            <w:r w:rsidR="00553028" w:rsidRPr="00FF21DC">
              <w:rPr>
                <w:sz w:val="20"/>
                <w:rtl/>
              </w:rPr>
              <w:t xml:space="preserve"> </w:t>
            </w:r>
            <w:r w:rsidR="00553028" w:rsidRPr="00FF21DC">
              <w:rPr>
                <w:rFonts w:hint="cs"/>
                <w:sz w:val="20"/>
                <w:rtl/>
              </w:rPr>
              <w:t>בתבניות ממשק שונות</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Pr>
            </w:pPr>
            <w:r w:rsidRPr="004B418C">
              <w:rPr>
                <w:rFonts w:hint="cs"/>
                <w:szCs w:val="22"/>
                <w:rtl/>
              </w:rPr>
              <w:t>4</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Ref393701241 \r \h</w:instrText>
            </w:r>
            <w:r>
              <w:rPr>
                <w:szCs w:val="22"/>
                <w:rtl/>
              </w:rPr>
              <w:instrText xml:space="preserve"> </w:instrText>
            </w:r>
            <w:r>
              <w:rPr>
                <w:szCs w:val="22"/>
              </w:rPr>
            </w:r>
            <w:r>
              <w:rPr>
                <w:szCs w:val="22"/>
              </w:rPr>
              <w:fldChar w:fldCharType="separate"/>
            </w:r>
            <w:r w:rsidR="00553028">
              <w:rPr>
                <w:szCs w:val="22"/>
                <w:cs/>
              </w:rPr>
              <w:t>‎</w:t>
            </w:r>
            <w:r w:rsidR="00553028">
              <w:rPr>
                <w:szCs w:val="22"/>
              </w:rPr>
              <w:t>2.3.3.4</w:t>
            </w:r>
            <w:r>
              <w:rPr>
                <w:szCs w:val="22"/>
              </w:rPr>
              <w:fldChar w:fldCharType="end"/>
            </w:r>
          </w:p>
        </w:tc>
        <w:tc>
          <w:tcPr>
            <w:tcW w:w="0" w:type="auto"/>
          </w:tcPr>
          <w:p w:rsidR="00EA13E8" w:rsidRPr="00762863" w:rsidRDefault="00F97795" w:rsidP="00D569B4">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Ref393701241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פורמטים</w:t>
            </w:r>
            <w:r w:rsidR="00553028" w:rsidRPr="00FF21DC">
              <w:rPr>
                <w:sz w:val="20"/>
                <w:rtl/>
              </w:rPr>
              <w:t xml:space="preserve"> </w:t>
            </w:r>
            <w:r w:rsidR="00553028" w:rsidRPr="00FF21DC">
              <w:rPr>
                <w:rFonts w:hint="cs"/>
                <w:sz w:val="20"/>
                <w:rtl/>
              </w:rPr>
              <w:t>של</w:t>
            </w:r>
            <w:r w:rsidR="00553028" w:rsidRPr="00FF21DC">
              <w:rPr>
                <w:sz w:val="20"/>
                <w:rtl/>
              </w:rPr>
              <w:t xml:space="preserve"> </w:t>
            </w:r>
            <w:r w:rsidR="00553028" w:rsidRPr="00FF21DC">
              <w:rPr>
                <w:rFonts w:hint="cs"/>
                <w:sz w:val="20"/>
                <w:rtl/>
              </w:rPr>
              <w:t>התכנים - על המוצר לתמוך בהעברה וולידציה של תכנים מסוגים שונים, בפורמטים מרובים וסוגי מבנים שונים של הקובץ</w:t>
            </w:r>
            <w:r>
              <w:rPr>
                <w:b w:val="0"/>
                <w:bCs w:val="0"/>
                <w:szCs w:val="22"/>
                <w:rtl/>
              </w:rPr>
              <w:fldChar w:fldCharType="end"/>
            </w:r>
            <w:r w:rsidR="00762863">
              <w:rPr>
                <w:rFonts w:hint="cs"/>
                <w:b w:val="0"/>
                <w:bCs w:val="0"/>
                <w:szCs w:val="22"/>
                <w:rtl/>
              </w:rPr>
              <w:t xml:space="preserve">, לרבות </w:t>
            </w:r>
            <w:r w:rsidR="00762863">
              <w:rPr>
                <w:b w:val="0"/>
                <w:bCs w:val="0"/>
                <w:szCs w:val="22"/>
              </w:rPr>
              <w:t>7</w:t>
            </w:r>
            <w:r w:rsidR="00762863">
              <w:rPr>
                <w:rFonts w:hint="cs"/>
                <w:b w:val="0"/>
                <w:bCs w:val="0"/>
                <w:szCs w:val="22"/>
                <w:rtl/>
              </w:rPr>
              <w:t xml:space="preserve"> </w:t>
            </w:r>
            <w:r w:rsidR="00762863">
              <w:rPr>
                <w:b w:val="0"/>
                <w:bCs w:val="0"/>
                <w:szCs w:val="22"/>
              </w:rPr>
              <w:t>HL</w:t>
            </w:r>
            <w:r w:rsidR="00762863">
              <w:rPr>
                <w:rFonts w:hint="cs"/>
                <w:b w:val="0"/>
                <w:bCs w:val="0"/>
                <w:szCs w:val="22"/>
                <w:rtl/>
              </w:rPr>
              <w:t>,טקסט.</w:t>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5</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tl/>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Ref393701268 \r \h</w:instrText>
            </w:r>
            <w:r>
              <w:rPr>
                <w:szCs w:val="22"/>
                <w:rtl/>
              </w:rPr>
              <w:instrText xml:space="preserve"> </w:instrText>
            </w:r>
            <w:r>
              <w:rPr>
                <w:szCs w:val="22"/>
                <w:rtl/>
              </w:rPr>
            </w:r>
            <w:r>
              <w:rPr>
                <w:szCs w:val="22"/>
                <w:rtl/>
              </w:rPr>
              <w:fldChar w:fldCharType="separate"/>
            </w:r>
            <w:r w:rsidR="00553028">
              <w:rPr>
                <w:szCs w:val="22"/>
                <w:cs/>
              </w:rPr>
              <w:t>‎</w:t>
            </w:r>
            <w:r w:rsidR="00553028">
              <w:rPr>
                <w:szCs w:val="22"/>
              </w:rPr>
              <w:t>2.3.3.5</w:t>
            </w:r>
            <w:r>
              <w:rPr>
                <w:szCs w:val="22"/>
                <w:rtl/>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Ref393701268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מיפוי, המרות וטרנספורמציה</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6</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Ref393701342 \r \h</w:instrText>
            </w:r>
            <w:r>
              <w:rPr>
                <w:szCs w:val="22"/>
                <w:rtl/>
              </w:rPr>
              <w:instrText xml:space="preserve"> </w:instrText>
            </w:r>
            <w:r>
              <w:rPr>
                <w:szCs w:val="22"/>
              </w:rPr>
            </w:r>
            <w:r>
              <w:rPr>
                <w:szCs w:val="22"/>
              </w:rPr>
              <w:fldChar w:fldCharType="separate"/>
            </w:r>
            <w:r w:rsidR="00553028">
              <w:rPr>
                <w:szCs w:val="22"/>
                <w:cs/>
              </w:rPr>
              <w:t>‎</w:t>
            </w:r>
            <w:r w:rsidR="00553028">
              <w:rPr>
                <w:szCs w:val="22"/>
              </w:rPr>
              <w:t>2.3.3.6</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Ref393701342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 xml:space="preserve">מודלים של נתונים (סכמות) </w:t>
            </w:r>
            <w:proofErr w:type="spellStart"/>
            <w:r w:rsidR="00553028" w:rsidRPr="00FF21DC">
              <w:rPr>
                <w:rFonts w:hint="cs"/>
                <w:sz w:val="20"/>
                <w:rtl/>
              </w:rPr>
              <w:t>ווולידציות</w:t>
            </w:r>
            <w:proofErr w:type="spellEnd"/>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7</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Ref393701370 \r \h</w:instrText>
            </w:r>
            <w:r>
              <w:rPr>
                <w:szCs w:val="22"/>
                <w:rtl/>
              </w:rPr>
              <w:instrText xml:space="preserve"> </w:instrText>
            </w:r>
            <w:r>
              <w:rPr>
                <w:szCs w:val="22"/>
              </w:rPr>
            </w:r>
            <w:r>
              <w:rPr>
                <w:szCs w:val="22"/>
              </w:rPr>
              <w:fldChar w:fldCharType="separate"/>
            </w:r>
            <w:r w:rsidR="00553028">
              <w:rPr>
                <w:szCs w:val="22"/>
                <w:cs/>
              </w:rPr>
              <w:t>‎</w:t>
            </w:r>
            <w:r w:rsidR="00553028">
              <w:rPr>
                <w:szCs w:val="22"/>
              </w:rPr>
              <w:t>2.3.3.7</w:t>
            </w:r>
            <w:r>
              <w:rPr>
                <w:szCs w:val="22"/>
              </w:rPr>
              <w:fldChar w:fldCharType="end"/>
            </w:r>
          </w:p>
        </w:tc>
        <w:tc>
          <w:tcPr>
            <w:tcW w:w="0" w:type="auto"/>
          </w:tcPr>
          <w:p w:rsidR="00EA13E8" w:rsidRPr="004B418C" w:rsidRDefault="00F97795" w:rsidP="00D569B4">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Ref393701370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ניהול טבלאות תרגום/קודים - הפתרון יתמוך בהשלמת פרטי מידע מטבלאות תרגום, המרה של תוכן (למשל קודים) ע"פ טבלאות המרה</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8</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Ref393701412 \r \h</w:instrText>
            </w:r>
            <w:r>
              <w:rPr>
                <w:szCs w:val="22"/>
                <w:rtl/>
              </w:rPr>
              <w:instrText xml:space="preserve"> </w:instrText>
            </w:r>
            <w:r>
              <w:rPr>
                <w:szCs w:val="22"/>
              </w:rPr>
            </w:r>
            <w:r>
              <w:rPr>
                <w:szCs w:val="22"/>
              </w:rPr>
              <w:fldChar w:fldCharType="separate"/>
            </w:r>
            <w:r w:rsidR="00553028">
              <w:rPr>
                <w:szCs w:val="22"/>
                <w:cs/>
              </w:rPr>
              <w:t>‎</w:t>
            </w:r>
            <w:r w:rsidR="00553028">
              <w:rPr>
                <w:szCs w:val="22"/>
              </w:rPr>
              <w:t>2.3.3.8</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Ref393701412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תמיכה מובנית בפורמטים, פרוטוקולים, טרמינולוגיה רפואית ובתקנים רפואיים</w:t>
            </w:r>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9</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Ref393701423 \r \h</w:instrText>
            </w:r>
            <w:r>
              <w:rPr>
                <w:szCs w:val="22"/>
                <w:rtl/>
              </w:rPr>
              <w:instrText xml:space="preserve"> </w:instrText>
            </w:r>
            <w:r>
              <w:rPr>
                <w:szCs w:val="22"/>
              </w:rPr>
            </w:r>
            <w:r>
              <w:rPr>
                <w:szCs w:val="22"/>
              </w:rPr>
              <w:fldChar w:fldCharType="separate"/>
            </w:r>
            <w:r w:rsidR="00553028">
              <w:rPr>
                <w:szCs w:val="22"/>
                <w:cs/>
              </w:rPr>
              <w:t>‎</w:t>
            </w:r>
            <w:r w:rsidR="00553028">
              <w:rPr>
                <w:szCs w:val="22"/>
              </w:rPr>
              <w:t>2.3.3.9</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Ref393701423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ניהול צרופות של ממשקים</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10</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Ref393701436 \r \h</w:instrText>
            </w:r>
            <w:r>
              <w:rPr>
                <w:szCs w:val="22"/>
                <w:rtl/>
              </w:rPr>
              <w:instrText xml:space="preserve"> </w:instrText>
            </w:r>
            <w:r>
              <w:rPr>
                <w:szCs w:val="22"/>
              </w:rPr>
            </w:r>
            <w:r>
              <w:rPr>
                <w:szCs w:val="22"/>
              </w:rPr>
              <w:fldChar w:fldCharType="separate"/>
            </w:r>
            <w:r w:rsidR="00553028">
              <w:rPr>
                <w:szCs w:val="22"/>
                <w:cs/>
              </w:rPr>
              <w:t>‎</w:t>
            </w:r>
            <w:r w:rsidR="00553028">
              <w:rPr>
                <w:szCs w:val="22"/>
              </w:rPr>
              <w:t>2.3.3.10</w:t>
            </w:r>
            <w:r>
              <w:rPr>
                <w:szCs w:val="22"/>
              </w:rPr>
              <w:fldChar w:fldCharType="end"/>
            </w:r>
          </w:p>
        </w:tc>
        <w:tc>
          <w:tcPr>
            <w:tcW w:w="0" w:type="auto"/>
          </w:tcPr>
          <w:p w:rsidR="00EA13E8" w:rsidRPr="004B418C" w:rsidRDefault="00F97795" w:rsidP="00D569B4">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Ref393701436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טיפול בשגויים -  על הפתרון לאפשר הגדרה ויישום של לוגיקה לטיפול בשגויים, איתור השגויים והצפתם למשתמשים הרלוונטיים</w:t>
            </w:r>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11</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Ref393701445 \r \h</w:instrText>
            </w:r>
            <w:r>
              <w:rPr>
                <w:szCs w:val="22"/>
                <w:rtl/>
              </w:rPr>
              <w:instrText xml:space="preserve"> </w:instrText>
            </w:r>
            <w:r>
              <w:rPr>
                <w:szCs w:val="22"/>
              </w:rPr>
            </w:r>
            <w:r>
              <w:rPr>
                <w:szCs w:val="22"/>
              </w:rPr>
              <w:fldChar w:fldCharType="separate"/>
            </w:r>
            <w:r w:rsidR="00553028">
              <w:rPr>
                <w:szCs w:val="22"/>
                <w:cs/>
              </w:rPr>
              <w:t>‎</w:t>
            </w:r>
            <w:r w:rsidR="00553028">
              <w:rPr>
                <w:szCs w:val="22"/>
              </w:rPr>
              <w:t>2.3.3.11</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Ref393701445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ניהול</w:t>
            </w:r>
            <w:r w:rsidR="00553028" w:rsidRPr="00FF21DC">
              <w:rPr>
                <w:sz w:val="20"/>
                <w:rtl/>
              </w:rPr>
              <w:t xml:space="preserve"> </w:t>
            </w:r>
            <w:r w:rsidR="00553028" w:rsidRPr="00FF21DC">
              <w:rPr>
                <w:sz w:val="20"/>
              </w:rPr>
              <w:t>SLA</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12</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Ref393701457 \r \h</w:instrText>
            </w:r>
            <w:r>
              <w:rPr>
                <w:szCs w:val="22"/>
                <w:rtl/>
              </w:rPr>
              <w:instrText xml:space="preserve"> </w:instrText>
            </w:r>
            <w:r>
              <w:rPr>
                <w:szCs w:val="22"/>
              </w:rPr>
            </w:r>
            <w:r>
              <w:rPr>
                <w:szCs w:val="22"/>
              </w:rPr>
              <w:fldChar w:fldCharType="separate"/>
            </w:r>
            <w:r w:rsidR="00553028">
              <w:rPr>
                <w:szCs w:val="22"/>
                <w:cs/>
              </w:rPr>
              <w:t>‎</w:t>
            </w:r>
            <w:r w:rsidR="00553028">
              <w:rPr>
                <w:szCs w:val="22"/>
              </w:rPr>
              <w:t>2.3.3.12</w:t>
            </w:r>
            <w:r>
              <w:rPr>
                <w:szCs w:val="22"/>
              </w:rPr>
              <w:fldChar w:fldCharType="end"/>
            </w:r>
          </w:p>
        </w:tc>
        <w:tc>
          <w:tcPr>
            <w:tcW w:w="0" w:type="auto"/>
          </w:tcPr>
          <w:p w:rsidR="00EA13E8" w:rsidRPr="004B418C" w:rsidRDefault="00F97795" w:rsidP="00D32B5D">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Ref393701457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קישוריות - יש לפרט באיזה פרוטוקולים לשיחה ובאיזה טכנולוגיות לקישורים הפתרון תומך</w:t>
            </w:r>
            <w:r>
              <w:rPr>
                <w:b w:val="0"/>
                <w:bCs w:val="0"/>
                <w:szCs w:val="22"/>
                <w:rtl/>
              </w:rPr>
              <w:fldChar w:fldCharType="end"/>
            </w:r>
            <w:r w:rsidR="00762863">
              <w:rPr>
                <w:rFonts w:hint="cs"/>
                <w:b w:val="0"/>
                <w:bCs w:val="0"/>
                <w:szCs w:val="22"/>
                <w:rtl/>
              </w:rPr>
              <w:t xml:space="preserve">, לרבות תמיכה ב- </w:t>
            </w:r>
            <w:r w:rsidR="00762863">
              <w:rPr>
                <w:b w:val="0"/>
                <w:bCs w:val="0"/>
                <w:szCs w:val="22"/>
              </w:rPr>
              <w:t xml:space="preserve">MLLP </w:t>
            </w:r>
            <w:r w:rsidR="00762863">
              <w:rPr>
                <w:rFonts w:hint="cs"/>
                <w:b w:val="0"/>
                <w:bCs w:val="0"/>
                <w:szCs w:val="22"/>
                <w:rtl/>
              </w:rPr>
              <w:t xml:space="preserve">, </w:t>
            </w:r>
            <w:r w:rsidR="00762863">
              <w:rPr>
                <w:b w:val="0"/>
                <w:bCs w:val="0"/>
                <w:szCs w:val="22"/>
              </w:rPr>
              <w:t>XDS.B</w:t>
            </w:r>
            <w:r w:rsidR="00762863">
              <w:rPr>
                <w:rFonts w:hint="cs"/>
                <w:b w:val="0"/>
                <w:bCs w:val="0"/>
                <w:szCs w:val="22"/>
                <w:rtl/>
              </w:rPr>
              <w:t xml:space="preserve"> </w:t>
            </w:r>
            <w:r w:rsidR="00762863">
              <w:rPr>
                <w:b w:val="0"/>
                <w:bCs w:val="0"/>
                <w:szCs w:val="22"/>
              </w:rPr>
              <w:t xml:space="preserve">IHE </w:t>
            </w:r>
            <w:r w:rsidR="00762863">
              <w:rPr>
                <w:rFonts w:hint="cs"/>
                <w:b w:val="0"/>
                <w:bCs w:val="0"/>
                <w:szCs w:val="22"/>
                <w:rtl/>
              </w:rPr>
              <w:t xml:space="preserve"> ו</w:t>
            </w:r>
            <w:r w:rsidR="00D32B5D">
              <w:rPr>
                <w:rFonts w:hint="cs"/>
                <w:b w:val="0"/>
                <w:bCs w:val="0"/>
                <w:szCs w:val="22"/>
                <w:rtl/>
              </w:rPr>
              <w:t xml:space="preserve">- </w:t>
            </w:r>
            <w:r w:rsidR="00D32B5D">
              <w:rPr>
                <w:b w:val="0"/>
                <w:bCs w:val="0"/>
                <w:szCs w:val="22"/>
              </w:rPr>
              <w:t xml:space="preserve">DICOM </w:t>
            </w:r>
            <w:r w:rsidR="00D32B5D">
              <w:rPr>
                <w:rFonts w:hint="cs"/>
                <w:b w:val="0"/>
                <w:bCs w:val="0"/>
                <w:szCs w:val="22"/>
                <w:rtl/>
              </w:rPr>
              <w:t>.</w:t>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13</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Ref393701466 \r \h</w:instrText>
            </w:r>
            <w:r>
              <w:rPr>
                <w:szCs w:val="22"/>
                <w:rtl/>
              </w:rPr>
              <w:instrText xml:space="preserve"> </w:instrText>
            </w:r>
            <w:r>
              <w:rPr>
                <w:szCs w:val="22"/>
              </w:rPr>
            </w:r>
            <w:r>
              <w:rPr>
                <w:szCs w:val="22"/>
              </w:rPr>
              <w:fldChar w:fldCharType="separate"/>
            </w:r>
            <w:r w:rsidR="00553028">
              <w:rPr>
                <w:szCs w:val="22"/>
                <w:cs/>
              </w:rPr>
              <w:t>‎</w:t>
            </w:r>
            <w:r w:rsidR="00553028">
              <w:rPr>
                <w:szCs w:val="22"/>
              </w:rPr>
              <w:t>2.3.3.13</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Ref393701466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התראות</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14</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Ref393392353 \r \h</w:instrText>
            </w:r>
            <w:r>
              <w:rPr>
                <w:szCs w:val="22"/>
                <w:rtl/>
              </w:rPr>
              <w:instrText xml:space="preserve"> </w:instrText>
            </w:r>
            <w:r>
              <w:rPr>
                <w:szCs w:val="22"/>
              </w:rPr>
            </w:r>
            <w:r>
              <w:rPr>
                <w:szCs w:val="22"/>
              </w:rPr>
              <w:fldChar w:fldCharType="separate"/>
            </w:r>
            <w:r w:rsidR="00553028">
              <w:rPr>
                <w:szCs w:val="22"/>
                <w:cs/>
              </w:rPr>
              <w:t>‎</w:t>
            </w:r>
            <w:r w:rsidR="00553028">
              <w:rPr>
                <w:szCs w:val="22"/>
              </w:rPr>
              <w:t>2.3.3.14</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Ref393392353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sz w:val="20"/>
              </w:rPr>
              <w:t>Agent</w:t>
            </w:r>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15</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Ref393701488 \r \h</w:instrText>
            </w:r>
            <w:r>
              <w:rPr>
                <w:szCs w:val="22"/>
                <w:rtl/>
              </w:rPr>
              <w:instrText xml:space="preserve"> </w:instrText>
            </w:r>
            <w:r>
              <w:rPr>
                <w:szCs w:val="22"/>
              </w:rPr>
            </w:r>
            <w:r>
              <w:rPr>
                <w:szCs w:val="22"/>
              </w:rPr>
              <w:fldChar w:fldCharType="separate"/>
            </w:r>
            <w:r w:rsidR="00553028">
              <w:rPr>
                <w:szCs w:val="22"/>
                <w:cs/>
              </w:rPr>
              <w:t>‎</w:t>
            </w:r>
            <w:r w:rsidR="00553028">
              <w:rPr>
                <w:szCs w:val="22"/>
              </w:rPr>
              <w:t>2.3.3.15</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Ref393701488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רישום</w:t>
            </w:r>
            <w:r w:rsidR="00553028" w:rsidRPr="00FF21DC">
              <w:rPr>
                <w:sz w:val="20"/>
                <w:rtl/>
              </w:rPr>
              <w:t xml:space="preserve">, </w:t>
            </w:r>
            <w:r w:rsidR="00553028" w:rsidRPr="00FF21DC">
              <w:rPr>
                <w:rFonts w:hint="cs"/>
                <w:sz w:val="20"/>
                <w:rtl/>
              </w:rPr>
              <w:t>תיעוד</w:t>
            </w:r>
            <w:r w:rsidR="00553028" w:rsidRPr="00FF21DC">
              <w:rPr>
                <w:sz w:val="20"/>
                <w:rtl/>
              </w:rPr>
              <w:t xml:space="preserve"> </w:t>
            </w:r>
            <w:r w:rsidR="00553028" w:rsidRPr="00FF21DC">
              <w:rPr>
                <w:rFonts w:hint="cs"/>
                <w:sz w:val="20"/>
                <w:rtl/>
              </w:rPr>
              <w:t>ובקרה</w:t>
            </w:r>
            <w:r w:rsidR="00553028" w:rsidRPr="00FF21DC">
              <w:rPr>
                <w:sz w:val="20"/>
                <w:rtl/>
              </w:rPr>
              <w:t xml:space="preserve"> (</w:t>
            </w:r>
            <w:r w:rsidR="00553028" w:rsidRPr="00FF21DC">
              <w:rPr>
                <w:sz w:val="20"/>
              </w:rPr>
              <w:t>LOGGING AND AUDITING</w:t>
            </w:r>
            <w:r w:rsidR="00553028" w:rsidRPr="00FF21DC">
              <w:rPr>
                <w:sz w:val="20"/>
                <w:rtl/>
              </w:rPr>
              <w:t>)</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16</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Ref393701518 \r \h</w:instrText>
            </w:r>
            <w:r>
              <w:rPr>
                <w:szCs w:val="22"/>
                <w:rtl/>
              </w:rPr>
              <w:instrText xml:space="preserve"> </w:instrText>
            </w:r>
            <w:r>
              <w:rPr>
                <w:szCs w:val="22"/>
              </w:rPr>
            </w:r>
            <w:r>
              <w:rPr>
                <w:szCs w:val="22"/>
              </w:rPr>
              <w:fldChar w:fldCharType="separate"/>
            </w:r>
            <w:r w:rsidR="00553028">
              <w:rPr>
                <w:szCs w:val="22"/>
                <w:cs/>
              </w:rPr>
              <w:t>‎</w:t>
            </w:r>
            <w:r w:rsidR="00553028">
              <w:rPr>
                <w:szCs w:val="22"/>
              </w:rPr>
              <w:t>2.3.3.16</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Ref393701518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ממשקי ניהול (מסכים)</w:t>
            </w:r>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17</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Ref393701528 \r \h</w:instrText>
            </w:r>
            <w:r>
              <w:rPr>
                <w:szCs w:val="22"/>
                <w:rtl/>
              </w:rPr>
              <w:instrText xml:space="preserve"> </w:instrText>
            </w:r>
            <w:r>
              <w:rPr>
                <w:szCs w:val="22"/>
              </w:rPr>
            </w:r>
            <w:r>
              <w:rPr>
                <w:szCs w:val="22"/>
              </w:rPr>
              <w:fldChar w:fldCharType="separate"/>
            </w:r>
            <w:r w:rsidR="00553028">
              <w:rPr>
                <w:szCs w:val="22"/>
                <w:cs/>
              </w:rPr>
              <w:t>‎</w:t>
            </w:r>
            <w:r w:rsidR="00553028">
              <w:rPr>
                <w:szCs w:val="22"/>
              </w:rPr>
              <w:t>2.3.3.17</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Ref393701528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דוחות</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b/>
                <w:bCs/>
                <w:szCs w:val="22"/>
                <w:rtl/>
              </w:rPr>
            </w:pPr>
            <w:r w:rsidRPr="004B418C">
              <w:rPr>
                <w:rFonts w:hint="cs"/>
                <w:szCs w:val="22"/>
                <w:rtl/>
              </w:rPr>
              <w:t>18</w:t>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tl/>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Ref393701537 \r \h</w:instrText>
            </w:r>
            <w:r>
              <w:rPr>
                <w:szCs w:val="22"/>
                <w:rtl/>
              </w:rPr>
              <w:instrText xml:space="preserve"> </w:instrText>
            </w:r>
            <w:r>
              <w:rPr>
                <w:szCs w:val="22"/>
              </w:rPr>
            </w:r>
            <w:r>
              <w:rPr>
                <w:szCs w:val="22"/>
              </w:rPr>
              <w:fldChar w:fldCharType="separate"/>
            </w:r>
            <w:r w:rsidR="00553028">
              <w:rPr>
                <w:szCs w:val="22"/>
                <w:cs/>
              </w:rPr>
              <w:t>‎</w:t>
            </w:r>
            <w:r w:rsidR="00553028">
              <w:rPr>
                <w:szCs w:val="22"/>
              </w:rPr>
              <w:t>2.3.3.18</w:t>
            </w:r>
            <w:r>
              <w:rPr>
                <w:szCs w:val="22"/>
              </w:rPr>
              <w:fldChar w:fldCharType="end"/>
            </w:r>
          </w:p>
        </w:tc>
        <w:tc>
          <w:tcPr>
            <w:tcW w:w="0" w:type="auto"/>
          </w:tcPr>
          <w:p w:rsidR="00EA13E8"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Ref393701537 \h</w:instrText>
            </w:r>
            <w:r>
              <w:rPr>
                <w:b w:val="0"/>
                <w:bCs w:val="0"/>
                <w:szCs w:val="22"/>
                <w:rtl/>
              </w:rPr>
              <w:instrText xml:space="preserve"> </w:instrText>
            </w:r>
            <w:r>
              <w:rPr>
                <w:b w:val="0"/>
                <w:bCs w:val="0"/>
                <w:szCs w:val="22"/>
                <w:rtl/>
              </w:rPr>
            </w:r>
            <w:r>
              <w:rPr>
                <w:b w:val="0"/>
                <w:bCs w:val="0"/>
                <w:szCs w:val="22"/>
                <w:rtl/>
              </w:rPr>
              <w:fldChar w:fldCharType="separate"/>
            </w:r>
            <w:r w:rsidR="00553028" w:rsidRPr="00FF21DC">
              <w:rPr>
                <w:rFonts w:hint="cs"/>
                <w:sz w:val="20"/>
                <w:rtl/>
              </w:rPr>
              <w:t>תמיכה בעברית ובריבוי שפות</w:t>
            </w:r>
            <w:r>
              <w:rPr>
                <w:b w:val="0"/>
                <w:bCs w:val="0"/>
                <w:szCs w:val="22"/>
                <w:rtl/>
              </w:rPr>
              <w:fldChar w:fldCharType="end"/>
            </w:r>
          </w:p>
        </w:tc>
      </w:tr>
      <w:tr w:rsidR="00762863" w:rsidRPr="004B418C" w:rsidTr="007A25B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EA13E8" w:rsidRPr="004B418C" w:rsidRDefault="00EA13E8" w:rsidP="00865535">
            <w:pPr>
              <w:pStyle w:val="TableHead"/>
              <w:spacing w:before="60" w:after="60" w:line="240" w:lineRule="auto"/>
              <w:jc w:val="both"/>
              <w:rPr>
                <w:szCs w:val="22"/>
                <w:rtl/>
              </w:rPr>
            </w:pPr>
            <w:r w:rsidRPr="004B418C">
              <w:rPr>
                <w:rFonts w:hint="cs"/>
                <w:szCs w:val="22"/>
                <w:rtl/>
              </w:rPr>
              <w:t>19</w:t>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szCs w:val="22"/>
              </w:rPr>
            </w:pPr>
            <w:r>
              <w:rPr>
                <w:szCs w:val="22"/>
                <w:rtl/>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Ref393701558 \r \h</w:instrText>
            </w:r>
            <w:r>
              <w:rPr>
                <w:szCs w:val="22"/>
                <w:rtl/>
              </w:rPr>
              <w:instrText xml:space="preserve"> </w:instrText>
            </w:r>
            <w:r>
              <w:rPr>
                <w:szCs w:val="22"/>
                <w:rtl/>
              </w:rPr>
            </w:r>
            <w:r>
              <w:rPr>
                <w:szCs w:val="22"/>
                <w:rtl/>
              </w:rPr>
              <w:fldChar w:fldCharType="separate"/>
            </w:r>
            <w:r w:rsidR="00553028">
              <w:rPr>
                <w:szCs w:val="22"/>
                <w:cs/>
              </w:rPr>
              <w:t>‎</w:t>
            </w:r>
            <w:r w:rsidR="00553028">
              <w:rPr>
                <w:szCs w:val="22"/>
              </w:rPr>
              <w:t>2.4</w:t>
            </w:r>
            <w:r>
              <w:rPr>
                <w:szCs w:val="22"/>
                <w:rtl/>
              </w:rPr>
              <w:fldChar w:fldCharType="end"/>
            </w:r>
          </w:p>
        </w:tc>
        <w:tc>
          <w:tcPr>
            <w:tcW w:w="0" w:type="auto"/>
          </w:tcPr>
          <w:p w:rsidR="00EA13E8" w:rsidRPr="004B418C" w:rsidRDefault="00F97795" w:rsidP="00865535">
            <w:pPr>
              <w:pStyle w:val="TableHead"/>
              <w:spacing w:before="60" w:after="60" w:line="240" w:lineRule="auto"/>
              <w:jc w:val="both"/>
              <w:cnfStyle w:val="000000100000" w:firstRow="0" w:lastRow="0" w:firstColumn="0" w:lastColumn="0" w:oddVBand="0" w:evenVBand="0" w:oddHBand="1"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b w:val="0"/>
                <w:bCs w:val="0"/>
                <w:szCs w:val="22"/>
              </w:rPr>
              <w:instrText>REF</w:instrText>
            </w:r>
            <w:r>
              <w:rPr>
                <w:b w:val="0"/>
                <w:bCs w:val="0"/>
                <w:szCs w:val="22"/>
                <w:rtl/>
              </w:rPr>
              <w:instrText xml:space="preserve"> _</w:instrText>
            </w:r>
            <w:r>
              <w:rPr>
                <w:b w:val="0"/>
                <w:bCs w:val="0"/>
                <w:szCs w:val="22"/>
              </w:rPr>
              <w:instrText>Ref393701558 \h</w:instrText>
            </w:r>
            <w:r>
              <w:rPr>
                <w:b w:val="0"/>
                <w:bCs w:val="0"/>
                <w:szCs w:val="22"/>
                <w:rtl/>
              </w:rPr>
              <w:instrText xml:space="preserve"> </w:instrText>
            </w:r>
            <w:r>
              <w:rPr>
                <w:b w:val="0"/>
                <w:bCs w:val="0"/>
                <w:szCs w:val="22"/>
                <w:rtl/>
              </w:rPr>
            </w:r>
            <w:r>
              <w:rPr>
                <w:b w:val="0"/>
                <w:bCs w:val="0"/>
                <w:szCs w:val="22"/>
                <w:rtl/>
              </w:rPr>
              <w:fldChar w:fldCharType="separate"/>
            </w:r>
            <w:r w:rsidR="00553028" w:rsidRPr="004B418C">
              <w:rPr>
                <w:b w:val="0"/>
                <w:bCs w:val="0"/>
                <w:sz w:val="24"/>
                <w:szCs w:val="28"/>
                <w:rtl/>
              </w:rPr>
              <w:t>ממשק משתמש (</w:t>
            </w:r>
            <w:r w:rsidR="00553028" w:rsidRPr="004B418C">
              <w:rPr>
                <w:b w:val="0"/>
                <w:bCs w:val="0"/>
                <w:sz w:val="24"/>
                <w:szCs w:val="28"/>
              </w:rPr>
              <w:t>s</w:t>
            </w:r>
            <w:r w:rsidR="00553028" w:rsidRPr="004B418C">
              <w:rPr>
                <w:b w:val="0"/>
                <w:bCs w:val="0"/>
                <w:sz w:val="24"/>
                <w:szCs w:val="28"/>
                <w:rtl/>
              </w:rPr>
              <w:t>)</w:t>
            </w:r>
            <w:r>
              <w:rPr>
                <w:b w:val="0"/>
                <w:bCs w:val="0"/>
                <w:szCs w:val="22"/>
                <w:rtl/>
              </w:rPr>
              <w:fldChar w:fldCharType="end"/>
            </w:r>
          </w:p>
        </w:tc>
      </w:tr>
      <w:tr w:rsidR="00762863" w:rsidRPr="004B418C" w:rsidTr="007A25BE">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97795" w:rsidRPr="004B418C" w:rsidRDefault="00F97795" w:rsidP="00865535">
            <w:pPr>
              <w:pStyle w:val="TableHead"/>
              <w:spacing w:before="60" w:after="60" w:line="240" w:lineRule="auto"/>
              <w:jc w:val="both"/>
              <w:rPr>
                <w:szCs w:val="22"/>
                <w:rtl/>
              </w:rPr>
            </w:pPr>
            <w:r>
              <w:rPr>
                <w:rFonts w:hint="cs"/>
                <w:szCs w:val="22"/>
                <w:rtl/>
              </w:rPr>
              <w:t>20</w:t>
            </w:r>
          </w:p>
        </w:tc>
        <w:tc>
          <w:tcPr>
            <w:tcW w:w="0" w:type="auto"/>
          </w:tcPr>
          <w:p w:rsidR="00F97795"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szCs w:val="22"/>
              </w:rPr>
            </w:pPr>
            <w:r>
              <w:rPr>
                <w:szCs w:val="22"/>
              </w:rPr>
              <w:fldChar w:fldCharType="begin"/>
            </w:r>
            <w:r>
              <w:rPr>
                <w:szCs w:val="22"/>
                <w:rtl/>
              </w:rPr>
              <w:instrText xml:space="preserve"> </w:instrText>
            </w:r>
            <w:r>
              <w:rPr>
                <w:szCs w:val="22"/>
              </w:rPr>
              <w:instrText>REF</w:instrText>
            </w:r>
            <w:r>
              <w:rPr>
                <w:szCs w:val="22"/>
                <w:rtl/>
              </w:rPr>
              <w:instrText xml:space="preserve"> _</w:instrText>
            </w:r>
            <w:r>
              <w:rPr>
                <w:szCs w:val="22"/>
              </w:rPr>
              <w:instrText>Ref393701586 \r \h</w:instrText>
            </w:r>
            <w:r>
              <w:rPr>
                <w:szCs w:val="22"/>
                <w:rtl/>
              </w:rPr>
              <w:instrText xml:space="preserve"> </w:instrText>
            </w:r>
            <w:r>
              <w:rPr>
                <w:szCs w:val="22"/>
              </w:rPr>
            </w:r>
            <w:r>
              <w:rPr>
                <w:szCs w:val="22"/>
              </w:rPr>
              <w:fldChar w:fldCharType="separate"/>
            </w:r>
            <w:r w:rsidR="00553028">
              <w:rPr>
                <w:szCs w:val="22"/>
                <w:cs/>
              </w:rPr>
              <w:t>‎</w:t>
            </w:r>
            <w:r w:rsidR="00553028">
              <w:rPr>
                <w:szCs w:val="22"/>
              </w:rPr>
              <w:t>2.5</w:t>
            </w:r>
            <w:r>
              <w:rPr>
                <w:szCs w:val="22"/>
              </w:rPr>
              <w:fldChar w:fldCharType="end"/>
            </w:r>
          </w:p>
        </w:tc>
        <w:tc>
          <w:tcPr>
            <w:tcW w:w="0" w:type="auto"/>
          </w:tcPr>
          <w:p w:rsidR="00F97795" w:rsidRPr="004B418C" w:rsidRDefault="00F97795" w:rsidP="00865535">
            <w:pPr>
              <w:pStyle w:val="TableHead"/>
              <w:spacing w:before="60" w:after="60" w:line="240" w:lineRule="auto"/>
              <w:jc w:val="both"/>
              <w:cnfStyle w:val="000000000000" w:firstRow="0" w:lastRow="0" w:firstColumn="0" w:lastColumn="0" w:oddVBand="0" w:evenVBand="0" w:oddHBand="0" w:evenHBand="0" w:firstRowFirstColumn="0" w:firstRowLastColumn="0" w:lastRowFirstColumn="0" w:lastRowLastColumn="0"/>
              <w:rPr>
                <w:b w:val="0"/>
                <w:bCs w:val="0"/>
                <w:szCs w:val="22"/>
                <w:rtl/>
              </w:rPr>
            </w:pPr>
            <w:r>
              <w:rPr>
                <w:b w:val="0"/>
                <w:bCs w:val="0"/>
                <w:szCs w:val="22"/>
                <w:rtl/>
              </w:rPr>
              <w:fldChar w:fldCharType="begin"/>
            </w:r>
            <w:r>
              <w:rPr>
                <w:b w:val="0"/>
                <w:bCs w:val="0"/>
                <w:szCs w:val="22"/>
                <w:rtl/>
              </w:rPr>
              <w:instrText xml:space="preserve"> </w:instrText>
            </w:r>
            <w:r>
              <w:rPr>
                <w:rFonts w:hint="cs"/>
                <w:b w:val="0"/>
                <w:bCs w:val="0"/>
                <w:szCs w:val="22"/>
              </w:rPr>
              <w:instrText>REF</w:instrText>
            </w:r>
            <w:r>
              <w:rPr>
                <w:rFonts w:hint="cs"/>
                <w:b w:val="0"/>
                <w:bCs w:val="0"/>
                <w:szCs w:val="22"/>
                <w:rtl/>
              </w:rPr>
              <w:instrText xml:space="preserve"> _</w:instrText>
            </w:r>
            <w:r>
              <w:rPr>
                <w:rFonts w:hint="cs"/>
                <w:b w:val="0"/>
                <w:bCs w:val="0"/>
                <w:szCs w:val="22"/>
              </w:rPr>
              <w:instrText>Ref393701586 \h</w:instrText>
            </w:r>
            <w:r>
              <w:rPr>
                <w:b w:val="0"/>
                <w:bCs w:val="0"/>
                <w:szCs w:val="22"/>
                <w:rtl/>
              </w:rPr>
              <w:instrText xml:space="preserve"> </w:instrText>
            </w:r>
            <w:r>
              <w:rPr>
                <w:b w:val="0"/>
                <w:bCs w:val="0"/>
                <w:szCs w:val="22"/>
                <w:rtl/>
              </w:rPr>
            </w:r>
            <w:r>
              <w:rPr>
                <w:b w:val="0"/>
                <w:bCs w:val="0"/>
                <w:szCs w:val="22"/>
                <w:rtl/>
              </w:rPr>
              <w:fldChar w:fldCharType="separate"/>
            </w:r>
            <w:r w:rsidR="00553028" w:rsidRPr="004B418C">
              <w:rPr>
                <w:rFonts w:hint="eastAsia"/>
                <w:b w:val="0"/>
                <w:bCs w:val="0"/>
                <w:sz w:val="24"/>
                <w:szCs w:val="28"/>
                <w:rtl/>
              </w:rPr>
              <w:t>אבטחת</w:t>
            </w:r>
            <w:r w:rsidR="00553028" w:rsidRPr="004B418C">
              <w:rPr>
                <w:b w:val="0"/>
                <w:bCs w:val="0"/>
                <w:sz w:val="24"/>
                <w:szCs w:val="28"/>
                <w:rtl/>
              </w:rPr>
              <w:t xml:space="preserve"> </w:t>
            </w:r>
            <w:r w:rsidR="00553028" w:rsidRPr="004B418C">
              <w:rPr>
                <w:rFonts w:hint="eastAsia"/>
                <w:b w:val="0"/>
                <w:bCs w:val="0"/>
                <w:sz w:val="24"/>
                <w:szCs w:val="28"/>
                <w:rtl/>
              </w:rPr>
              <w:t>מידע</w:t>
            </w:r>
            <w:r w:rsidR="00553028" w:rsidRPr="004B418C">
              <w:rPr>
                <w:b w:val="0"/>
                <w:bCs w:val="0"/>
                <w:sz w:val="24"/>
                <w:szCs w:val="28"/>
                <w:rtl/>
              </w:rPr>
              <w:t xml:space="preserve"> (</w:t>
            </w:r>
            <w:r w:rsidR="00553028">
              <w:rPr>
                <w:rFonts w:hint="cs"/>
                <w:b w:val="0"/>
                <w:bCs w:val="0"/>
                <w:sz w:val="24"/>
                <w:szCs w:val="28"/>
              </w:rPr>
              <w:t>S</w:t>
            </w:r>
            <w:r w:rsidR="00553028" w:rsidRPr="004B418C">
              <w:rPr>
                <w:b w:val="0"/>
                <w:bCs w:val="0"/>
                <w:sz w:val="24"/>
                <w:szCs w:val="28"/>
                <w:rtl/>
              </w:rPr>
              <w:t>)</w:t>
            </w:r>
            <w:r>
              <w:rPr>
                <w:b w:val="0"/>
                <w:bCs w:val="0"/>
                <w:szCs w:val="22"/>
                <w:rtl/>
              </w:rPr>
              <w:fldChar w:fldCharType="end"/>
            </w:r>
          </w:p>
        </w:tc>
      </w:tr>
    </w:tbl>
    <w:p w:rsidR="000A3560" w:rsidRDefault="000A3560" w:rsidP="00356445">
      <w:pPr>
        <w:keepNext/>
        <w:keepLines/>
        <w:numPr>
          <w:ilvl w:val="2"/>
          <w:numId w:val="79"/>
        </w:numPr>
        <w:tabs>
          <w:tab w:val="left" w:pos="707"/>
          <w:tab w:val="left" w:pos="990"/>
        </w:tabs>
        <w:bidi/>
        <w:spacing w:before="240" w:after="120" w:line="240" w:lineRule="auto"/>
        <w:jc w:val="both"/>
        <w:outlineLvl w:val="2"/>
        <w:rPr>
          <w:rFonts w:ascii="Times New Roman" w:hAnsi="Times New Roman" w:cs="David"/>
          <w:b/>
          <w:bCs/>
          <w:sz w:val="26"/>
          <w:szCs w:val="26"/>
          <w:rtl/>
          <w:lang w:eastAsia="he-IL"/>
        </w:rPr>
        <w:sectPr w:rsidR="000A3560" w:rsidSect="00AF1564">
          <w:headerReference w:type="default" r:id="rId13"/>
          <w:footerReference w:type="default" r:id="rId14"/>
          <w:headerReference w:type="first" r:id="rId15"/>
          <w:footerReference w:type="first" r:id="rId16"/>
          <w:pgSz w:w="11906" w:h="16838" w:code="9"/>
          <w:pgMar w:top="1418" w:right="284" w:bottom="1418" w:left="851" w:header="709" w:footer="709" w:gutter="0"/>
          <w:cols w:space="708"/>
          <w:titlePg/>
          <w:bidi/>
          <w:rtlGutter/>
          <w:docGrid w:linePitch="360"/>
        </w:sectPr>
      </w:pPr>
      <w:bookmarkStart w:id="133" w:name="ניהול_יעדים_עסקיים"/>
    </w:p>
    <w:p w:rsidR="004A5E93" w:rsidRDefault="005725DC" w:rsidP="00FF21DC">
      <w:pPr>
        <w:keepNext/>
        <w:keepLines/>
        <w:numPr>
          <w:ilvl w:val="2"/>
          <w:numId w:val="79"/>
        </w:numPr>
        <w:tabs>
          <w:tab w:val="left" w:pos="707"/>
          <w:tab w:val="left" w:pos="990"/>
        </w:tabs>
        <w:bidi/>
        <w:spacing w:after="120" w:line="240" w:lineRule="auto"/>
        <w:ind w:left="0" w:firstLine="0"/>
        <w:jc w:val="both"/>
        <w:outlineLvl w:val="2"/>
        <w:rPr>
          <w:rFonts w:ascii="Times New Roman" w:hAnsi="Times New Roman" w:cs="David"/>
          <w:b/>
          <w:bCs/>
          <w:sz w:val="26"/>
          <w:szCs w:val="26"/>
          <w:lang w:eastAsia="he-IL"/>
        </w:rPr>
      </w:pPr>
      <w:r w:rsidRPr="004B418C">
        <w:rPr>
          <w:rFonts w:ascii="Times New Roman" w:hAnsi="Times New Roman" w:cs="David" w:hint="cs"/>
          <w:b/>
          <w:bCs/>
          <w:sz w:val="26"/>
          <w:szCs w:val="26"/>
          <w:rtl/>
          <w:lang w:eastAsia="he-IL"/>
        </w:rPr>
        <w:t>דרישות פונקציונאליות מתשתית הממשקים (</w:t>
      </w:r>
      <w:r w:rsidRPr="004B418C">
        <w:rPr>
          <w:rFonts w:ascii="Times New Roman" w:hAnsi="Times New Roman" w:cs="David" w:hint="cs"/>
          <w:b/>
          <w:bCs/>
          <w:sz w:val="26"/>
          <w:szCs w:val="26"/>
          <w:lang w:eastAsia="he-IL"/>
        </w:rPr>
        <w:t>S</w:t>
      </w:r>
      <w:r w:rsidRPr="004B418C">
        <w:rPr>
          <w:rFonts w:ascii="Times New Roman" w:hAnsi="Times New Roman" w:cs="David" w:hint="cs"/>
          <w:b/>
          <w:bCs/>
          <w:sz w:val="26"/>
          <w:szCs w:val="26"/>
          <w:rtl/>
          <w:lang w:eastAsia="he-IL"/>
        </w:rPr>
        <w:t>)</w:t>
      </w:r>
    </w:p>
    <w:p w:rsidR="00BA34F5" w:rsidRPr="004B418C" w:rsidRDefault="00BA34F5" w:rsidP="000E7B2E">
      <w:pPr>
        <w:keepNext/>
        <w:keepLines/>
        <w:tabs>
          <w:tab w:val="left" w:pos="707"/>
          <w:tab w:val="left" w:pos="990"/>
        </w:tabs>
        <w:bidi/>
        <w:spacing w:after="120" w:line="240" w:lineRule="auto"/>
        <w:jc w:val="both"/>
        <w:outlineLvl w:val="2"/>
        <w:rPr>
          <w:rFonts w:ascii="Times New Roman" w:hAnsi="Times New Roman" w:cs="David"/>
          <w:b/>
          <w:bCs/>
          <w:sz w:val="26"/>
          <w:szCs w:val="26"/>
          <w:lang w:eastAsia="he-IL"/>
        </w:rPr>
      </w:pPr>
    </w:p>
    <w:tbl>
      <w:tblPr>
        <w:tblStyle w:val="4-31"/>
        <w:bidiVisual/>
        <w:tblW w:w="4974" w:type="pct"/>
        <w:tblInd w:w="40" w:type="dxa"/>
        <w:tblLook w:val="04A0" w:firstRow="1" w:lastRow="0" w:firstColumn="1" w:lastColumn="0" w:noHBand="0" w:noVBand="1"/>
      </w:tblPr>
      <w:tblGrid>
        <w:gridCol w:w="411"/>
        <w:gridCol w:w="2133"/>
        <w:gridCol w:w="3132"/>
        <w:gridCol w:w="1181"/>
        <w:gridCol w:w="414"/>
        <w:gridCol w:w="581"/>
        <w:gridCol w:w="3078"/>
      </w:tblGrid>
      <w:tr w:rsidR="00FF21DC" w:rsidRPr="00FF21DC" w:rsidTr="007A25B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88" w:type="pct"/>
            <w:vAlign w:val="center"/>
            <w:hideMark/>
          </w:tcPr>
          <w:p w:rsidR="00F23297" w:rsidRPr="00FF21DC" w:rsidRDefault="00F23297" w:rsidP="00FF21DC">
            <w:pPr>
              <w:pStyle w:val="TableHead"/>
              <w:spacing w:beforeLines="20" w:before="48" w:afterLines="20" w:after="48" w:line="240" w:lineRule="auto"/>
              <w:jc w:val="left"/>
              <w:rPr>
                <w:b/>
                <w:bCs/>
                <w:sz w:val="18"/>
                <w:szCs w:val="20"/>
              </w:rPr>
            </w:pPr>
            <w:r w:rsidRPr="00FF21DC">
              <w:rPr>
                <w:sz w:val="18"/>
                <w:szCs w:val="20"/>
                <w:rtl/>
              </w:rPr>
              <w:t>#</w:t>
            </w:r>
          </w:p>
        </w:tc>
        <w:tc>
          <w:tcPr>
            <w:tcW w:w="1038" w:type="pct"/>
            <w:vAlign w:val="center"/>
            <w:hideMark/>
          </w:tcPr>
          <w:p w:rsidR="00F23297" w:rsidRPr="00FF21DC" w:rsidRDefault="00F23297" w:rsidP="00FF21DC">
            <w:pPr>
              <w:pStyle w:val="TableHead"/>
              <w:spacing w:beforeLines="20" w:before="48" w:afterLines="20" w:after="48" w:line="240" w:lineRule="auto"/>
              <w:jc w:val="left"/>
              <w:cnfStyle w:val="100000000000" w:firstRow="1" w:lastRow="0" w:firstColumn="0" w:lastColumn="0" w:oddVBand="0" w:evenVBand="0" w:oddHBand="0" w:evenHBand="0" w:firstRowFirstColumn="0" w:firstRowLastColumn="0" w:lastRowFirstColumn="0" w:lastRowLastColumn="0"/>
              <w:rPr>
                <w:b/>
                <w:bCs/>
                <w:sz w:val="18"/>
                <w:szCs w:val="20"/>
              </w:rPr>
            </w:pPr>
            <w:r w:rsidRPr="00FF21DC">
              <w:rPr>
                <w:rFonts w:hint="cs"/>
                <w:sz w:val="18"/>
                <w:szCs w:val="20"/>
                <w:rtl/>
              </w:rPr>
              <w:t>נושא</w:t>
            </w:r>
          </w:p>
        </w:tc>
        <w:tc>
          <w:tcPr>
            <w:tcW w:w="1495" w:type="pct"/>
            <w:vAlign w:val="center"/>
          </w:tcPr>
          <w:p w:rsidR="00F23297" w:rsidRPr="00FF21DC" w:rsidRDefault="00F23297" w:rsidP="00FF21DC">
            <w:pPr>
              <w:pStyle w:val="TableHead"/>
              <w:spacing w:beforeLines="20" w:before="48" w:afterLines="20" w:after="48" w:line="240" w:lineRule="auto"/>
              <w:jc w:val="left"/>
              <w:cnfStyle w:val="100000000000" w:firstRow="1" w:lastRow="0" w:firstColumn="0" w:lastColumn="0" w:oddVBand="0" w:evenVBand="0" w:oddHBand="0" w:evenHBand="0" w:firstRowFirstColumn="0" w:firstRowLastColumn="0" w:lastRowFirstColumn="0" w:lastRowLastColumn="0"/>
              <w:rPr>
                <w:b/>
                <w:bCs/>
                <w:sz w:val="18"/>
                <w:szCs w:val="20"/>
                <w:rtl/>
              </w:rPr>
            </w:pPr>
            <w:r w:rsidRPr="00FF21DC">
              <w:rPr>
                <w:rFonts w:hint="cs"/>
                <w:sz w:val="18"/>
                <w:szCs w:val="20"/>
                <w:rtl/>
              </w:rPr>
              <w:t>פירוט</w:t>
            </w:r>
          </w:p>
        </w:tc>
        <w:tc>
          <w:tcPr>
            <w:tcW w:w="481" w:type="pct"/>
            <w:gridSpan w:val="2"/>
            <w:vAlign w:val="center"/>
          </w:tcPr>
          <w:p w:rsidR="00F23297" w:rsidRPr="00FF21DC" w:rsidRDefault="004C290D" w:rsidP="000E7B2E">
            <w:pPr>
              <w:pStyle w:val="TableHead"/>
              <w:spacing w:beforeLines="20" w:before="48" w:afterLines="20" w:after="48" w:line="240" w:lineRule="auto"/>
              <w:ind w:left="720"/>
              <w:jc w:val="left"/>
              <w:cnfStyle w:val="100000000000" w:firstRow="1" w:lastRow="0" w:firstColumn="0" w:lastColumn="0" w:oddVBand="0" w:evenVBand="0" w:oddHBand="0" w:evenHBand="0" w:firstRowFirstColumn="0" w:firstRowLastColumn="0" w:lastRowFirstColumn="0" w:lastRowLastColumn="0"/>
              <w:rPr>
                <w:b/>
                <w:bCs/>
                <w:sz w:val="18"/>
                <w:szCs w:val="20"/>
                <w:rtl/>
              </w:rPr>
            </w:pPr>
            <w:r>
              <w:rPr>
                <w:rFonts w:hint="cs"/>
                <w:sz w:val="18"/>
                <w:szCs w:val="20"/>
                <w:rtl/>
              </w:rPr>
              <w:t xml:space="preserve">         </w:t>
            </w:r>
            <w:r w:rsidR="00F23297" w:rsidRPr="00FF21DC">
              <w:rPr>
                <w:rFonts w:hint="cs"/>
                <w:sz w:val="18"/>
                <w:szCs w:val="20"/>
                <w:rtl/>
              </w:rPr>
              <w:t xml:space="preserve">אופן </w:t>
            </w:r>
            <w:r>
              <w:rPr>
                <w:rFonts w:hint="cs"/>
                <w:sz w:val="18"/>
                <w:szCs w:val="20"/>
                <w:rtl/>
              </w:rPr>
              <w:t xml:space="preserve">                     </w:t>
            </w:r>
            <w:r w:rsidR="00F23297" w:rsidRPr="00FF21DC">
              <w:rPr>
                <w:rFonts w:hint="cs"/>
                <w:sz w:val="18"/>
                <w:szCs w:val="20"/>
                <w:rtl/>
              </w:rPr>
              <w:t>המימוש</w:t>
            </w:r>
            <w:r w:rsidR="00FF21DC" w:rsidRPr="00FF21DC">
              <w:rPr>
                <w:rFonts w:hint="cs"/>
                <w:sz w:val="18"/>
                <w:szCs w:val="20"/>
                <w:rtl/>
              </w:rPr>
              <w:t>*</w:t>
            </w:r>
          </w:p>
        </w:tc>
        <w:tc>
          <w:tcPr>
            <w:tcW w:w="1798" w:type="pct"/>
            <w:gridSpan w:val="2"/>
            <w:vAlign w:val="center"/>
          </w:tcPr>
          <w:p w:rsidR="00F23297" w:rsidRPr="00FF21DC" w:rsidRDefault="004C290D" w:rsidP="00FF21DC">
            <w:pPr>
              <w:pStyle w:val="TableHead"/>
              <w:spacing w:beforeLines="20" w:before="48" w:afterLines="20" w:after="48" w:line="240" w:lineRule="auto"/>
              <w:jc w:val="left"/>
              <w:cnfStyle w:val="100000000000" w:firstRow="1" w:lastRow="0" w:firstColumn="0" w:lastColumn="0" w:oddVBand="0" w:evenVBand="0" w:oddHBand="0" w:evenHBand="0" w:firstRowFirstColumn="0" w:firstRowLastColumn="0" w:lastRowFirstColumn="0" w:lastRowLastColumn="0"/>
              <w:rPr>
                <w:b/>
                <w:bCs/>
                <w:sz w:val="18"/>
                <w:szCs w:val="20"/>
                <w:rtl/>
              </w:rPr>
            </w:pPr>
            <w:r>
              <w:rPr>
                <w:rFonts w:hint="cs"/>
                <w:sz w:val="18"/>
                <w:szCs w:val="20"/>
                <w:rtl/>
              </w:rPr>
              <w:t xml:space="preserve">                                   </w:t>
            </w:r>
            <w:r w:rsidR="00F23297" w:rsidRPr="00FF21DC">
              <w:rPr>
                <w:rFonts w:hint="cs"/>
                <w:sz w:val="18"/>
                <w:szCs w:val="20"/>
                <w:rtl/>
              </w:rPr>
              <w:t>הסבר לאופן המימוש</w:t>
            </w:r>
          </w:p>
        </w:tc>
      </w:tr>
      <w:tr w:rsidR="00F23297"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F23297" w:rsidRPr="00FF21DC" w:rsidRDefault="00F23297"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lang w:eastAsia="he-IL"/>
              </w:rPr>
            </w:pPr>
            <w:bookmarkStart w:id="134" w:name="_Ref393701039"/>
            <w:r w:rsidRPr="00FF21DC">
              <w:rPr>
                <w:rFonts w:ascii="Times New Roman" w:hAnsi="Times New Roman" w:cs="David" w:hint="cs"/>
                <w:sz w:val="20"/>
                <w:rtl/>
                <w:lang w:eastAsia="he-IL"/>
              </w:rPr>
              <w:t xml:space="preserve">ניהול שותפים </w:t>
            </w:r>
            <w:r w:rsidR="005725DC" w:rsidRPr="00FF21DC">
              <w:rPr>
                <w:rFonts w:ascii="Times New Roman" w:hAnsi="Times New Roman" w:cs="David" w:hint="cs"/>
                <w:sz w:val="20"/>
                <w:rtl/>
              </w:rPr>
              <w:t>-</w:t>
            </w:r>
            <w:r w:rsidRPr="00FF21DC">
              <w:rPr>
                <w:rFonts w:ascii="Times New Roman" w:hAnsi="Times New Roman" w:cs="David" w:hint="cs"/>
                <w:sz w:val="20"/>
                <w:rtl/>
              </w:rPr>
              <w:t xml:space="preserve"> הפתרון יאפשר ניהול השותפים העסקיים באמצעות ממשק משתמש מרכזי.</w:t>
            </w:r>
            <w:bookmarkEnd w:id="134"/>
            <w:r w:rsidRPr="00FF21DC">
              <w:rPr>
                <w:rFonts w:ascii="Times New Roman" w:hAnsi="Times New Roman" w:cs="David" w:hint="cs"/>
                <w:sz w:val="20"/>
                <w:rtl/>
              </w:rPr>
              <w:t xml:space="preserve"> </w:t>
            </w: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hideMark/>
          </w:tcPr>
          <w:p w:rsidR="00F23297" w:rsidRPr="00FF21DC" w:rsidRDefault="00F23297"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hideMark/>
          </w:tcPr>
          <w:p w:rsidR="00F23297" w:rsidRPr="00FF21DC" w:rsidRDefault="00F2329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 xml:space="preserve">הגדרה ועדכון </w:t>
            </w:r>
            <w:r w:rsidR="00230DDD" w:rsidRPr="00FF21DC">
              <w:rPr>
                <w:rFonts w:hint="cs"/>
                <w:b/>
                <w:bCs/>
                <w:sz w:val="20"/>
                <w:szCs w:val="22"/>
                <w:rtl/>
              </w:rPr>
              <w:t xml:space="preserve">של </w:t>
            </w:r>
            <w:r w:rsidRPr="00FF21DC">
              <w:rPr>
                <w:rFonts w:hint="cs"/>
                <w:b/>
                <w:bCs/>
                <w:sz w:val="20"/>
                <w:szCs w:val="22"/>
                <w:rtl/>
              </w:rPr>
              <w:t>שותף חיצוני</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851" w:type="pct"/>
            <w:gridSpan w:val="2"/>
            <w:vAlign w:val="center"/>
          </w:tcPr>
          <w:p w:rsidR="00F23297" w:rsidRPr="00FF21DC" w:rsidRDefault="00F2329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ממשק משתמש להגדרה ולעדכון שותף חיצוני</w:t>
            </w:r>
          </w:p>
        </w:tc>
        <w:tc>
          <w:tcPr>
            <w:tcW w:w="453" w:type="pct"/>
            <w:gridSpan w:val="2"/>
            <w:vAlign w:val="center"/>
          </w:tcPr>
          <w:p w:rsidR="00F23297" w:rsidRPr="00FF21DC" w:rsidRDefault="00F2329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469" w:type="pct"/>
            <w:vAlign w:val="center"/>
          </w:tcPr>
          <w:p w:rsidR="00F23297" w:rsidRPr="00FF21DC" w:rsidRDefault="00F2329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F23297" w:rsidRPr="00FF21DC" w:rsidRDefault="00F23297" w:rsidP="0045266E">
            <w:pPr>
              <w:pStyle w:val="TableText"/>
              <w:spacing w:beforeLines="40" w:before="96" w:afterLines="40" w:after="96"/>
              <w:contextualSpacing/>
              <w:rPr>
                <w:b w:val="0"/>
                <w:bCs w:val="0"/>
                <w:sz w:val="20"/>
                <w:szCs w:val="22"/>
                <w:rtl/>
              </w:rPr>
            </w:pPr>
            <w:r w:rsidRPr="00FF21DC">
              <w:rPr>
                <w:sz w:val="20"/>
                <w:szCs w:val="22"/>
                <w:rtl/>
              </w:rPr>
              <w:t>2</w:t>
            </w:r>
          </w:p>
        </w:tc>
        <w:tc>
          <w:tcPr>
            <w:tcW w:w="1038" w:type="pct"/>
            <w:vAlign w:val="center"/>
          </w:tcPr>
          <w:p w:rsidR="00F23297" w:rsidRPr="00FF21DC" w:rsidRDefault="00F2329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הגדרת אנשי קשר לשותף</w:t>
            </w:r>
          </w:p>
        </w:tc>
        <w:tc>
          <w:tcPr>
            <w:tcW w:w="1851" w:type="pct"/>
            <w:gridSpan w:val="2"/>
            <w:vAlign w:val="center"/>
          </w:tcPr>
          <w:p w:rsidR="00F23297" w:rsidRPr="00FF21DC" w:rsidRDefault="00F23297" w:rsidP="00027D12">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sidRPr="00FF21DC">
              <w:rPr>
                <w:rFonts w:hint="cs"/>
                <w:sz w:val="20"/>
                <w:szCs w:val="22"/>
                <w:rtl/>
              </w:rPr>
              <w:t>פרטי אנשי אצל השותף כולל פרטים ליצירת תקשורת איתם (לצורך העברת התראות</w:t>
            </w:r>
            <w:r w:rsidR="00027D12">
              <w:rPr>
                <w:rFonts w:hint="cs"/>
                <w:sz w:val="20"/>
                <w:szCs w:val="22"/>
                <w:rtl/>
              </w:rPr>
              <w:t>, יתכן שימוש במערך הזדהות של המשרד לצורך בניית איש הקשר על מנת להעביר לו הודעות המערכת.</w:t>
            </w:r>
            <w:r w:rsidRPr="00FF21DC">
              <w:rPr>
                <w:rFonts w:hint="cs"/>
                <w:sz w:val="20"/>
                <w:szCs w:val="22"/>
                <w:rtl/>
              </w:rPr>
              <w:t xml:space="preserve"> </w:t>
            </w:r>
          </w:p>
        </w:tc>
        <w:tc>
          <w:tcPr>
            <w:tcW w:w="453" w:type="pct"/>
            <w:gridSpan w:val="2"/>
            <w:vAlign w:val="center"/>
          </w:tcPr>
          <w:p w:rsidR="00F23297" w:rsidRPr="00FF21DC" w:rsidRDefault="00F2329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469" w:type="pct"/>
            <w:vAlign w:val="center"/>
          </w:tcPr>
          <w:p w:rsidR="00F23297" w:rsidRPr="00FF21DC" w:rsidRDefault="00F2329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F23297" w:rsidRPr="00FF21DC" w:rsidRDefault="00F23297" w:rsidP="0045266E">
            <w:pPr>
              <w:pStyle w:val="TableText"/>
              <w:spacing w:beforeLines="40" w:before="96" w:afterLines="40" w:after="96"/>
              <w:contextualSpacing/>
              <w:rPr>
                <w:b w:val="0"/>
                <w:bCs w:val="0"/>
                <w:sz w:val="20"/>
                <w:szCs w:val="22"/>
                <w:rtl/>
              </w:rPr>
            </w:pPr>
            <w:r w:rsidRPr="00FF21DC">
              <w:rPr>
                <w:rFonts w:hint="cs"/>
                <w:sz w:val="20"/>
                <w:szCs w:val="22"/>
                <w:rtl/>
              </w:rPr>
              <w:t>3</w:t>
            </w:r>
          </w:p>
        </w:tc>
        <w:tc>
          <w:tcPr>
            <w:tcW w:w="1038" w:type="pct"/>
            <w:vAlign w:val="center"/>
          </w:tcPr>
          <w:p w:rsidR="00F23297" w:rsidRPr="00FF21DC" w:rsidRDefault="00F2329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 xml:space="preserve">הגדרת פורמטים רלבנטיים לשותף </w:t>
            </w:r>
          </w:p>
        </w:tc>
        <w:tc>
          <w:tcPr>
            <w:tcW w:w="1851" w:type="pct"/>
            <w:gridSpan w:val="2"/>
            <w:vAlign w:val="center"/>
          </w:tcPr>
          <w:p w:rsidR="00F23297" w:rsidRPr="00FF21DC" w:rsidRDefault="00F2329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מתוך הפורמטים המוגדרים במערכת</w:t>
            </w:r>
          </w:p>
        </w:tc>
        <w:tc>
          <w:tcPr>
            <w:tcW w:w="453" w:type="pct"/>
            <w:gridSpan w:val="2"/>
            <w:vAlign w:val="center"/>
          </w:tcPr>
          <w:p w:rsidR="00F23297" w:rsidRPr="00FF21DC" w:rsidRDefault="00F2329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469" w:type="pct"/>
            <w:vAlign w:val="center"/>
          </w:tcPr>
          <w:p w:rsidR="00F23297" w:rsidRPr="00FF21DC" w:rsidRDefault="00F2329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F23297" w:rsidRPr="00FF21DC" w:rsidRDefault="00E45D9F" w:rsidP="0045266E">
            <w:pPr>
              <w:pStyle w:val="TableText"/>
              <w:spacing w:beforeLines="40" w:before="96" w:afterLines="40" w:after="96"/>
              <w:contextualSpacing/>
              <w:rPr>
                <w:b w:val="0"/>
                <w:bCs w:val="0"/>
                <w:sz w:val="20"/>
                <w:szCs w:val="22"/>
                <w:rtl/>
              </w:rPr>
            </w:pPr>
            <w:r>
              <w:rPr>
                <w:rFonts w:hint="cs"/>
                <w:b w:val="0"/>
                <w:bCs w:val="0"/>
                <w:sz w:val="20"/>
                <w:szCs w:val="22"/>
                <w:rtl/>
              </w:rPr>
              <w:t>4</w:t>
            </w:r>
          </w:p>
        </w:tc>
        <w:tc>
          <w:tcPr>
            <w:tcW w:w="1038" w:type="pct"/>
            <w:vAlign w:val="center"/>
          </w:tcPr>
          <w:p w:rsidR="00F23297" w:rsidRPr="00FF21DC" w:rsidDel="003A685E" w:rsidRDefault="00F2329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הגדרת דרכי התקשרות עם השותף</w:t>
            </w:r>
          </w:p>
        </w:tc>
        <w:tc>
          <w:tcPr>
            <w:tcW w:w="1851" w:type="pct"/>
            <w:gridSpan w:val="2"/>
            <w:vAlign w:val="center"/>
          </w:tcPr>
          <w:p w:rsidR="00F23297" w:rsidRPr="00FF21DC" w:rsidRDefault="00F2329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טכנולוגיות קישוריות רלבנטיות לשותף</w:t>
            </w:r>
          </w:p>
        </w:tc>
        <w:tc>
          <w:tcPr>
            <w:tcW w:w="453" w:type="pct"/>
            <w:gridSpan w:val="2"/>
            <w:vAlign w:val="center"/>
          </w:tcPr>
          <w:p w:rsidR="00F23297" w:rsidRPr="00FF21DC" w:rsidRDefault="00F2329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469" w:type="pct"/>
            <w:vAlign w:val="center"/>
          </w:tcPr>
          <w:p w:rsidR="00F23297" w:rsidRPr="00FF21DC" w:rsidRDefault="00F2329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23297"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230DDD" w:rsidRPr="00FF21DC" w:rsidRDefault="00F23297"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color w:val="000000"/>
                <w:sz w:val="20"/>
              </w:rPr>
            </w:pPr>
            <w:bookmarkStart w:id="135" w:name="_Ref393701136"/>
            <w:r w:rsidRPr="00FF21DC">
              <w:rPr>
                <w:rFonts w:ascii="Times New Roman" w:hAnsi="Times New Roman" w:cs="David" w:hint="cs"/>
                <w:sz w:val="20"/>
                <w:rtl/>
                <w:lang w:eastAsia="he-IL"/>
              </w:rPr>
              <w:t xml:space="preserve">ניהול ממשקים </w:t>
            </w:r>
            <w:r w:rsidR="005725DC" w:rsidRPr="00FF21DC">
              <w:rPr>
                <w:rFonts w:ascii="Times New Roman" w:hAnsi="Times New Roman" w:cs="David" w:hint="cs"/>
                <w:sz w:val="20"/>
                <w:rtl/>
                <w:lang w:eastAsia="he-IL"/>
              </w:rPr>
              <w:t>-</w:t>
            </w:r>
            <w:r w:rsidR="00230DDD" w:rsidRPr="00FF21DC">
              <w:rPr>
                <w:rFonts w:ascii="Times New Roman" w:hAnsi="Times New Roman" w:cs="David" w:hint="cs"/>
                <w:sz w:val="20"/>
                <w:rtl/>
                <w:lang w:eastAsia="he-IL"/>
              </w:rPr>
              <w:t xml:space="preserve"> </w:t>
            </w:r>
            <w:r w:rsidR="00230DDD" w:rsidRPr="00FF21DC">
              <w:rPr>
                <w:rFonts w:ascii="Times New Roman" w:hAnsi="Times New Roman" w:cs="David" w:hint="cs"/>
                <w:color w:val="000000"/>
                <w:sz w:val="20"/>
                <w:rtl/>
              </w:rPr>
              <w:t xml:space="preserve"> המערכת תספק כלים להגדרה וניהול ממשקים</w:t>
            </w:r>
            <w:bookmarkEnd w:id="135"/>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0DDD" w:rsidRPr="00FF21DC" w:rsidRDefault="00230DDD" w:rsidP="0045266E">
            <w:pPr>
              <w:pStyle w:val="TableText"/>
              <w:spacing w:beforeLines="40" w:before="96" w:afterLines="40" w:after="96"/>
              <w:contextualSpacing/>
              <w:rPr>
                <w:b w:val="0"/>
                <w:bCs w:val="0"/>
                <w:sz w:val="20"/>
                <w:szCs w:val="22"/>
                <w:rtl/>
              </w:rPr>
            </w:pPr>
            <w:r w:rsidRPr="00FF21DC">
              <w:rPr>
                <w:color w:val="000000"/>
                <w:sz w:val="20"/>
                <w:szCs w:val="22"/>
                <w:rtl/>
              </w:rPr>
              <w:t>1</w:t>
            </w:r>
          </w:p>
        </w:tc>
        <w:tc>
          <w:tcPr>
            <w:tcW w:w="1038" w:type="pct"/>
            <w:vAlign w:val="center"/>
          </w:tcPr>
          <w:p w:rsidR="00230DDD" w:rsidRPr="00FF21DC" w:rsidRDefault="00230DD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color w:val="000000"/>
                <w:sz w:val="20"/>
                <w:szCs w:val="22"/>
                <w:rtl/>
              </w:rPr>
              <w:t>יצירה,  עדכון ומחיקה של ממשק</w:t>
            </w:r>
            <w:r w:rsidR="004B418C" w:rsidRPr="00FF21DC">
              <w:rPr>
                <w:rFonts w:hint="cs"/>
                <w:b/>
                <w:bCs/>
                <w:sz w:val="20"/>
                <w:szCs w:val="22"/>
                <w:rtl/>
              </w:rPr>
              <w:t xml:space="preserve"> (</w:t>
            </w:r>
            <w:r w:rsidR="004B418C" w:rsidRPr="00FF21DC">
              <w:rPr>
                <w:rFonts w:hint="cs"/>
                <w:b/>
                <w:bCs/>
                <w:sz w:val="20"/>
                <w:szCs w:val="22"/>
              </w:rPr>
              <w:t>M</w:t>
            </w:r>
            <w:r w:rsidR="004B418C" w:rsidRPr="00FF21DC">
              <w:rPr>
                <w:rFonts w:hint="cs"/>
                <w:b/>
                <w:bCs/>
                <w:sz w:val="20"/>
                <w:szCs w:val="22"/>
                <w:rtl/>
              </w:rPr>
              <w:t>)</w:t>
            </w:r>
          </w:p>
        </w:tc>
        <w:tc>
          <w:tcPr>
            <w:tcW w:w="1495" w:type="pct"/>
            <w:vAlign w:val="center"/>
          </w:tcPr>
          <w:p w:rsidR="00230DDD" w:rsidRPr="00FF21DC" w:rsidRDefault="00230DDD" w:rsidP="0045266E">
            <w:pPr>
              <w:bidi/>
              <w:spacing w:beforeLines="40" w:before="96" w:afterLines="40" w:after="96" w:line="280" w:lineRule="atLeast"/>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David"/>
                <w:color w:val="000000"/>
                <w:sz w:val="20"/>
                <w:rtl/>
              </w:rPr>
            </w:pPr>
            <w:r w:rsidRPr="00FF21DC">
              <w:rPr>
                <w:rFonts w:ascii="Times New Roman" w:eastAsia="Times New Roman" w:hAnsi="Times New Roman" w:cs="David"/>
                <w:color w:val="000000"/>
                <w:sz w:val="20"/>
              </w:rPr>
              <w:t> </w:t>
            </w:r>
            <w:r w:rsidR="00E92555" w:rsidRPr="00FF21DC">
              <w:rPr>
                <w:rFonts w:ascii="Times New Roman" w:eastAsia="Times New Roman" w:hAnsi="Times New Roman" w:cs="David" w:hint="cs"/>
                <w:color w:val="000000"/>
                <w:sz w:val="20"/>
                <w:rtl/>
              </w:rPr>
              <w:t>יכולת</w:t>
            </w:r>
            <w:r w:rsidRPr="00FF21DC">
              <w:rPr>
                <w:rFonts w:ascii="Times New Roman" w:eastAsia="Times New Roman" w:hAnsi="Times New Roman" w:cs="David" w:hint="cs"/>
                <w:color w:val="000000"/>
                <w:sz w:val="20"/>
                <w:rtl/>
              </w:rPr>
              <w:t xml:space="preserve"> להגדיר, לעדכן ולמחוק ממשקים, לרבות הגדרת הנושאים הבאים:</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tl/>
              </w:rPr>
            </w:pPr>
            <w:r w:rsidRPr="00FF21DC">
              <w:rPr>
                <w:rFonts w:hint="cs"/>
                <w:color w:val="000000"/>
                <w:sz w:val="20"/>
                <w:szCs w:val="22"/>
                <w:rtl/>
              </w:rPr>
              <w:t>נקודות</w:t>
            </w:r>
            <w:r w:rsidRPr="00FF21DC">
              <w:rPr>
                <w:color w:val="000000"/>
                <w:sz w:val="20"/>
                <w:szCs w:val="22"/>
                <w:rtl/>
              </w:rPr>
              <w:t xml:space="preserve"> </w:t>
            </w:r>
            <w:r w:rsidRPr="00FF21DC">
              <w:rPr>
                <w:rFonts w:hint="cs"/>
                <w:color w:val="000000"/>
                <w:sz w:val="20"/>
                <w:szCs w:val="22"/>
                <w:rtl/>
              </w:rPr>
              <w:t>הקצה</w:t>
            </w:r>
            <w:r w:rsidRPr="00FF21DC">
              <w:rPr>
                <w:color w:val="000000"/>
                <w:sz w:val="20"/>
                <w:szCs w:val="22"/>
                <w:rtl/>
              </w:rPr>
              <w:t xml:space="preserve"> </w:t>
            </w:r>
            <w:r w:rsidRPr="00FF21DC">
              <w:rPr>
                <w:rFonts w:hint="cs"/>
                <w:color w:val="000000"/>
                <w:sz w:val="20"/>
                <w:szCs w:val="22"/>
                <w:rtl/>
              </w:rPr>
              <w:t>של</w:t>
            </w:r>
            <w:r w:rsidRPr="00FF21DC">
              <w:rPr>
                <w:color w:val="000000"/>
                <w:sz w:val="20"/>
                <w:szCs w:val="22"/>
                <w:rtl/>
              </w:rPr>
              <w:t xml:space="preserve"> </w:t>
            </w:r>
            <w:r w:rsidRPr="00FF21DC">
              <w:rPr>
                <w:rFonts w:hint="cs"/>
                <w:color w:val="000000"/>
                <w:sz w:val="20"/>
                <w:szCs w:val="22"/>
                <w:rtl/>
              </w:rPr>
              <w:t>הממשק</w:t>
            </w:r>
            <w:r w:rsidRPr="00FF21DC">
              <w:rPr>
                <w:color w:val="000000"/>
                <w:sz w:val="20"/>
                <w:szCs w:val="22"/>
                <w:rtl/>
              </w:rPr>
              <w:t xml:space="preserve"> </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tl/>
              </w:rPr>
            </w:pPr>
            <w:r w:rsidRPr="00FF21DC">
              <w:rPr>
                <w:rFonts w:hint="cs"/>
                <w:color w:val="000000"/>
                <w:sz w:val="20"/>
                <w:szCs w:val="22"/>
                <w:rtl/>
              </w:rPr>
              <w:t>פורמט</w:t>
            </w:r>
            <w:r w:rsidRPr="00FF21DC">
              <w:rPr>
                <w:color w:val="000000"/>
                <w:sz w:val="20"/>
                <w:szCs w:val="22"/>
                <w:rtl/>
              </w:rPr>
              <w:t xml:space="preserve"> </w:t>
            </w:r>
            <w:r w:rsidRPr="00FF21DC">
              <w:rPr>
                <w:rFonts w:hint="cs"/>
                <w:color w:val="000000"/>
                <w:sz w:val="20"/>
                <w:szCs w:val="22"/>
                <w:rtl/>
              </w:rPr>
              <w:t>המידע</w:t>
            </w:r>
            <w:r w:rsidRPr="00FF21DC">
              <w:rPr>
                <w:color w:val="000000"/>
                <w:sz w:val="20"/>
                <w:szCs w:val="22"/>
                <w:rtl/>
              </w:rPr>
              <w:t xml:space="preserve"> </w:t>
            </w:r>
            <w:r w:rsidRPr="00FF21DC">
              <w:rPr>
                <w:rFonts w:hint="cs"/>
                <w:color w:val="000000"/>
                <w:sz w:val="20"/>
                <w:szCs w:val="22"/>
                <w:rtl/>
              </w:rPr>
              <w:t>העובר</w:t>
            </w:r>
            <w:r w:rsidRPr="00FF21DC">
              <w:rPr>
                <w:color w:val="000000"/>
                <w:sz w:val="20"/>
                <w:szCs w:val="22"/>
                <w:rtl/>
              </w:rPr>
              <w:t xml:space="preserve"> (</w:t>
            </w:r>
            <w:r w:rsidRPr="00FF21DC">
              <w:rPr>
                <w:rFonts w:hint="cs"/>
                <w:color w:val="000000"/>
                <w:sz w:val="20"/>
                <w:szCs w:val="22"/>
                <w:rtl/>
              </w:rPr>
              <w:t>מתוך</w:t>
            </w:r>
            <w:r w:rsidRPr="00FF21DC">
              <w:rPr>
                <w:color w:val="000000"/>
                <w:sz w:val="20"/>
                <w:szCs w:val="22"/>
                <w:rtl/>
              </w:rPr>
              <w:t xml:space="preserve"> </w:t>
            </w:r>
            <w:r w:rsidRPr="00FF21DC">
              <w:rPr>
                <w:rFonts w:hint="cs"/>
                <w:color w:val="000000"/>
                <w:sz w:val="20"/>
                <w:szCs w:val="22"/>
                <w:rtl/>
              </w:rPr>
              <w:t>רשימת</w:t>
            </w:r>
            <w:r w:rsidRPr="00FF21DC">
              <w:rPr>
                <w:color w:val="000000"/>
                <w:sz w:val="20"/>
                <w:szCs w:val="22"/>
                <w:rtl/>
              </w:rPr>
              <w:t xml:space="preserve"> </w:t>
            </w:r>
            <w:r w:rsidRPr="00FF21DC">
              <w:rPr>
                <w:rFonts w:hint="cs"/>
                <w:color w:val="000000"/>
                <w:sz w:val="20"/>
                <w:szCs w:val="22"/>
                <w:rtl/>
              </w:rPr>
              <w:t>הפורמטים</w:t>
            </w:r>
            <w:r w:rsidRPr="00FF21DC">
              <w:rPr>
                <w:color w:val="000000"/>
                <w:sz w:val="20"/>
                <w:szCs w:val="22"/>
                <w:rtl/>
              </w:rPr>
              <w:t xml:space="preserve"> </w:t>
            </w:r>
            <w:r w:rsidRPr="00FF21DC">
              <w:rPr>
                <w:rFonts w:hint="cs"/>
                <w:color w:val="000000"/>
                <w:sz w:val="20"/>
                <w:szCs w:val="22"/>
                <w:rtl/>
              </w:rPr>
              <w:t>המוגדרת</w:t>
            </w:r>
            <w:r w:rsidRPr="00FF21DC">
              <w:rPr>
                <w:color w:val="000000"/>
                <w:sz w:val="20"/>
                <w:szCs w:val="22"/>
                <w:rtl/>
              </w:rPr>
              <w:t xml:space="preserve"> </w:t>
            </w:r>
            <w:r w:rsidRPr="00FF21DC">
              <w:rPr>
                <w:rFonts w:hint="cs"/>
                <w:color w:val="000000"/>
                <w:sz w:val="20"/>
                <w:szCs w:val="22"/>
                <w:rtl/>
              </w:rPr>
              <w:t>במערכת</w:t>
            </w:r>
            <w:r w:rsidRPr="00FF21DC">
              <w:rPr>
                <w:color w:val="000000"/>
                <w:sz w:val="20"/>
                <w:szCs w:val="22"/>
                <w:rtl/>
              </w:rPr>
              <w:t xml:space="preserve">) </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Pr>
            </w:pPr>
            <w:proofErr w:type="spellStart"/>
            <w:r w:rsidRPr="00FF21DC">
              <w:rPr>
                <w:rFonts w:hint="cs"/>
                <w:color w:val="000000"/>
                <w:sz w:val="20"/>
                <w:szCs w:val="22"/>
                <w:rtl/>
              </w:rPr>
              <w:t>הוולידציות</w:t>
            </w:r>
            <w:proofErr w:type="spellEnd"/>
            <w:r w:rsidRPr="00FF21DC">
              <w:rPr>
                <w:rFonts w:hint="cs"/>
                <w:color w:val="000000"/>
                <w:sz w:val="20"/>
                <w:szCs w:val="22"/>
                <w:rtl/>
              </w:rPr>
              <w:t xml:space="preserve"> הנדרשות להפעלה על המידע</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Pr>
            </w:pPr>
            <w:r w:rsidRPr="00FF21DC">
              <w:rPr>
                <w:rFonts w:hint="cs"/>
                <w:color w:val="000000"/>
                <w:sz w:val="20"/>
                <w:szCs w:val="22"/>
                <w:rtl/>
              </w:rPr>
              <w:t xml:space="preserve">אופן הטיפול בשגויים </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tl/>
              </w:rPr>
            </w:pPr>
            <w:proofErr w:type="spellStart"/>
            <w:r w:rsidRPr="00FF21DC">
              <w:rPr>
                <w:rFonts w:hint="cs"/>
                <w:color w:val="000000"/>
                <w:sz w:val="20"/>
                <w:szCs w:val="22"/>
                <w:rtl/>
              </w:rPr>
              <w:t>ההמרות</w:t>
            </w:r>
            <w:proofErr w:type="spellEnd"/>
            <w:r w:rsidRPr="00FF21DC">
              <w:rPr>
                <w:color w:val="000000"/>
                <w:sz w:val="20"/>
                <w:szCs w:val="22"/>
                <w:rtl/>
              </w:rPr>
              <w:t xml:space="preserve"> </w:t>
            </w:r>
            <w:r w:rsidRPr="00FF21DC">
              <w:rPr>
                <w:rFonts w:hint="cs"/>
                <w:color w:val="000000"/>
                <w:sz w:val="20"/>
                <w:szCs w:val="22"/>
                <w:rtl/>
              </w:rPr>
              <w:t>הנדרשות לביצוע</w:t>
            </w:r>
            <w:r w:rsidRPr="00FF21DC">
              <w:rPr>
                <w:color w:val="000000"/>
                <w:sz w:val="20"/>
                <w:szCs w:val="22"/>
                <w:rtl/>
              </w:rPr>
              <w:t xml:space="preserve"> </w:t>
            </w:r>
            <w:r w:rsidRPr="00FF21DC">
              <w:rPr>
                <w:rFonts w:hint="cs"/>
                <w:color w:val="000000"/>
                <w:sz w:val="20"/>
                <w:szCs w:val="22"/>
                <w:rtl/>
              </w:rPr>
              <w:t xml:space="preserve">על המידע </w:t>
            </w:r>
            <w:r w:rsidRPr="00FF21DC">
              <w:rPr>
                <w:color w:val="000000"/>
                <w:sz w:val="20"/>
                <w:szCs w:val="22"/>
                <w:rtl/>
              </w:rPr>
              <w:t>(</w:t>
            </w:r>
            <w:r w:rsidRPr="00FF21DC">
              <w:rPr>
                <w:rFonts w:hint="cs"/>
                <w:color w:val="000000"/>
                <w:sz w:val="20"/>
                <w:szCs w:val="22"/>
                <w:rtl/>
              </w:rPr>
              <w:t>מתוך</w:t>
            </w:r>
            <w:r w:rsidRPr="00FF21DC">
              <w:rPr>
                <w:color w:val="000000"/>
                <w:sz w:val="20"/>
                <w:szCs w:val="22"/>
                <w:rtl/>
              </w:rPr>
              <w:t xml:space="preserve"> </w:t>
            </w:r>
            <w:r w:rsidRPr="00FF21DC">
              <w:rPr>
                <w:rFonts w:hint="cs"/>
                <w:color w:val="000000"/>
                <w:sz w:val="20"/>
                <w:szCs w:val="22"/>
                <w:rtl/>
              </w:rPr>
              <w:t>כלל</w:t>
            </w:r>
            <w:r w:rsidRPr="00FF21DC">
              <w:rPr>
                <w:color w:val="000000"/>
                <w:sz w:val="20"/>
                <w:szCs w:val="22"/>
                <w:rtl/>
              </w:rPr>
              <w:t xml:space="preserve"> </w:t>
            </w:r>
            <w:proofErr w:type="spellStart"/>
            <w:r w:rsidRPr="00FF21DC">
              <w:rPr>
                <w:rFonts w:hint="cs"/>
                <w:color w:val="000000"/>
                <w:sz w:val="20"/>
                <w:szCs w:val="22"/>
                <w:rtl/>
              </w:rPr>
              <w:t>ההמרות</w:t>
            </w:r>
            <w:proofErr w:type="spellEnd"/>
            <w:r w:rsidRPr="00FF21DC">
              <w:rPr>
                <w:color w:val="000000"/>
                <w:sz w:val="20"/>
                <w:szCs w:val="22"/>
                <w:rtl/>
              </w:rPr>
              <w:t xml:space="preserve"> </w:t>
            </w:r>
            <w:r w:rsidRPr="00FF21DC">
              <w:rPr>
                <w:rFonts w:hint="cs"/>
                <w:color w:val="000000"/>
                <w:sz w:val="20"/>
                <w:szCs w:val="22"/>
                <w:rtl/>
              </w:rPr>
              <w:t>השמורות</w:t>
            </w:r>
            <w:r w:rsidRPr="00FF21DC">
              <w:rPr>
                <w:color w:val="000000"/>
                <w:sz w:val="20"/>
                <w:szCs w:val="22"/>
                <w:rtl/>
              </w:rPr>
              <w:t xml:space="preserve"> </w:t>
            </w:r>
            <w:r w:rsidRPr="00FF21DC">
              <w:rPr>
                <w:rFonts w:hint="cs"/>
                <w:color w:val="000000"/>
                <w:sz w:val="20"/>
                <w:szCs w:val="22"/>
                <w:rtl/>
              </w:rPr>
              <w:t>במערכת</w:t>
            </w:r>
            <w:r w:rsidRPr="00FF21DC">
              <w:rPr>
                <w:color w:val="000000"/>
                <w:sz w:val="20"/>
                <w:szCs w:val="22"/>
                <w:rtl/>
              </w:rPr>
              <w:t xml:space="preserve">), </w:t>
            </w:r>
          </w:p>
          <w:p w:rsidR="00230DDD" w:rsidRPr="00FF21DC" w:rsidRDefault="00230DDD"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color w:val="000000"/>
                <w:sz w:val="20"/>
                <w:szCs w:val="22"/>
                <w:rtl/>
              </w:rPr>
            </w:pPr>
            <w:r w:rsidRPr="00FF21DC">
              <w:rPr>
                <w:rFonts w:hint="cs"/>
                <w:color w:val="000000"/>
                <w:sz w:val="20"/>
                <w:szCs w:val="22"/>
                <w:rtl/>
              </w:rPr>
              <w:t>מניפולציות</w:t>
            </w:r>
            <w:r w:rsidRPr="00FF21DC">
              <w:rPr>
                <w:color w:val="000000"/>
                <w:sz w:val="20"/>
                <w:szCs w:val="22"/>
                <w:rtl/>
              </w:rPr>
              <w:t xml:space="preserve"> </w:t>
            </w:r>
            <w:r w:rsidRPr="00FF21DC">
              <w:rPr>
                <w:rFonts w:hint="cs"/>
                <w:color w:val="000000"/>
                <w:sz w:val="20"/>
                <w:szCs w:val="22"/>
                <w:rtl/>
              </w:rPr>
              <w:t>נוספות</w:t>
            </w:r>
            <w:r w:rsidRPr="00FF21DC">
              <w:rPr>
                <w:color w:val="000000"/>
                <w:sz w:val="20"/>
                <w:szCs w:val="22"/>
                <w:rtl/>
              </w:rPr>
              <w:t xml:space="preserve"> </w:t>
            </w:r>
            <w:r w:rsidRPr="00FF21DC">
              <w:rPr>
                <w:rFonts w:hint="cs"/>
                <w:color w:val="000000"/>
                <w:sz w:val="20"/>
                <w:szCs w:val="22"/>
                <w:rtl/>
              </w:rPr>
              <w:t>על</w:t>
            </w:r>
            <w:r w:rsidRPr="00FF21DC">
              <w:rPr>
                <w:color w:val="000000"/>
                <w:sz w:val="20"/>
                <w:szCs w:val="22"/>
                <w:rtl/>
              </w:rPr>
              <w:t xml:space="preserve"> </w:t>
            </w:r>
            <w:r w:rsidRPr="00FF21DC">
              <w:rPr>
                <w:rFonts w:hint="cs"/>
                <w:color w:val="000000"/>
                <w:sz w:val="20"/>
                <w:szCs w:val="22"/>
                <w:rtl/>
              </w:rPr>
              <w:t>המידע</w:t>
            </w:r>
            <w:r w:rsidRPr="00FF21DC">
              <w:rPr>
                <w:color w:val="000000"/>
                <w:sz w:val="20"/>
                <w:szCs w:val="22"/>
                <w:rtl/>
              </w:rPr>
              <w:t xml:space="preserve"> </w:t>
            </w:r>
            <w:r w:rsidRPr="00FF21DC">
              <w:rPr>
                <w:rFonts w:hint="cs"/>
                <w:color w:val="000000"/>
                <w:sz w:val="20"/>
                <w:szCs w:val="22"/>
                <w:rtl/>
              </w:rPr>
              <w:t>אם</w:t>
            </w:r>
            <w:r w:rsidRPr="00FF21DC">
              <w:rPr>
                <w:color w:val="000000"/>
                <w:sz w:val="20"/>
                <w:szCs w:val="22"/>
                <w:rtl/>
              </w:rPr>
              <w:t xml:space="preserve"> </w:t>
            </w:r>
            <w:r w:rsidRPr="00FF21DC">
              <w:rPr>
                <w:rFonts w:hint="cs"/>
                <w:color w:val="000000"/>
                <w:sz w:val="20"/>
                <w:szCs w:val="22"/>
                <w:rtl/>
              </w:rPr>
              <w:t>נדרש</w:t>
            </w:r>
            <w:r w:rsidRPr="00FF21DC">
              <w:rPr>
                <w:color w:val="000000"/>
                <w:sz w:val="20"/>
                <w:szCs w:val="22"/>
                <w:rtl/>
              </w:rPr>
              <w:t xml:space="preserve"> </w:t>
            </w:r>
          </w:p>
          <w:p w:rsidR="00230DDD" w:rsidRPr="00FF21DC" w:rsidRDefault="00FF21DC" w:rsidP="0045266E">
            <w:pPr>
              <w:pStyle w:val="af0"/>
              <w:numPr>
                <w:ilvl w:val="0"/>
                <w:numId w:val="129"/>
              </w:numPr>
              <w:bidi/>
              <w:spacing w:beforeLines="20" w:before="48" w:afterLines="20" w:after="48" w:line="280" w:lineRule="atLeast"/>
              <w:ind w:left="227" w:hanging="227"/>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color w:val="000000"/>
                <w:sz w:val="20"/>
                <w:szCs w:val="22"/>
                <w:rtl/>
              </w:rPr>
              <w:t>שיטת קישוריות</w:t>
            </w:r>
            <w:r w:rsidR="00230DDD" w:rsidRPr="00FF21DC">
              <w:rPr>
                <w:color w:val="000000"/>
                <w:sz w:val="20"/>
                <w:szCs w:val="22"/>
                <w:rtl/>
              </w:rPr>
              <w:t xml:space="preserve"> (</w:t>
            </w:r>
            <w:r w:rsidR="00230DDD" w:rsidRPr="00FF21DC">
              <w:rPr>
                <w:color w:val="000000"/>
                <w:sz w:val="20"/>
                <w:szCs w:val="22"/>
              </w:rPr>
              <w:t>File, Message, WS, etc.</w:t>
            </w:r>
            <w:r w:rsidR="00230DDD" w:rsidRPr="00FF21DC">
              <w:rPr>
                <w:color w:val="000000"/>
                <w:sz w:val="20"/>
                <w:szCs w:val="22"/>
                <w:rtl/>
              </w:rPr>
              <w:t>)</w:t>
            </w:r>
          </w:p>
        </w:tc>
        <w:tc>
          <w:tcPr>
            <w:tcW w:w="481"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0DDD" w:rsidRPr="00FF21DC" w:rsidRDefault="00452F6F" w:rsidP="0045266E">
            <w:pPr>
              <w:pStyle w:val="TableText"/>
              <w:spacing w:beforeLines="40" w:before="96" w:afterLines="40" w:after="96"/>
              <w:contextualSpacing/>
              <w:rPr>
                <w:b w:val="0"/>
                <w:bCs w:val="0"/>
                <w:sz w:val="20"/>
                <w:szCs w:val="22"/>
                <w:rtl/>
              </w:rPr>
            </w:pPr>
            <w:r>
              <w:rPr>
                <w:rFonts w:hint="cs"/>
                <w:color w:val="000000"/>
                <w:sz w:val="20"/>
                <w:szCs w:val="22"/>
                <w:rtl/>
              </w:rPr>
              <w:t>2</w:t>
            </w:r>
          </w:p>
        </w:tc>
        <w:tc>
          <w:tcPr>
            <w:tcW w:w="1038" w:type="pct"/>
            <w:vAlign w:val="center"/>
          </w:tcPr>
          <w:p w:rsidR="00230DDD" w:rsidRPr="00FF21DC" w:rsidRDefault="00230DD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color w:val="000000"/>
                <w:sz w:val="20"/>
                <w:szCs w:val="22"/>
                <w:rtl/>
              </w:rPr>
              <w:t>ניהול סטאטוס של ממשק</w:t>
            </w:r>
          </w:p>
        </w:tc>
        <w:tc>
          <w:tcPr>
            <w:tcW w:w="1495" w:type="pct"/>
            <w:vAlign w:val="center"/>
          </w:tcPr>
          <w:p w:rsidR="00230DDD" w:rsidRPr="00FF21DC" w:rsidRDefault="00230DD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color w:val="000000"/>
                <w:sz w:val="20"/>
                <w:szCs w:val="22"/>
              </w:rPr>
              <w:t> </w:t>
            </w:r>
            <w:r w:rsidRPr="00FF21DC">
              <w:rPr>
                <w:rFonts w:hint="cs"/>
                <w:color w:val="000000"/>
                <w:sz w:val="20"/>
                <w:szCs w:val="22"/>
                <w:rtl/>
              </w:rPr>
              <w:t>פעיל / לא פעיל</w:t>
            </w:r>
            <w:r w:rsidR="004B418C" w:rsidRPr="00FF21DC">
              <w:rPr>
                <w:rFonts w:hint="cs"/>
                <w:sz w:val="20"/>
                <w:szCs w:val="22"/>
                <w:rtl/>
              </w:rPr>
              <w:t>, בכלל וברמת שותף</w:t>
            </w:r>
          </w:p>
        </w:tc>
        <w:tc>
          <w:tcPr>
            <w:tcW w:w="481" w:type="pct"/>
            <w:gridSpan w:val="2"/>
            <w:vAlign w:val="center"/>
          </w:tcPr>
          <w:p w:rsidR="00230DDD" w:rsidRPr="00FF21DC" w:rsidRDefault="00230DD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0DDD" w:rsidRPr="00FF21DC" w:rsidRDefault="00230DD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0DDD" w:rsidRPr="00FF21DC" w:rsidRDefault="00452F6F" w:rsidP="0045266E">
            <w:pPr>
              <w:pStyle w:val="TableText"/>
              <w:spacing w:beforeLines="40" w:before="96" w:afterLines="40" w:after="96"/>
              <w:contextualSpacing/>
              <w:rPr>
                <w:b w:val="0"/>
                <w:bCs w:val="0"/>
                <w:sz w:val="20"/>
                <w:szCs w:val="22"/>
                <w:rtl/>
              </w:rPr>
            </w:pPr>
            <w:r>
              <w:rPr>
                <w:rFonts w:hint="cs"/>
                <w:color w:val="000000"/>
                <w:sz w:val="20"/>
                <w:szCs w:val="22"/>
                <w:rtl/>
              </w:rPr>
              <w:t>3</w:t>
            </w:r>
          </w:p>
        </w:tc>
        <w:tc>
          <w:tcPr>
            <w:tcW w:w="1038" w:type="pct"/>
            <w:vAlign w:val="center"/>
          </w:tcPr>
          <w:p w:rsidR="00230DDD" w:rsidRPr="00FF21DC" w:rsidRDefault="00230DD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color w:val="000000"/>
                <w:sz w:val="20"/>
                <w:szCs w:val="22"/>
                <w:rtl/>
              </w:rPr>
              <w:t xml:space="preserve">תמיכה במתן </w:t>
            </w:r>
            <w:proofErr w:type="spellStart"/>
            <w:r w:rsidRPr="00FF21DC">
              <w:rPr>
                <w:b/>
                <w:bCs/>
                <w:color w:val="000000"/>
                <w:sz w:val="20"/>
                <w:szCs w:val="22"/>
              </w:rPr>
              <w:t>Ack</w:t>
            </w:r>
            <w:proofErr w:type="spellEnd"/>
            <w:r w:rsidRPr="00FF21DC">
              <w:rPr>
                <w:rFonts w:hint="cs"/>
                <w:b/>
                <w:bCs/>
                <w:color w:val="000000"/>
                <w:sz w:val="20"/>
                <w:szCs w:val="22"/>
                <w:rtl/>
              </w:rPr>
              <w:t xml:space="preserve"> בערוצים השונים</w:t>
            </w:r>
          </w:p>
        </w:tc>
        <w:tc>
          <w:tcPr>
            <w:tcW w:w="1495" w:type="pct"/>
            <w:vAlign w:val="center"/>
          </w:tcPr>
          <w:p w:rsidR="00230DDD" w:rsidRPr="00FF21DC" w:rsidRDefault="00230DDD" w:rsidP="0045266E">
            <w:pPr>
              <w:bidi/>
              <w:spacing w:beforeLines="40" w:before="96" w:afterLines="40" w:after="96" w:line="280" w:lineRule="atLeast"/>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David"/>
                <w:color w:val="000000"/>
                <w:sz w:val="20"/>
                <w:rtl/>
              </w:rPr>
            </w:pPr>
            <w:r w:rsidRPr="00FF21DC">
              <w:rPr>
                <w:rFonts w:ascii="Times New Roman" w:eastAsia="Times New Roman" w:hAnsi="Times New Roman" w:cs="David" w:hint="cs"/>
                <w:color w:val="000000"/>
                <w:sz w:val="20"/>
                <w:rtl/>
              </w:rPr>
              <w:t xml:space="preserve">המערכת תאפשר להגדיר שליחת הודעת תגובה לשולח הפניה בהתאם להגעת הפניה למערכת. </w:t>
            </w:r>
          </w:p>
          <w:p w:rsidR="00230DDD" w:rsidRPr="00FF21DC" w:rsidRDefault="00230DDD" w:rsidP="00D15516">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color w:val="000000"/>
                <w:sz w:val="20"/>
                <w:szCs w:val="22"/>
                <w:rtl/>
              </w:rPr>
              <w:t xml:space="preserve">ניתן יהיה להגדיר </w:t>
            </w:r>
            <w:proofErr w:type="spellStart"/>
            <w:r w:rsidRPr="00FF21DC">
              <w:rPr>
                <w:color w:val="000000"/>
                <w:sz w:val="20"/>
                <w:szCs w:val="22"/>
              </w:rPr>
              <w:t>Ack</w:t>
            </w:r>
            <w:proofErr w:type="spellEnd"/>
            <w:r w:rsidRPr="00FF21DC">
              <w:rPr>
                <w:rFonts w:hint="cs"/>
                <w:color w:val="000000"/>
                <w:sz w:val="20"/>
                <w:szCs w:val="22"/>
                <w:rtl/>
              </w:rPr>
              <w:t xml:space="preserve"> ברמת ממשק ומשתמש ולהגדיר באיזה ערוץ להעביר אותו</w:t>
            </w:r>
            <w:r w:rsidR="00D15516">
              <w:rPr>
                <w:rFonts w:hint="cs"/>
                <w:sz w:val="20"/>
                <w:szCs w:val="22"/>
                <w:rtl/>
              </w:rPr>
              <w:t xml:space="preserve">  וכמו כן דרך ההעברה </w:t>
            </w:r>
            <w:r w:rsidR="00D15516">
              <w:rPr>
                <w:sz w:val="20"/>
                <w:szCs w:val="22"/>
                <w:rtl/>
              </w:rPr>
              <w:t>–</w:t>
            </w:r>
            <w:r w:rsidR="00D15516">
              <w:rPr>
                <w:rFonts w:hint="cs"/>
                <w:sz w:val="20"/>
                <w:szCs w:val="22"/>
                <w:rtl/>
              </w:rPr>
              <w:t xml:space="preserve"> כדוגמת מייל , הודעה.</w:t>
            </w:r>
          </w:p>
        </w:tc>
        <w:tc>
          <w:tcPr>
            <w:tcW w:w="481"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0DDD" w:rsidRPr="00FF21DC" w:rsidRDefault="00452F6F" w:rsidP="0045266E">
            <w:pPr>
              <w:pStyle w:val="TableText"/>
              <w:spacing w:beforeLines="40" w:before="96" w:afterLines="40" w:after="96"/>
              <w:contextualSpacing/>
              <w:rPr>
                <w:b w:val="0"/>
                <w:bCs w:val="0"/>
                <w:sz w:val="20"/>
                <w:szCs w:val="22"/>
                <w:rtl/>
              </w:rPr>
            </w:pPr>
            <w:r>
              <w:rPr>
                <w:rFonts w:hint="cs"/>
                <w:color w:val="000000"/>
                <w:sz w:val="20"/>
                <w:szCs w:val="22"/>
                <w:rtl/>
              </w:rPr>
              <w:t>4</w:t>
            </w:r>
          </w:p>
        </w:tc>
        <w:tc>
          <w:tcPr>
            <w:tcW w:w="1038" w:type="pct"/>
            <w:vAlign w:val="center"/>
          </w:tcPr>
          <w:p w:rsidR="00230DDD" w:rsidRPr="00FF21DC" w:rsidRDefault="00230DD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color w:val="000000"/>
                <w:sz w:val="20"/>
                <w:szCs w:val="22"/>
                <w:rtl/>
              </w:rPr>
              <w:t>הגדרת כיוון הממשק בין השותפים</w:t>
            </w:r>
          </w:p>
        </w:tc>
        <w:tc>
          <w:tcPr>
            <w:tcW w:w="1495" w:type="pct"/>
            <w:vAlign w:val="center"/>
          </w:tcPr>
          <w:p w:rsidR="00230DDD" w:rsidRPr="00FF21DC" w:rsidRDefault="00230DD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0DDD" w:rsidRPr="00FF21DC" w:rsidRDefault="00230DD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0DDD" w:rsidRPr="00FF21DC" w:rsidRDefault="00230DD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0DDD"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5</w:t>
            </w:r>
          </w:p>
        </w:tc>
        <w:tc>
          <w:tcPr>
            <w:tcW w:w="1038" w:type="pct"/>
            <w:vAlign w:val="center"/>
          </w:tcPr>
          <w:p w:rsidR="00230DDD" w:rsidRPr="00FF21DC" w:rsidRDefault="00230DD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color w:val="000000"/>
                <w:sz w:val="20"/>
                <w:szCs w:val="22"/>
                <w:rtl/>
              </w:rPr>
              <w:t>יכולות שימוש חוזר בממשקים</w:t>
            </w:r>
          </w:p>
        </w:tc>
        <w:tc>
          <w:tcPr>
            <w:tcW w:w="1495" w:type="pct"/>
            <w:vAlign w:val="center"/>
          </w:tcPr>
          <w:p w:rsidR="00230DDD" w:rsidRPr="00FF21DC" w:rsidRDefault="00230DD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color w:val="000000"/>
                <w:sz w:val="20"/>
                <w:szCs w:val="22"/>
                <w:rtl/>
              </w:rPr>
              <w:t>אפשרות לשימוש חוזר בממשקים עבור שותפים שונים</w:t>
            </w:r>
          </w:p>
        </w:tc>
        <w:tc>
          <w:tcPr>
            <w:tcW w:w="481"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0DDD" w:rsidRPr="00FF21DC" w:rsidRDefault="00230DD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6</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FF21DC">
              <w:rPr>
                <w:b/>
                <w:bCs/>
                <w:sz w:val="20"/>
                <w:szCs w:val="22"/>
                <w:rtl/>
              </w:rPr>
              <w:t xml:space="preserve">תמיכה </w:t>
            </w:r>
            <w:r w:rsidR="004B418C" w:rsidRPr="00FF21DC">
              <w:rPr>
                <w:rFonts w:hint="cs"/>
                <w:b/>
                <w:bCs/>
                <w:sz w:val="20"/>
                <w:szCs w:val="22"/>
                <w:rtl/>
              </w:rPr>
              <w:t>בניסיונו</w:t>
            </w:r>
            <w:r w:rsidR="004B418C" w:rsidRPr="00FF21DC">
              <w:rPr>
                <w:rFonts w:hint="eastAsia"/>
                <w:b/>
                <w:bCs/>
                <w:sz w:val="20"/>
                <w:szCs w:val="22"/>
                <w:rtl/>
              </w:rPr>
              <w:t>ת</w:t>
            </w:r>
            <w:r w:rsidRPr="00FF21DC">
              <w:rPr>
                <w:b/>
                <w:bCs/>
                <w:sz w:val="20"/>
                <w:szCs w:val="22"/>
                <w:rtl/>
              </w:rPr>
              <w:t xml:space="preserve"> שליחה חוזרים</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color w:val="000000"/>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7</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sidRPr="00FF21DC">
              <w:rPr>
                <w:b/>
                <w:bCs/>
                <w:sz w:val="20"/>
                <w:szCs w:val="22"/>
                <w:rtl/>
              </w:rPr>
              <w:t xml:space="preserve">תמיכה בהגדרת מס' </w:t>
            </w:r>
            <w:r w:rsidR="004B418C" w:rsidRPr="00FF21DC">
              <w:rPr>
                <w:rFonts w:hint="cs"/>
                <w:b/>
                <w:bCs/>
                <w:sz w:val="20"/>
                <w:szCs w:val="22"/>
                <w:rtl/>
              </w:rPr>
              <w:t>הניסיונו</w:t>
            </w:r>
            <w:r w:rsidR="004B418C" w:rsidRPr="00FF21DC">
              <w:rPr>
                <w:rFonts w:hint="eastAsia"/>
                <w:b/>
                <w:bCs/>
                <w:sz w:val="20"/>
                <w:szCs w:val="22"/>
                <w:rtl/>
              </w:rPr>
              <w:t>ת</w:t>
            </w:r>
            <w:r w:rsidRPr="00FF21DC">
              <w:rPr>
                <w:b/>
                <w:bCs/>
                <w:sz w:val="20"/>
                <w:szCs w:val="22"/>
                <w:rtl/>
              </w:rPr>
              <w:t xml:space="preserve"> החוזרים</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color w:val="000000"/>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8</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FF21DC">
              <w:rPr>
                <w:rFonts w:hint="cs"/>
                <w:b/>
                <w:bCs/>
                <w:sz w:val="20"/>
                <w:szCs w:val="22"/>
                <w:rtl/>
              </w:rPr>
              <w:t>התראות בכישלון שליחה</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color w:val="000000"/>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277F3"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C277F3" w:rsidRPr="00FF21DC" w:rsidRDefault="004B418C"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lang w:eastAsia="he-IL"/>
              </w:rPr>
            </w:pPr>
            <w:bookmarkStart w:id="136" w:name="_Ref393701196"/>
            <w:r w:rsidRPr="00FF21DC">
              <w:rPr>
                <w:rFonts w:ascii="Times New Roman" w:hAnsi="Times New Roman" w:cs="David" w:hint="cs"/>
                <w:sz w:val="20"/>
                <w:rtl/>
                <w:lang w:eastAsia="he-IL"/>
              </w:rPr>
              <w:t>תבניות (</w:t>
            </w:r>
            <w:r w:rsidRPr="00FF21DC">
              <w:rPr>
                <w:rFonts w:ascii="Times New Roman" w:hAnsi="Times New Roman" w:cs="David"/>
                <w:sz w:val="20"/>
                <w:lang w:eastAsia="he-IL"/>
              </w:rPr>
              <w:t>Patterns</w:t>
            </w:r>
            <w:r w:rsidRPr="00FF21DC">
              <w:rPr>
                <w:rFonts w:ascii="Times New Roman" w:hAnsi="Times New Roman" w:cs="David" w:hint="cs"/>
                <w:sz w:val="20"/>
                <w:rtl/>
                <w:lang w:eastAsia="he-IL"/>
              </w:rPr>
              <w:t>)</w:t>
            </w:r>
            <w:r w:rsidR="00C277F3" w:rsidRPr="00FF21DC">
              <w:rPr>
                <w:rFonts w:ascii="Times New Roman" w:hAnsi="Times New Roman" w:cs="David" w:hint="cs"/>
                <w:sz w:val="20"/>
                <w:rtl/>
                <w:lang w:eastAsia="he-IL"/>
              </w:rPr>
              <w:t xml:space="preserve">  </w:t>
            </w:r>
            <w:r w:rsidRPr="00FF21DC">
              <w:rPr>
                <w:rFonts w:ascii="Times New Roman" w:hAnsi="Times New Roman" w:cs="David" w:hint="cs"/>
                <w:sz w:val="20"/>
                <w:rtl/>
                <w:lang w:eastAsia="he-IL"/>
              </w:rPr>
              <w:t>למימוש ממשקים</w:t>
            </w:r>
            <w:r w:rsidR="00C277F3" w:rsidRPr="00FF21DC">
              <w:rPr>
                <w:rFonts w:ascii="Times New Roman" w:hAnsi="Times New Roman" w:cs="David" w:hint="cs"/>
                <w:sz w:val="20"/>
                <w:rtl/>
                <w:lang w:eastAsia="he-IL"/>
              </w:rPr>
              <w:t xml:space="preserve"> - על המערכת לאפשר תמיכה</w:t>
            </w:r>
            <w:r w:rsidR="00C277F3" w:rsidRPr="00FF21DC">
              <w:rPr>
                <w:rFonts w:ascii="Times New Roman" w:hAnsi="Times New Roman" w:cs="David"/>
                <w:sz w:val="20"/>
                <w:rtl/>
                <w:lang w:eastAsia="he-IL"/>
              </w:rPr>
              <w:t xml:space="preserve"> </w:t>
            </w:r>
            <w:r w:rsidRPr="00FF21DC">
              <w:rPr>
                <w:rFonts w:ascii="Times New Roman" w:hAnsi="Times New Roman" w:cs="David" w:hint="cs"/>
                <w:sz w:val="20"/>
                <w:rtl/>
                <w:lang w:eastAsia="he-IL"/>
              </w:rPr>
              <w:t>בתבניות ממשק שונות</w:t>
            </w:r>
            <w:bookmarkEnd w:id="136"/>
            <w:r w:rsidR="00C277F3" w:rsidRPr="00FF21DC">
              <w:rPr>
                <w:rFonts w:ascii="Times New Roman" w:hAnsi="Times New Roman" w:cs="David" w:hint="cs"/>
                <w:sz w:val="20"/>
                <w:rtl/>
                <w:lang w:eastAsia="he-IL"/>
              </w:rPr>
              <w:t xml:space="preserve"> </w:t>
            </w: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tl/>
              </w:rPr>
            </w:pPr>
            <w:r w:rsidRPr="00FF21DC">
              <w:rPr>
                <w:sz w:val="20"/>
                <w:szCs w:val="22"/>
                <w:rtl/>
              </w:rPr>
              <w:t>1</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אצווה (</w:t>
            </w:r>
            <w:r w:rsidRPr="00FF21DC">
              <w:rPr>
                <w:b/>
                <w:bCs/>
                <w:sz w:val="20"/>
                <w:szCs w:val="22"/>
              </w:rPr>
              <w:t>Batch</w:t>
            </w:r>
            <w:r w:rsidRPr="00FF21DC">
              <w:rPr>
                <w:rFonts w:hint="cs"/>
                <w:b/>
                <w:bCs/>
                <w:sz w:val="20"/>
                <w:szCs w:val="22"/>
                <w:rtl/>
              </w:rPr>
              <w:t>)</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tl/>
              </w:rPr>
            </w:pPr>
            <w:r w:rsidRPr="00FF21DC">
              <w:rPr>
                <w:rFonts w:hint="cs"/>
                <w:sz w:val="20"/>
                <w:szCs w:val="22"/>
                <w:rtl/>
              </w:rPr>
              <w:t>2</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מקוון (</w:t>
            </w:r>
            <w:r w:rsidRPr="00FF21DC">
              <w:rPr>
                <w:b/>
                <w:bCs/>
                <w:sz w:val="20"/>
                <w:szCs w:val="22"/>
              </w:rPr>
              <w:t>Online</w:t>
            </w:r>
            <w:r w:rsidRPr="00FF21DC">
              <w:rPr>
                <w:rFonts w:hint="cs"/>
                <w:b/>
                <w:bCs/>
                <w:sz w:val="20"/>
                <w:szCs w:val="22"/>
                <w:rtl/>
              </w:rPr>
              <w:t>)</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tl/>
              </w:rPr>
            </w:pPr>
            <w:r w:rsidRPr="00FF21DC">
              <w:rPr>
                <w:rFonts w:hint="cs"/>
                <w:sz w:val="20"/>
                <w:szCs w:val="22"/>
                <w:rtl/>
              </w:rPr>
              <w:t>3</w:t>
            </w:r>
          </w:p>
        </w:tc>
        <w:tc>
          <w:tcPr>
            <w:tcW w:w="1038" w:type="pct"/>
            <w:vAlign w:val="center"/>
          </w:tcPr>
          <w:p w:rsidR="00C277F3" w:rsidRPr="00FF21DC" w:rsidRDefault="0045266E"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sz w:val="20"/>
                <w:szCs w:val="22"/>
              </w:rPr>
              <w:t xml:space="preserve"> </w:t>
            </w:r>
            <w:r w:rsidR="00C277F3" w:rsidRPr="00FF21DC">
              <w:rPr>
                <w:b/>
                <w:bCs/>
                <w:sz w:val="20"/>
                <w:szCs w:val="22"/>
              </w:rPr>
              <w:t>Request/Response</w:t>
            </w:r>
            <w:r w:rsidRPr="00FF21DC">
              <w:rPr>
                <w:rFonts w:hint="cs"/>
                <w:b/>
                <w:bCs/>
                <w:sz w:val="20"/>
                <w:szCs w:val="22"/>
                <w:rtl/>
              </w:rPr>
              <w:t>(</w:t>
            </w:r>
            <w:r w:rsidRPr="00FF21DC">
              <w:rPr>
                <w:rFonts w:hint="cs"/>
                <w:b/>
                <w:bCs/>
                <w:sz w:val="20"/>
                <w:szCs w:val="22"/>
              </w:rPr>
              <w:t>M</w:t>
            </w:r>
            <w:r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4</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תהליכים סינכרוניים</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5</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תהליכים א-סינכרוניים</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6</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 xml:space="preserve">תהליכים מתוזמנים - </w:t>
            </w:r>
            <w:r w:rsidRPr="00FF21DC">
              <w:rPr>
                <w:b/>
                <w:bCs/>
                <w:sz w:val="20"/>
                <w:szCs w:val="22"/>
              </w:rPr>
              <w:t>Time Driven</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7</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 xml:space="preserve">תהליכים מונחי אירועים - </w:t>
            </w:r>
            <w:r w:rsidRPr="00FF21DC">
              <w:rPr>
                <w:b/>
                <w:bCs/>
                <w:sz w:val="20"/>
                <w:szCs w:val="22"/>
              </w:rPr>
              <w:t>Event Driven</w:t>
            </w:r>
            <w:r w:rsidRPr="00FF21DC">
              <w:rPr>
                <w:rFonts w:hint="cs"/>
                <w:b/>
                <w:bCs/>
                <w:sz w:val="20"/>
                <w:szCs w:val="22"/>
                <w:rtl/>
              </w:rPr>
              <w:t xml:space="preserve"> </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אילו אירועים מובנים נתמכים (למשל הגעת קובץ), האם ניתן להוסיף אירועים וכיצד</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8</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b/>
                <w:bCs/>
                <w:sz w:val="20"/>
                <w:szCs w:val="22"/>
              </w:rPr>
              <w:t>Publish/Subscribe</w:t>
            </w:r>
          </w:p>
        </w:tc>
        <w:tc>
          <w:tcPr>
            <w:tcW w:w="1495" w:type="pct"/>
            <w:vAlign w:val="center"/>
          </w:tcPr>
          <w:p w:rsidR="00C277F3" w:rsidRPr="00FF21DC" w:rsidRDefault="009B3124" w:rsidP="00DB797B">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תמיכה במנגנון הפצה של מסרים ממקור מסוים ליעדים שונים שנרשמו כמנויים</w:t>
            </w:r>
            <w:r w:rsidR="00DB797B">
              <w:rPr>
                <w:rFonts w:hint="cs"/>
                <w:sz w:val="20"/>
                <w:szCs w:val="22"/>
                <w:rtl/>
              </w:rPr>
              <w:t>.</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DB797B"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452F6F" w:rsidP="0045266E">
            <w:pPr>
              <w:pStyle w:val="TableText"/>
              <w:spacing w:beforeLines="40" w:before="96" w:afterLines="40" w:after="96"/>
              <w:contextualSpacing/>
              <w:rPr>
                <w:b w:val="0"/>
                <w:bCs w:val="0"/>
                <w:sz w:val="20"/>
                <w:szCs w:val="22"/>
                <w:rtl/>
              </w:rPr>
            </w:pPr>
            <w:r>
              <w:rPr>
                <w:rFonts w:hint="cs"/>
                <w:sz w:val="20"/>
                <w:szCs w:val="22"/>
                <w:rtl/>
              </w:rPr>
              <w:t>9</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Pr>
              <w:t xml:space="preserve">Long </w:t>
            </w:r>
            <w:r w:rsidR="004B418C" w:rsidRPr="00FF21DC">
              <w:rPr>
                <w:b/>
                <w:bCs/>
                <w:sz w:val="20"/>
                <w:szCs w:val="22"/>
              </w:rPr>
              <w:t>Running</w:t>
            </w:r>
            <w:r w:rsidRPr="00FF21DC">
              <w:rPr>
                <w:b/>
                <w:bCs/>
                <w:sz w:val="20"/>
                <w:szCs w:val="22"/>
              </w:rPr>
              <w:t xml:space="preserve"> </w:t>
            </w:r>
            <w:r w:rsidR="004B418C" w:rsidRPr="00FF21DC">
              <w:rPr>
                <w:b/>
                <w:bCs/>
                <w:sz w:val="20"/>
                <w:szCs w:val="22"/>
              </w:rPr>
              <w:t>Integration</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ניהול של תהליך אינטגרציה המתמשך על פני זמן ושעבורו יש לשמור על סטטוס התהליך, קישור כל השלבים בתהליך, </w:t>
            </w:r>
            <w:proofErr w:type="spellStart"/>
            <w:r w:rsidRPr="00FF21DC">
              <w:rPr>
                <w:rFonts w:hint="cs"/>
                <w:sz w:val="20"/>
                <w:szCs w:val="22"/>
                <w:rtl/>
              </w:rPr>
              <w:t>הטרנזקציות</w:t>
            </w:r>
            <w:proofErr w:type="spellEnd"/>
            <w:r w:rsidRPr="00FF21DC">
              <w:rPr>
                <w:rFonts w:hint="cs"/>
                <w:sz w:val="20"/>
                <w:szCs w:val="22"/>
                <w:rtl/>
              </w:rPr>
              <w:t xml:space="preserve"> וחילופי המידע בקונטקסט אחד</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277F3"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C277F3" w:rsidRPr="00FF21DC" w:rsidRDefault="00C277F3"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lang w:eastAsia="he-IL"/>
              </w:rPr>
            </w:pPr>
            <w:bookmarkStart w:id="137" w:name="_Ref393701241"/>
            <w:r w:rsidRPr="00FF21DC">
              <w:rPr>
                <w:rFonts w:ascii="Times New Roman" w:hAnsi="Times New Roman" w:cs="David" w:hint="cs"/>
                <w:sz w:val="20"/>
                <w:rtl/>
                <w:lang w:eastAsia="he-IL"/>
              </w:rPr>
              <w:t>פורמטים</w:t>
            </w:r>
            <w:r w:rsidRPr="00FF21DC">
              <w:rPr>
                <w:rFonts w:ascii="Times New Roman" w:hAnsi="Times New Roman" w:cs="David"/>
                <w:sz w:val="20"/>
                <w:rtl/>
                <w:lang w:eastAsia="he-IL"/>
              </w:rPr>
              <w:t xml:space="preserve"> </w:t>
            </w:r>
            <w:r w:rsidRPr="00FF21DC">
              <w:rPr>
                <w:rFonts w:ascii="Times New Roman" w:hAnsi="Times New Roman" w:cs="David" w:hint="cs"/>
                <w:sz w:val="20"/>
                <w:rtl/>
                <w:lang w:eastAsia="he-IL"/>
              </w:rPr>
              <w:t>של</w:t>
            </w:r>
            <w:r w:rsidRPr="00FF21DC">
              <w:rPr>
                <w:rFonts w:ascii="Times New Roman" w:hAnsi="Times New Roman" w:cs="David"/>
                <w:sz w:val="20"/>
                <w:rtl/>
                <w:lang w:eastAsia="he-IL"/>
              </w:rPr>
              <w:t xml:space="preserve"> </w:t>
            </w:r>
            <w:r w:rsidRPr="00FF21DC">
              <w:rPr>
                <w:rFonts w:ascii="Times New Roman" w:hAnsi="Times New Roman" w:cs="David" w:hint="cs"/>
                <w:sz w:val="20"/>
                <w:rtl/>
                <w:lang w:eastAsia="he-IL"/>
              </w:rPr>
              <w:t xml:space="preserve">התכנים - </w:t>
            </w:r>
            <w:r w:rsidRPr="00FF21DC">
              <w:rPr>
                <w:rFonts w:ascii="Times New Roman" w:hAnsi="Times New Roman" w:cs="David" w:hint="cs"/>
                <w:sz w:val="20"/>
                <w:rtl/>
              </w:rPr>
              <w:t>על המוצר לתמוך בהעברה וולידציה של תכנים מסוגים שונים, בפורמטים מרובים וסוגי מבנים שונים של הקובץ</w:t>
            </w:r>
            <w:bookmarkEnd w:id="137"/>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XML</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fixed length</w:t>
            </w:r>
            <w:r w:rsidRPr="00FF21DC">
              <w:rPr>
                <w:b/>
                <w:bCs/>
                <w:color w:val="000000"/>
                <w:sz w:val="20"/>
                <w:szCs w:val="22"/>
                <w:rtl/>
              </w:rPr>
              <w:t xml:space="preserve"> </w:t>
            </w:r>
            <w:r w:rsidR="0045266E" w:rsidRPr="00FF21DC">
              <w:rPr>
                <w:rFonts w:hint="cs"/>
                <w:b/>
                <w:bCs/>
                <w:sz w:val="20"/>
                <w:szCs w:val="22"/>
                <w:rtl/>
              </w:rPr>
              <w:t>(</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color w:val="000000"/>
                <w:sz w:val="20"/>
                <w:szCs w:val="22"/>
              </w:rPr>
              <w:t>delimited</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JSON</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Excel</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קבצים בינאריים</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rFonts w:hint="cs"/>
                <w:sz w:val="20"/>
                <w:szCs w:val="22"/>
                <w:rtl/>
              </w:rPr>
              <w:t>7</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אחר. יש לפרט.</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277F3"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C277F3" w:rsidRPr="00FF21DC" w:rsidRDefault="00C277F3"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rtl/>
                <w:lang w:eastAsia="he-IL"/>
              </w:rPr>
            </w:pPr>
            <w:bookmarkStart w:id="138" w:name="_Ref393701268"/>
            <w:r w:rsidRPr="00FF21DC">
              <w:rPr>
                <w:rFonts w:ascii="Times New Roman" w:hAnsi="Times New Roman" w:cs="David" w:hint="cs"/>
                <w:sz w:val="20"/>
                <w:rtl/>
                <w:lang w:eastAsia="he-IL"/>
              </w:rPr>
              <w:t>מיפוי, המרות וטרנספורמציה</w:t>
            </w:r>
            <w:bookmarkEnd w:id="138"/>
          </w:p>
          <w:p w:rsidR="00C277F3" w:rsidRPr="00FF21DC" w:rsidRDefault="00C277F3" w:rsidP="0045266E">
            <w:pPr>
              <w:keepNext/>
              <w:tabs>
                <w:tab w:val="left" w:pos="1557"/>
              </w:tabs>
              <w:bidi/>
              <w:spacing w:beforeLines="40" w:before="96" w:afterLines="40" w:after="96" w:line="280" w:lineRule="atLeast"/>
              <w:contextualSpacing/>
              <w:outlineLvl w:val="2"/>
              <w:rPr>
                <w:rFonts w:ascii="Times New Roman" w:hAnsi="Times New Roman" w:cs="David"/>
                <w:b w:val="0"/>
                <w:bCs w:val="0"/>
                <w:sz w:val="20"/>
                <w:rtl/>
              </w:rPr>
            </w:pPr>
            <w:r w:rsidRPr="00FF21DC">
              <w:rPr>
                <w:rFonts w:ascii="Times New Roman" w:hAnsi="Times New Roman" w:cs="David" w:hint="eastAsia"/>
                <w:sz w:val="20"/>
                <w:rtl/>
              </w:rPr>
              <w:t>על</w:t>
            </w:r>
            <w:r w:rsidRPr="00FF21DC">
              <w:rPr>
                <w:rFonts w:ascii="Times New Roman" w:hAnsi="Times New Roman" w:cs="David"/>
                <w:sz w:val="20"/>
                <w:rtl/>
              </w:rPr>
              <w:t xml:space="preserve"> הפתרון לאפשר יכולות </w:t>
            </w:r>
            <w:r w:rsidRPr="00FF21DC">
              <w:rPr>
                <w:rFonts w:ascii="Times New Roman" w:hAnsi="Times New Roman" w:cs="David" w:hint="eastAsia"/>
                <w:sz w:val="20"/>
                <w:rtl/>
              </w:rPr>
              <w:t>מניפולציה</w:t>
            </w:r>
            <w:r w:rsidRPr="00FF21DC">
              <w:rPr>
                <w:rFonts w:ascii="Times New Roman" w:hAnsi="Times New Roman" w:cs="David"/>
                <w:sz w:val="20"/>
                <w:rtl/>
              </w:rPr>
              <w:t xml:space="preserve"> על הנתונים שעוברים בממשקים, </w:t>
            </w:r>
            <w:r w:rsidRPr="00FF21DC">
              <w:rPr>
                <w:rFonts w:ascii="Times New Roman" w:hAnsi="Times New Roman" w:cs="David" w:hint="eastAsia"/>
                <w:sz w:val="20"/>
                <w:rtl/>
              </w:rPr>
              <w:t>בכמה</w:t>
            </w:r>
            <w:r w:rsidRPr="00FF21DC">
              <w:rPr>
                <w:rFonts w:ascii="Times New Roman" w:hAnsi="Times New Roman" w:cs="David"/>
                <w:sz w:val="20"/>
                <w:rtl/>
              </w:rPr>
              <w:t xml:space="preserve"> </w:t>
            </w:r>
            <w:r w:rsidRPr="00FF21DC">
              <w:rPr>
                <w:rFonts w:ascii="Times New Roman" w:hAnsi="Times New Roman" w:cs="David" w:hint="eastAsia"/>
                <w:sz w:val="20"/>
                <w:rtl/>
              </w:rPr>
              <w:t>רמות</w:t>
            </w:r>
            <w:r w:rsidRPr="00FF21DC">
              <w:rPr>
                <w:rFonts w:ascii="Times New Roman" w:hAnsi="Times New Roman" w:cs="David"/>
                <w:sz w:val="20"/>
                <w:rtl/>
              </w:rPr>
              <w:t>:</w:t>
            </w:r>
          </w:p>
          <w:p w:rsidR="00C277F3" w:rsidRPr="00FF21DC" w:rsidRDefault="00C277F3" w:rsidP="0045266E">
            <w:pPr>
              <w:pStyle w:val="af0"/>
              <w:keepNext/>
              <w:numPr>
                <w:ilvl w:val="0"/>
                <w:numId w:val="126"/>
              </w:numPr>
              <w:tabs>
                <w:tab w:val="left" w:pos="1557"/>
              </w:tabs>
              <w:bidi/>
              <w:spacing w:beforeLines="40" w:before="96" w:afterLines="40" w:after="96" w:line="280" w:lineRule="atLeast"/>
              <w:contextualSpacing/>
              <w:outlineLvl w:val="2"/>
              <w:rPr>
                <w:b w:val="0"/>
                <w:bCs w:val="0"/>
                <w:sz w:val="20"/>
                <w:szCs w:val="22"/>
              </w:rPr>
            </w:pPr>
            <w:r w:rsidRPr="00FF21DC">
              <w:rPr>
                <w:sz w:val="20"/>
                <w:szCs w:val="22"/>
                <w:rtl/>
              </w:rPr>
              <w:t xml:space="preserve">פורמט: יכולת לקבל ממשק בפורמט </w:t>
            </w:r>
            <w:r w:rsidR="00913129" w:rsidRPr="00FF21DC">
              <w:rPr>
                <w:rFonts w:hint="cs"/>
                <w:sz w:val="20"/>
                <w:szCs w:val="22"/>
                <w:rtl/>
              </w:rPr>
              <w:t>מסוים</w:t>
            </w:r>
            <w:r w:rsidRPr="00FF21DC">
              <w:rPr>
                <w:sz w:val="20"/>
                <w:szCs w:val="22"/>
                <w:rtl/>
              </w:rPr>
              <w:t xml:space="preserve"> </w:t>
            </w:r>
            <w:r w:rsidRPr="00FF21DC">
              <w:rPr>
                <w:rFonts w:hint="cs"/>
                <w:sz w:val="20"/>
                <w:szCs w:val="22"/>
                <w:rtl/>
              </w:rPr>
              <w:t>ולהעבירו בפורמט אחר</w:t>
            </w:r>
          </w:p>
          <w:p w:rsidR="00C277F3" w:rsidRPr="00FF21DC" w:rsidRDefault="00C277F3" w:rsidP="0045266E">
            <w:pPr>
              <w:pStyle w:val="af0"/>
              <w:keepNext/>
              <w:numPr>
                <w:ilvl w:val="0"/>
                <w:numId w:val="126"/>
              </w:numPr>
              <w:tabs>
                <w:tab w:val="left" w:pos="1557"/>
              </w:tabs>
              <w:bidi/>
              <w:spacing w:beforeLines="40" w:before="96" w:afterLines="40" w:after="96" w:line="280" w:lineRule="atLeast"/>
              <w:contextualSpacing/>
              <w:outlineLvl w:val="2"/>
              <w:rPr>
                <w:b w:val="0"/>
                <w:bCs w:val="0"/>
                <w:sz w:val="20"/>
                <w:szCs w:val="22"/>
                <w:rtl/>
              </w:rPr>
            </w:pPr>
            <w:r w:rsidRPr="00FF21DC">
              <w:rPr>
                <w:rFonts w:hint="cs"/>
                <w:sz w:val="20"/>
                <w:szCs w:val="22"/>
                <w:rtl/>
              </w:rPr>
              <w:t xml:space="preserve">פרוטוקול: </w:t>
            </w:r>
            <w:r w:rsidRPr="00FF21DC">
              <w:rPr>
                <w:sz w:val="20"/>
                <w:szCs w:val="22"/>
                <w:rtl/>
              </w:rPr>
              <w:t>יכולת לקבל ממשק ב</w:t>
            </w:r>
            <w:r w:rsidRPr="00FF21DC">
              <w:rPr>
                <w:rFonts w:hint="cs"/>
                <w:sz w:val="20"/>
                <w:szCs w:val="22"/>
                <w:rtl/>
              </w:rPr>
              <w:t xml:space="preserve">פרוטוקול </w:t>
            </w:r>
            <w:r w:rsidR="00913129" w:rsidRPr="00FF21DC">
              <w:rPr>
                <w:rFonts w:hint="cs"/>
                <w:sz w:val="20"/>
                <w:szCs w:val="22"/>
                <w:rtl/>
              </w:rPr>
              <w:t>מסוים</w:t>
            </w:r>
            <w:r w:rsidRPr="00FF21DC">
              <w:rPr>
                <w:rFonts w:hint="cs"/>
                <w:sz w:val="20"/>
                <w:szCs w:val="22"/>
                <w:rtl/>
              </w:rPr>
              <w:t xml:space="preserve"> ולהעבירו </w:t>
            </w:r>
            <w:r w:rsidR="00913129" w:rsidRPr="00FF21DC">
              <w:rPr>
                <w:rFonts w:hint="cs"/>
                <w:sz w:val="20"/>
                <w:szCs w:val="22"/>
                <w:rtl/>
              </w:rPr>
              <w:t>בפרוטוקו</w:t>
            </w:r>
            <w:r w:rsidR="00913129" w:rsidRPr="00FF21DC">
              <w:rPr>
                <w:rFonts w:hint="eastAsia"/>
                <w:sz w:val="20"/>
                <w:szCs w:val="22"/>
                <w:rtl/>
              </w:rPr>
              <w:t>ל</w:t>
            </w:r>
            <w:r w:rsidRPr="00FF21DC">
              <w:rPr>
                <w:rFonts w:hint="cs"/>
                <w:sz w:val="20"/>
                <w:szCs w:val="22"/>
                <w:rtl/>
              </w:rPr>
              <w:t xml:space="preserve"> אחר</w:t>
            </w:r>
          </w:p>
          <w:p w:rsidR="00C277F3" w:rsidRPr="00FF21DC" w:rsidRDefault="00C277F3" w:rsidP="0045266E">
            <w:pPr>
              <w:pStyle w:val="TableText"/>
              <w:spacing w:beforeLines="40" w:before="96" w:afterLines="40" w:after="96"/>
              <w:ind w:left="360"/>
              <w:contextualSpacing/>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1</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כלים גרפיים להגדרת המיפויים</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2</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שימוש חוזר במיפויים שהוגדרו</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3</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השמטת שדות, שינוי סדר השדות</w:t>
            </w:r>
            <w:r w:rsidR="0045266E" w:rsidRPr="00FF21DC">
              <w:rPr>
                <w:rFonts w:hint="cs"/>
                <w:b/>
                <w:bCs/>
                <w:sz w:val="20"/>
                <w:szCs w:val="22"/>
                <w:rtl/>
              </w:rPr>
              <w:t xml:space="preserve"> (</w:t>
            </w:r>
            <w:r w:rsidR="0045266E" w:rsidRPr="00FF21DC">
              <w:rPr>
                <w:rFonts w:hint="cs"/>
                <w:b/>
                <w:bCs/>
                <w:sz w:val="20"/>
                <w:szCs w:val="22"/>
              </w:rPr>
              <w:t>M</w:t>
            </w:r>
            <w:r w:rsidR="0045266E"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4</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יכולת להשלמת</w:t>
            </w:r>
            <w:r w:rsidRPr="00FF21DC">
              <w:rPr>
                <w:rFonts w:hint="cs"/>
                <w:b/>
                <w:bCs/>
                <w:sz w:val="20"/>
                <w:szCs w:val="22"/>
                <w:rtl/>
              </w:rPr>
              <w:t xml:space="preserve"> והמרת</w:t>
            </w:r>
            <w:r w:rsidRPr="00FF21DC">
              <w:rPr>
                <w:b/>
                <w:bCs/>
                <w:sz w:val="20"/>
                <w:szCs w:val="22"/>
                <w:rtl/>
              </w:rPr>
              <w:t xml:space="preserve"> נתונים</w:t>
            </w:r>
            <w:r w:rsidRPr="00FF21DC">
              <w:rPr>
                <w:rFonts w:hint="cs"/>
                <w:b/>
                <w:bCs/>
                <w:sz w:val="20"/>
                <w:szCs w:val="22"/>
                <w:rtl/>
              </w:rPr>
              <w:t xml:space="preserve"> ממערכות משיקות</w:t>
            </w:r>
            <w:r w:rsidR="0045266E" w:rsidRPr="00FF21DC">
              <w:rPr>
                <w:rFonts w:hint="cs"/>
                <w:b/>
                <w:bCs/>
                <w:sz w:val="20"/>
                <w:szCs w:val="22"/>
                <w:rtl/>
              </w:rPr>
              <w:t xml:space="preserve"> </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לדוגמא אל מול שרת טרמינולוגיה</w:t>
            </w:r>
            <w:r w:rsidR="0045266E" w:rsidRPr="00FF21DC">
              <w:rPr>
                <w:rFonts w:hint="cs"/>
                <w:sz w:val="20"/>
                <w:szCs w:val="22"/>
                <w:rtl/>
              </w:rPr>
              <w:t xml:space="preserve"> או מול </w:t>
            </w:r>
            <w:r w:rsidR="0045266E" w:rsidRPr="00FF21DC">
              <w:rPr>
                <w:rFonts w:hint="cs"/>
                <w:sz w:val="20"/>
                <w:szCs w:val="22"/>
              </w:rPr>
              <w:t>EDM</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5</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sz w:val="20"/>
                <w:szCs w:val="22"/>
                <w:rtl/>
              </w:rPr>
              <w:t>המרת ערכים ע"פ טבלאות המרה</w:t>
            </w:r>
            <w:r w:rsidR="0045266E" w:rsidRPr="00FF21DC">
              <w:rPr>
                <w:rFonts w:hint="cs"/>
                <w:b/>
                <w:bCs/>
                <w:sz w:val="20"/>
                <w:szCs w:val="22"/>
                <w:rtl/>
              </w:rPr>
              <w:t xml:space="preserve"> </w:t>
            </w:r>
            <w:r w:rsidR="00FD0346" w:rsidRPr="00FF21DC">
              <w:rPr>
                <w:rFonts w:hint="cs"/>
                <w:b/>
                <w:bCs/>
                <w:sz w:val="20"/>
                <w:szCs w:val="22"/>
                <w:rtl/>
              </w:rPr>
              <w:t>(</w:t>
            </w:r>
            <w:r w:rsidR="00FD0346" w:rsidRPr="00FF21DC">
              <w:rPr>
                <w:rFonts w:hint="cs"/>
                <w:b/>
                <w:bCs/>
                <w:sz w:val="20"/>
                <w:szCs w:val="22"/>
              </w:rPr>
              <w:t>M</w:t>
            </w:r>
            <w:r w:rsidR="00FD0346" w:rsidRPr="00FF21DC">
              <w:rPr>
                <w:rFonts w:hint="cs"/>
                <w:b/>
                <w:bCs/>
                <w:sz w:val="20"/>
                <w:szCs w:val="22"/>
                <w:rtl/>
              </w:rPr>
              <w:t>)</w:t>
            </w:r>
          </w:p>
        </w:tc>
        <w:tc>
          <w:tcPr>
            <w:tcW w:w="1495" w:type="pct"/>
            <w:vAlign w:val="center"/>
          </w:tcPr>
          <w:p w:rsidR="00C277F3"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שימוש בטבלאות המרה פנימיות וטבלאות חיצוניות של המשרד</w:t>
            </w:r>
            <w:r w:rsidR="00ED52E9">
              <w:rPr>
                <w:rFonts w:hint="cs"/>
                <w:sz w:val="20"/>
                <w:szCs w:val="22"/>
                <w:rtl/>
              </w:rPr>
              <w:t>.</w:t>
            </w:r>
          </w:p>
          <w:p w:rsidR="00ED52E9" w:rsidRPr="00FF21DC" w:rsidRDefault="00ED52E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rtl/>
              </w:rPr>
              <w:t>יכולת לבצע מניפולציות על התוכן בעת ההמרה בהתאם לתנאים מורכבים. למשל, אם בשדה מסוים יש ערך מסוים, וגם בשדה אחר יש ערך שערכו בין שני מספרים נתונים, אזי צריך לחבר בין שני שדות ולייצר שדה</w:t>
            </w:r>
            <w:r>
              <w:rPr>
                <w:rFonts w:hint="cs"/>
                <w:sz w:val="20"/>
                <w:szCs w:val="22"/>
                <w:rtl/>
              </w:rPr>
              <w:t xml:space="preserve">  חדש.</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6</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המרות</w:t>
            </w:r>
            <w:r w:rsidRPr="00FF21DC">
              <w:rPr>
                <w:rFonts w:hint="cs"/>
                <w:b/>
                <w:bCs/>
                <w:sz w:val="20"/>
                <w:szCs w:val="22"/>
                <w:rtl/>
              </w:rPr>
              <w:t xml:space="preserve"> מובנות</w:t>
            </w:r>
            <w:r w:rsidRPr="00FF21DC">
              <w:rPr>
                <w:b/>
                <w:bCs/>
                <w:sz w:val="20"/>
                <w:szCs w:val="22"/>
                <w:rtl/>
              </w:rPr>
              <w:t xml:space="preserve"> שקשורות למגזר הבריאות, פרט</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האם יש במערכת פונקציונליות קיימת שקשורה לפורמטים, סטנדרטים, נהלים </w:t>
            </w:r>
            <w:proofErr w:type="spellStart"/>
            <w:r w:rsidRPr="00FF21DC">
              <w:rPr>
                <w:rFonts w:hint="cs"/>
                <w:sz w:val="20"/>
                <w:szCs w:val="22"/>
                <w:rtl/>
              </w:rPr>
              <w:t>וכיו'ב</w:t>
            </w:r>
            <w:proofErr w:type="spellEnd"/>
            <w:r w:rsidRPr="00FF21DC">
              <w:rPr>
                <w:rFonts w:hint="cs"/>
                <w:sz w:val="20"/>
                <w:szCs w:val="22"/>
                <w:rtl/>
              </w:rPr>
              <w:t xml:space="preserve"> הקשורים למשרד הבריאות</w:t>
            </w:r>
          </w:p>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לדוגמא מיפוי טרמינולוגיה רפואית כמו: </w:t>
            </w:r>
            <w:r w:rsidRPr="00FF21DC">
              <w:rPr>
                <w:sz w:val="20"/>
                <w:szCs w:val="22"/>
              </w:rPr>
              <w:t>SNOMED, ICD10/9.</w:t>
            </w:r>
            <w:r w:rsidRPr="00FF21DC">
              <w:rPr>
                <w:rFonts w:hint="cs"/>
                <w:sz w:val="20"/>
                <w:szCs w:val="22"/>
                <w:rtl/>
              </w:rPr>
              <w:t>)</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DB797B"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DB797B" w:rsidRDefault="00DB797B" w:rsidP="0045266E">
            <w:pPr>
              <w:pStyle w:val="TableText"/>
              <w:spacing w:beforeLines="40" w:before="96" w:afterLines="40" w:after="96"/>
              <w:contextualSpacing/>
              <w:rPr>
                <w:sz w:val="20"/>
                <w:szCs w:val="22"/>
                <w:rtl/>
              </w:rPr>
            </w:pPr>
          </w:p>
        </w:tc>
        <w:tc>
          <w:tcPr>
            <w:tcW w:w="1038" w:type="pct"/>
            <w:vAlign w:val="center"/>
          </w:tcPr>
          <w:p w:rsidR="00DB797B" w:rsidRPr="00FF21DC" w:rsidRDefault="00DB797B"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ניתוב מסר ע"פ לוגיקה</w:t>
            </w:r>
          </w:p>
        </w:tc>
        <w:tc>
          <w:tcPr>
            <w:tcW w:w="1495" w:type="pct"/>
            <w:vAlign w:val="center"/>
          </w:tcPr>
          <w:p w:rsidR="00DB797B" w:rsidRPr="00FF21DC" w:rsidRDefault="00DB797B"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 xml:space="preserve">נדרשת  אפשרות ניתוב של המסרים בהתאם לפרטי תוכן במסר עצמו. למשל , קבלת קובץ ממשל </w:t>
            </w:r>
            <w:proofErr w:type="spellStart"/>
            <w:r>
              <w:rPr>
                <w:rFonts w:hint="cs"/>
                <w:sz w:val="20"/>
                <w:szCs w:val="22"/>
                <w:rtl/>
              </w:rPr>
              <w:t>זמיו</w:t>
            </w:r>
            <w:proofErr w:type="spellEnd"/>
            <w:r>
              <w:rPr>
                <w:rFonts w:hint="cs"/>
                <w:sz w:val="20"/>
                <w:szCs w:val="22"/>
                <w:rtl/>
              </w:rPr>
              <w:t xml:space="preserve"> , ובהתאם לשם הקופה המופיע בשדה מסוים או בשם הקובץ, ניתוב לכספת של אותה הקופה.</w:t>
            </w:r>
          </w:p>
        </w:tc>
        <w:tc>
          <w:tcPr>
            <w:tcW w:w="481" w:type="pct"/>
            <w:gridSpan w:val="2"/>
            <w:vAlign w:val="center"/>
          </w:tcPr>
          <w:p w:rsidR="00DB797B" w:rsidRPr="00FF21DC" w:rsidRDefault="00DB797B"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DB797B" w:rsidRPr="00FF21DC" w:rsidRDefault="00DB797B"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7</w:t>
            </w:r>
          </w:p>
        </w:tc>
        <w:tc>
          <w:tcPr>
            <w:tcW w:w="1038" w:type="pct"/>
            <w:vAlign w:val="center"/>
          </w:tcPr>
          <w:p w:rsidR="00C277F3" w:rsidRPr="00FF21DC" w:rsidRDefault="00C277F3" w:rsidP="00FD0346">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הרחבה של הפונקציונליות המובנית במערכת </w:t>
            </w:r>
            <w:r w:rsidR="00FD0346" w:rsidRPr="00FF21DC">
              <w:rPr>
                <w:rFonts w:hint="cs"/>
                <w:b/>
                <w:bCs/>
                <w:sz w:val="20"/>
                <w:szCs w:val="22"/>
                <w:rtl/>
              </w:rPr>
              <w:t xml:space="preserve"> </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מהן יכולות ההרחבה של חוקי המיפוי הקיימים (כתיבה והפעלה של קוד חיצוני, מהן שפות הפיתוח הנתמכות, הפעלת שירותים חיצוניים, התממשקות למערכות חיצוניות לרבות כלי טרמינולוגיה רפואית)</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BD3222" w:rsidP="0045266E">
            <w:pPr>
              <w:pStyle w:val="TableText"/>
              <w:spacing w:beforeLines="40" w:before="96" w:afterLines="40" w:after="96"/>
              <w:contextualSpacing/>
              <w:rPr>
                <w:b w:val="0"/>
                <w:bCs w:val="0"/>
                <w:sz w:val="20"/>
                <w:szCs w:val="22"/>
              </w:rPr>
            </w:pPr>
            <w:r>
              <w:rPr>
                <w:rFonts w:hint="cs"/>
                <w:sz w:val="20"/>
                <w:szCs w:val="22"/>
                <w:rtl/>
              </w:rPr>
              <w:t>8</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המרות אחרות, יש לפרט</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277F3"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C277F3" w:rsidRPr="00FF21DC" w:rsidRDefault="00C277F3"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lang w:eastAsia="he-IL"/>
              </w:rPr>
            </w:pPr>
            <w:bookmarkStart w:id="139" w:name="_Ref393701342"/>
            <w:r w:rsidRPr="00FF21DC">
              <w:rPr>
                <w:rFonts w:ascii="Times New Roman" w:hAnsi="Times New Roman" w:cs="David" w:hint="cs"/>
                <w:sz w:val="20"/>
                <w:rtl/>
                <w:lang w:eastAsia="he-IL"/>
              </w:rPr>
              <w:t xml:space="preserve">מודלים של נתונים (סכמות) </w:t>
            </w:r>
            <w:proofErr w:type="spellStart"/>
            <w:r w:rsidRPr="00FF21DC">
              <w:rPr>
                <w:rFonts w:ascii="Times New Roman" w:hAnsi="Times New Roman" w:cs="David" w:hint="cs"/>
                <w:sz w:val="20"/>
                <w:rtl/>
                <w:lang w:eastAsia="he-IL"/>
              </w:rPr>
              <w:t>ווולידציות</w:t>
            </w:r>
            <w:bookmarkEnd w:id="139"/>
            <w:proofErr w:type="spellEnd"/>
          </w:p>
          <w:p w:rsidR="00C277F3" w:rsidRPr="00FF21DC" w:rsidRDefault="00C277F3" w:rsidP="0045266E">
            <w:pPr>
              <w:pStyle w:val="af0"/>
              <w:keepNext/>
              <w:tabs>
                <w:tab w:val="left" w:pos="1557"/>
              </w:tabs>
              <w:bidi/>
              <w:spacing w:beforeLines="40" w:before="96" w:afterLines="40" w:after="96" w:line="280" w:lineRule="atLeast"/>
              <w:ind w:left="0"/>
              <w:contextualSpacing/>
              <w:outlineLvl w:val="2"/>
              <w:rPr>
                <w:b w:val="0"/>
                <w:bCs w:val="0"/>
                <w:sz w:val="20"/>
                <w:szCs w:val="22"/>
                <w:rtl/>
                <w:lang w:eastAsia="he-IL"/>
              </w:rPr>
            </w:pPr>
            <w:r w:rsidRPr="00FF21DC">
              <w:rPr>
                <w:rFonts w:hint="cs"/>
                <w:sz w:val="20"/>
                <w:szCs w:val="22"/>
                <w:rtl/>
                <w:lang w:eastAsia="he-IL"/>
              </w:rPr>
              <w:t xml:space="preserve">על המערכת לאפשר ניהול סכמות לנתונים המועברים ולאפשר </w:t>
            </w:r>
            <w:proofErr w:type="spellStart"/>
            <w:r w:rsidRPr="00FF21DC">
              <w:rPr>
                <w:rFonts w:hint="cs"/>
                <w:sz w:val="20"/>
                <w:szCs w:val="22"/>
                <w:rtl/>
                <w:lang w:eastAsia="he-IL"/>
              </w:rPr>
              <w:t>וולידציות</w:t>
            </w:r>
            <w:proofErr w:type="spellEnd"/>
            <w:r w:rsidRPr="00FF21DC">
              <w:rPr>
                <w:rFonts w:hint="cs"/>
                <w:sz w:val="20"/>
                <w:szCs w:val="22"/>
                <w:rtl/>
                <w:lang w:eastAsia="he-IL"/>
              </w:rPr>
              <w:t xml:space="preserve"> להתאמה בין הנתונים למודל הנתונים. מודלי הנתונים יתמכו בפורמטים שונים כמפורט להלן. המערכת תאפשר לנהל </w:t>
            </w:r>
            <w:r w:rsidR="00913129" w:rsidRPr="00FF21DC">
              <w:rPr>
                <w:rFonts w:hint="cs"/>
                <w:sz w:val="20"/>
                <w:szCs w:val="22"/>
                <w:rtl/>
                <w:lang w:eastAsia="he-IL"/>
              </w:rPr>
              <w:t>סכמות</w:t>
            </w:r>
            <w:r w:rsidRPr="00FF21DC">
              <w:rPr>
                <w:rFonts w:hint="cs"/>
                <w:sz w:val="20"/>
                <w:szCs w:val="22"/>
                <w:rtl/>
                <w:lang w:eastAsia="he-IL"/>
              </w:rPr>
              <w:t xml:space="preserve"> במוצר ע"י הגדרה במסך מובנה ו/או לייבא </w:t>
            </w:r>
            <w:r w:rsidR="00913129" w:rsidRPr="00FF21DC">
              <w:rPr>
                <w:rFonts w:hint="cs"/>
                <w:sz w:val="20"/>
                <w:szCs w:val="22"/>
                <w:rtl/>
                <w:lang w:eastAsia="he-IL"/>
              </w:rPr>
              <w:t>סכמות</w:t>
            </w:r>
            <w:r w:rsidRPr="00FF21DC">
              <w:rPr>
                <w:rFonts w:hint="cs"/>
                <w:sz w:val="20"/>
                <w:szCs w:val="22"/>
                <w:rtl/>
                <w:lang w:eastAsia="he-IL"/>
              </w:rPr>
              <w:t xml:space="preserve"> מפורמטים מוכרים כגון </w:t>
            </w:r>
            <w:r w:rsidRPr="00FF21DC">
              <w:rPr>
                <w:rFonts w:hint="cs"/>
                <w:sz w:val="20"/>
                <w:szCs w:val="22"/>
                <w:lang w:eastAsia="he-IL"/>
              </w:rPr>
              <w:t>XSD</w:t>
            </w:r>
            <w:r w:rsidRPr="00FF21DC">
              <w:rPr>
                <w:rFonts w:hint="cs"/>
                <w:sz w:val="20"/>
                <w:szCs w:val="22"/>
                <w:rtl/>
                <w:lang w:eastAsia="he-IL"/>
              </w:rPr>
              <w:t xml:space="preserve">.  </w:t>
            </w: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C277F3"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הגדרת סכמות מובנית במוצר</w:t>
            </w:r>
          </w:p>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כלים ליצירה, צפייה, עדכון ומחיקה של סכמות עם שדות וחוקיות על השדות (סוג שדה, אורך, טווח ערכים)</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2</w:t>
            </w:r>
          </w:p>
        </w:tc>
        <w:tc>
          <w:tcPr>
            <w:tcW w:w="1038" w:type="pct"/>
            <w:vAlign w:val="center"/>
          </w:tcPr>
          <w:p w:rsidR="00C277F3" w:rsidRPr="00FF21DC" w:rsidRDefault="00C277F3" w:rsidP="009B3124">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יכולת</w:t>
            </w:r>
            <w:r w:rsidRPr="00FF21DC">
              <w:rPr>
                <w:b/>
                <w:bCs/>
                <w:sz w:val="20"/>
                <w:szCs w:val="22"/>
                <w:rtl/>
              </w:rPr>
              <w:t xml:space="preserve"> </w:t>
            </w:r>
            <w:r w:rsidRPr="00FF21DC">
              <w:rPr>
                <w:rFonts w:hint="cs"/>
                <w:b/>
                <w:bCs/>
                <w:sz w:val="20"/>
                <w:szCs w:val="22"/>
                <w:rtl/>
              </w:rPr>
              <w:t>יצוא</w:t>
            </w:r>
            <w:r w:rsidRPr="00FF21DC">
              <w:rPr>
                <w:b/>
                <w:bCs/>
                <w:sz w:val="20"/>
                <w:szCs w:val="22"/>
                <w:rtl/>
              </w:rPr>
              <w:t xml:space="preserve"> </w:t>
            </w:r>
            <w:r w:rsidR="009B3124">
              <w:rPr>
                <w:rFonts w:hint="cs"/>
                <w:b/>
                <w:bCs/>
                <w:sz w:val="20"/>
                <w:szCs w:val="22"/>
                <w:rtl/>
              </w:rPr>
              <w:t xml:space="preserve">של סכמות ומבנים שהוגדרו במערכת </w:t>
            </w:r>
          </w:p>
        </w:tc>
        <w:tc>
          <w:tcPr>
            <w:tcW w:w="1495" w:type="pct"/>
            <w:vAlign w:val="center"/>
          </w:tcPr>
          <w:p w:rsidR="00C277F3" w:rsidRPr="00FF21DC" w:rsidRDefault="009B3124" w:rsidP="009B3124">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למשל: </w:t>
            </w:r>
            <w:r w:rsidRPr="009B3124">
              <w:rPr>
                <w:sz w:val="20"/>
                <w:szCs w:val="22"/>
              </w:rPr>
              <w:t>XSD, WSDL</w:t>
            </w:r>
            <w:r w:rsidRPr="009B3124">
              <w:rPr>
                <w:sz w:val="20"/>
                <w:szCs w:val="22"/>
                <w:rtl/>
              </w:rPr>
              <w:t xml:space="preserve">, </w:t>
            </w:r>
            <w:r w:rsidRPr="009B3124">
              <w:rPr>
                <w:rFonts w:hint="cs"/>
                <w:sz w:val="20"/>
                <w:szCs w:val="22"/>
                <w:rtl/>
              </w:rPr>
              <w:t>ועוד</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3</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 xml:space="preserve">ייבוא </w:t>
            </w:r>
            <w:r w:rsidRPr="00FF21DC">
              <w:rPr>
                <w:rFonts w:hint="cs"/>
                <w:b/>
                <w:bCs/>
                <w:sz w:val="20"/>
                <w:szCs w:val="22"/>
              </w:rPr>
              <w:t>XSD</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4</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ייבוא </w:t>
            </w:r>
            <w:r w:rsidRPr="00FF21DC">
              <w:rPr>
                <w:rFonts w:hint="cs"/>
                <w:b/>
                <w:bCs/>
                <w:sz w:val="20"/>
                <w:szCs w:val="22"/>
              </w:rPr>
              <w:t>DTD</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5</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 xml:space="preserve">ייבוא </w:t>
            </w:r>
            <w:r w:rsidRPr="00FF21DC">
              <w:rPr>
                <w:rFonts w:hint="cs"/>
                <w:b/>
                <w:bCs/>
                <w:sz w:val="20"/>
                <w:szCs w:val="22"/>
              </w:rPr>
              <w:t>WSDL</w:t>
            </w:r>
            <w:r w:rsidRPr="00FF21DC">
              <w:rPr>
                <w:rFonts w:hint="cs"/>
                <w:b/>
                <w:bCs/>
                <w:sz w:val="20"/>
                <w:szCs w:val="22"/>
                <w:rtl/>
              </w:rPr>
              <w:t xml:space="preserve"> </w:t>
            </w:r>
          </w:p>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6</w:t>
            </w:r>
          </w:p>
        </w:tc>
        <w:tc>
          <w:tcPr>
            <w:tcW w:w="1038" w:type="pct"/>
            <w:vAlign w:val="center"/>
          </w:tcPr>
          <w:p w:rsidR="00C277F3" w:rsidRPr="00FF21DC" w:rsidRDefault="0024363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Pr>
              <w:t>Non XML Validation</w:t>
            </w:r>
          </w:p>
        </w:tc>
        <w:tc>
          <w:tcPr>
            <w:tcW w:w="1495" w:type="pct"/>
            <w:vAlign w:val="center"/>
          </w:tcPr>
          <w:p w:rsidR="00C277F3" w:rsidRPr="00FF21DC" w:rsidRDefault="0024363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יכולת בניית סכמה וולידציה לפורמטים שאינם </w:t>
            </w:r>
            <w:r w:rsidRPr="00FF21DC">
              <w:rPr>
                <w:rFonts w:hint="cs"/>
                <w:sz w:val="20"/>
                <w:szCs w:val="22"/>
              </w:rPr>
              <w:t>XML</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7</w:t>
            </w:r>
          </w:p>
        </w:tc>
        <w:tc>
          <w:tcPr>
            <w:tcW w:w="1038" w:type="pct"/>
            <w:vAlign w:val="center"/>
          </w:tcPr>
          <w:p w:rsidR="004B418C"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תמיכה</w:t>
            </w:r>
            <w:r w:rsidRPr="00FF21DC">
              <w:rPr>
                <w:b/>
                <w:bCs/>
                <w:sz w:val="20"/>
                <w:szCs w:val="22"/>
                <w:rtl/>
              </w:rPr>
              <w:t xml:space="preserve"> </w:t>
            </w:r>
            <w:proofErr w:type="spellStart"/>
            <w:r w:rsidRPr="00FF21DC">
              <w:rPr>
                <w:rFonts w:hint="cs"/>
                <w:b/>
                <w:bCs/>
                <w:sz w:val="20"/>
                <w:szCs w:val="22"/>
                <w:rtl/>
              </w:rPr>
              <w:t>בולידציות</w:t>
            </w:r>
            <w:proofErr w:type="spellEnd"/>
            <w:r w:rsidRPr="00FF21DC">
              <w:rPr>
                <w:b/>
                <w:bCs/>
                <w:sz w:val="20"/>
                <w:szCs w:val="22"/>
                <w:rtl/>
              </w:rPr>
              <w:t xml:space="preserve"> </w:t>
            </w:r>
            <w:r w:rsidRPr="00FF21DC">
              <w:rPr>
                <w:rFonts w:hint="cs"/>
                <w:b/>
                <w:bCs/>
                <w:sz w:val="20"/>
                <w:szCs w:val="22"/>
                <w:rtl/>
              </w:rPr>
              <w:t>מקובלות</w:t>
            </w:r>
          </w:p>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
        </w:tc>
        <w:tc>
          <w:tcPr>
            <w:tcW w:w="1495" w:type="pct"/>
            <w:vAlign w:val="center"/>
          </w:tcPr>
          <w:p w:rsidR="004B418C" w:rsidRPr="00FF21DC" w:rsidRDefault="004B418C"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כמו</w:t>
            </w:r>
            <w:r w:rsidRPr="00FF21DC">
              <w:rPr>
                <w:sz w:val="20"/>
                <w:szCs w:val="22"/>
                <w:rtl/>
              </w:rPr>
              <w:t xml:space="preserve"> </w:t>
            </w:r>
            <w:proofErr w:type="spellStart"/>
            <w:r w:rsidRPr="00FF21DC">
              <w:rPr>
                <w:rFonts w:hint="cs"/>
                <w:sz w:val="20"/>
                <w:szCs w:val="22"/>
                <w:rtl/>
              </w:rPr>
              <w:t>ולידציית</w:t>
            </w:r>
            <w:proofErr w:type="spellEnd"/>
            <w:r w:rsidRPr="00FF21DC">
              <w:rPr>
                <w:sz w:val="20"/>
                <w:szCs w:val="22"/>
                <w:rtl/>
              </w:rPr>
              <w:t xml:space="preserve"> </w:t>
            </w:r>
            <w:r w:rsidRPr="00FF21DC">
              <w:rPr>
                <w:rFonts w:hint="cs"/>
                <w:sz w:val="20"/>
                <w:szCs w:val="22"/>
                <w:rtl/>
              </w:rPr>
              <w:t>תאריכים</w:t>
            </w:r>
            <w:r w:rsidRPr="00FF21DC">
              <w:rPr>
                <w:sz w:val="20"/>
                <w:szCs w:val="22"/>
                <w:rtl/>
              </w:rPr>
              <w:t xml:space="preserve">. </w:t>
            </w:r>
          </w:p>
          <w:p w:rsidR="00C277F3" w:rsidRPr="00FF21DC" w:rsidRDefault="004B418C"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כגון</w:t>
            </w:r>
            <w:r w:rsidRPr="00FF21DC">
              <w:rPr>
                <w:sz w:val="20"/>
                <w:szCs w:val="22"/>
                <w:rtl/>
              </w:rPr>
              <w:t xml:space="preserve">: </w:t>
            </w:r>
            <w:r w:rsidRPr="00FF21DC">
              <w:rPr>
                <w:rFonts w:hint="cs"/>
                <w:sz w:val="20"/>
                <w:szCs w:val="22"/>
                <w:rtl/>
              </w:rPr>
              <w:t>תאריך</w:t>
            </w:r>
            <w:r w:rsidRPr="00FF21DC">
              <w:rPr>
                <w:sz w:val="20"/>
                <w:szCs w:val="22"/>
                <w:rtl/>
              </w:rPr>
              <w:t xml:space="preserve"> </w:t>
            </w:r>
            <w:r w:rsidRPr="00FF21DC">
              <w:rPr>
                <w:rFonts w:hint="cs"/>
                <w:sz w:val="20"/>
                <w:szCs w:val="22"/>
                <w:rtl/>
              </w:rPr>
              <w:t>אחרון</w:t>
            </w:r>
            <w:r w:rsidRPr="00FF21DC">
              <w:rPr>
                <w:sz w:val="20"/>
                <w:szCs w:val="22"/>
                <w:rtl/>
              </w:rPr>
              <w:t xml:space="preserve"> &gt; </w:t>
            </w:r>
            <w:r w:rsidRPr="00FF21DC">
              <w:rPr>
                <w:rFonts w:hint="cs"/>
                <w:sz w:val="20"/>
                <w:szCs w:val="22"/>
                <w:rtl/>
              </w:rPr>
              <w:t>תאריך</w:t>
            </w:r>
            <w:r w:rsidRPr="00FF21DC">
              <w:rPr>
                <w:sz w:val="20"/>
                <w:szCs w:val="22"/>
                <w:rtl/>
              </w:rPr>
              <w:t xml:space="preserve"> </w:t>
            </w:r>
            <w:r w:rsidRPr="00FF21DC">
              <w:rPr>
                <w:rFonts w:hint="cs"/>
                <w:sz w:val="20"/>
                <w:szCs w:val="22"/>
                <w:rtl/>
              </w:rPr>
              <w:t>ראשון</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8</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בדיקת וולידציה של מבנה </w:t>
            </w:r>
            <w:r w:rsidRPr="00FF21DC">
              <w:rPr>
                <w:rFonts w:hint="cs"/>
                <w:b/>
                <w:bCs/>
                <w:sz w:val="20"/>
                <w:szCs w:val="22"/>
              </w:rPr>
              <w:t>XML</w:t>
            </w:r>
            <w:r w:rsidRPr="00FF21DC">
              <w:rPr>
                <w:rFonts w:hint="cs"/>
                <w:b/>
                <w:bCs/>
                <w:sz w:val="20"/>
                <w:szCs w:val="22"/>
                <w:rtl/>
              </w:rPr>
              <w:t xml:space="preserve"> </w:t>
            </w:r>
          </w:p>
        </w:tc>
        <w:tc>
          <w:tcPr>
            <w:tcW w:w="1495" w:type="pct"/>
            <w:vAlign w:val="center"/>
          </w:tcPr>
          <w:p w:rsidR="00C277F3" w:rsidRPr="00FF21DC" w:rsidRDefault="004B418C"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b/>
                <w:bCs/>
                <w:sz w:val="20"/>
                <w:szCs w:val="22"/>
                <w:rtl/>
              </w:rPr>
              <w:t>מ</w:t>
            </w:r>
            <w:r w:rsidRPr="00FF21DC">
              <w:rPr>
                <w:rFonts w:hint="cs"/>
                <w:sz w:val="20"/>
                <w:szCs w:val="22"/>
                <w:rtl/>
              </w:rPr>
              <w:t xml:space="preserve">ול </w:t>
            </w:r>
            <w:r w:rsidRPr="00FF21DC">
              <w:rPr>
                <w:sz w:val="20"/>
                <w:szCs w:val="22"/>
              </w:rPr>
              <w:t>XML Schema</w:t>
            </w:r>
            <w:r w:rsidRPr="00FF21DC">
              <w:rPr>
                <w:rFonts w:hint="cs"/>
                <w:sz w:val="20"/>
                <w:szCs w:val="22"/>
                <w:rtl/>
              </w:rPr>
              <w:t xml:space="preserve">, כולל </w:t>
            </w:r>
            <w:r w:rsidRPr="00FF21DC">
              <w:rPr>
                <w:sz w:val="20"/>
                <w:szCs w:val="22"/>
              </w:rPr>
              <w:t>constraints</w:t>
            </w:r>
            <w:r w:rsidRPr="00FF21DC">
              <w:rPr>
                <w:rFonts w:hint="cs"/>
                <w:sz w:val="20"/>
                <w:szCs w:val="22"/>
                <w:rtl/>
              </w:rPr>
              <w:t xml:space="preserve"> ו-</w:t>
            </w:r>
            <w:r w:rsidRPr="00FF21DC">
              <w:rPr>
                <w:sz w:val="20"/>
                <w:szCs w:val="22"/>
              </w:rPr>
              <w:t>data patterns</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9</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 xml:space="preserve">בדיקת מבנה </w:t>
            </w:r>
            <w:r w:rsidRPr="00FF21DC">
              <w:rPr>
                <w:b/>
                <w:bCs/>
                <w:sz w:val="20"/>
                <w:szCs w:val="22"/>
              </w:rPr>
              <w:t>ASCII</w:t>
            </w:r>
            <w:r w:rsidRPr="00FF21DC">
              <w:rPr>
                <w:rFonts w:hint="cs"/>
                <w:b/>
                <w:bCs/>
                <w:sz w:val="20"/>
                <w:szCs w:val="22"/>
                <w:rtl/>
              </w:rPr>
              <w:t xml:space="preserve"> אל מול סכמות שהוגדרו</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10</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בדיקות ברמת שדה</w:t>
            </w:r>
            <w:r w:rsidR="00FD0346" w:rsidRPr="00FF21DC">
              <w:rPr>
                <w:rFonts w:hint="cs"/>
                <w:b/>
                <w:bCs/>
                <w:sz w:val="20"/>
                <w:szCs w:val="22"/>
                <w:rtl/>
              </w:rPr>
              <w:t xml:space="preserve"> (</w:t>
            </w:r>
            <w:r w:rsidR="00FD0346" w:rsidRPr="00FF21DC">
              <w:rPr>
                <w:rFonts w:hint="cs"/>
                <w:b/>
                <w:bCs/>
                <w:sz w:val="20"/>
                <w:szCs w:val="22"/>
              </w:rPr>
              <w:t>M</w:t>
            </w:r>
            <w:r w:rsidR="00FD0346" w:rsidRPr="00FF21DC">
              <w:rPr>
                <w:rFonts w:hint="cs"/>
                <w:b/>
                <w:bCs/>
                <w:sz w:val="20"/>
                <w:szCs w:val="22"/>
                <w:rtl/>
              </w:rPr>
              <w:t>)</w:t>
            </w:r>
          </w:p>
        </w:tc>
        <w:tc>
          <w:tcPr>
            <w:tcW w:w="1495"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שדות נדרשים, תלות בין שדות, ערכים מותרים/אסורים לשדה, תווים מותרים/אסורים לשדה, טווחים מותרים לערכים בשדה</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11</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roofErr w:type="spellStart"/>
            <w:r w:rsidRPr="00FF21DC">
              <w:rPr>
                <w:rFonts w:hint="cs"/>
                <w:b/>
                <w:bCs/>
                <w:sz w:val="20"/>
                <w:szCs w:val="22"/>
                <w:rtl/>
              </w:rPr>
              <w:t>וולידציות</w:t>
            </w:r>
            <w:proofErr w:type="spellEnd"/>
            <w:r w:rsidRPr="00FF21DC">
              <w:rPr>
                <w:rFonts w:hint="cs"/>
                <w:b/>
                <w:bCs/>
                <w:sz w:val="20"/>
                <w:szCs w:val="22"/>
                <w:rtl/>
              </w:rPr>
              <w:t xml:space="preserve"> המוגדרות ע"י חוקים חיצוניים</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בכלים הקיימים בתוך הפתרון או בהפעלת קוד/שירות חיצוני</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831"/>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12</w:t>
            </w:r>
          </w:p>
        </w:tc>
        <w:tc>
          <w:tcPr>
            <w:tcW w:w="1038" w:type="pct"/>
            <w:vAlign w:val="center"/>
          </w:tcPr>
          <w:p w:rsidR="00C277F3" w:rsidRPr="00FF21DC" w:rsidRDefault="00C277F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הצפת שגויים </w:t>
            </w:r>
          </w:p>
        </w:tc>
        <w:tc>
          <w:tcPr>
            <w:tcW w:w="1495" w:type="pct"/>
            <w:vAlign w:val="center"/>
          </w:tcPr>
          <w:p w:rsidR="00C277F3" w:rsidRPr="00FF21DC" w:rsidRDefault="004B418C"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הצפ</w:t>
            </w:r>
            <w:r w:rsidR="00913129">
              <w:rPr>
                <w:rFonts w:hint="cs"/>
                <w:sz w:val="20"/>
                <w:szCs w:val="22"/>
                <w:rtl/>
              </w:rPr>
              <w:t xml:space="preserve">ת שגויים בהתאם לבדיקת עמידה </w:t>
            </w:r>
            <w:proofErr w:type="spellStart"/>
            <w:r w:rsidR="00913129">
              <w:rPr>
                <w:rFonts w:hint="cs"/>
                <w:sz w:val="20"/>
                <w:szCs w:val="22"/>
                <w:rtl/>
              </w:rPr>
              <w:t>בוו</w:t>
            </w:r>
            <w:r w:rsidRPr="00FF21DC">
              <w:rPr>
                <w:rFonts w:hint="cs"/>
                <w:sz w:val="20"/>
                <w:szCs w:val="22"/>
                <w:rtl/>
              </w:rPr>
              <w:t>לידציות</w:t>
            </w:r>
            <w:proofErr w:type="spellEnd"/>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C277F3" w:rsidRPr="00FF21DC" w:rsidRDefault="00913129" w:rsidP="0045266E">
            <w:pPr>
              <w:pStyle w:val="TableText"/>
              <w:spacing w:beforeLines="40" w:before="96" w:afterLines="40" w:after="96"/>
              <w:contextualSpacing/>
              <w:rPr>
                <w:b w:val="0"/>
                <w:bCs w:val="0"/>
                <w:sz w:val="20"/>
                <w:szCs w:val="22"/>
              </w:rPr>
            </w:pPr>
            <w:r>
              <w:rPr>
                <w:rFonts w:hint="cs"/>
                <w:sz w:val="20"/>
                <w:szCs w:val="22"/>
                <w:rtl/>
              </w:rPr>
              <w:t>13</w:t>
            </w:r>
          </w:p>
        </w:tc>
        <w:tc>
          <w:tcPr>
            <w:tcW w:w="1038"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אחר</w:t>
            </w:r>
          </w:p>
        </w:tc>
        <w:tc>
          <w:tcPr>
            <w:tcW w:w="1495" w:type="pct"/>
            <w:vAlign w:val="center"/>
          </w:tcPr>
          <w:p w:rsidR="00C277F3" w:rsidRPr="00FF21DC" w:rsidRDefault="00C277F3"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נא לפרט יכולות נוספות</w:t>
            </w:r>
          </w:p>
        </w:tc>
        <w:tc>
          <w:tcPr>
            <w:tcW w:w="481"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C277F3" w:rsidRPr="00FF21DC" w:rsidRDefault="00C277F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46030A"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46030A" w:rsidRPr="00FF21DC" w:rsidRDefault="0046030A" w:rsidP="0045266E">
            <w:pPr>
              <w:keepNext/>
              <w:keepLines/>
              <w:numPr>
                <w:ilvl w:val="3"/>
                <w:numId w:val="79"/>
              </w:numPr>
              <w:bidi/>
              <w:spacing w:beforeLines="40" w:before="96" w:afterLines="40" w:after="96" w:line="280" w:lineRule="atLeast"/>
              <w:ind w:left="990" w:hanging="990"/>
              <w:contextualSpacing/>
              <w:outlineLvl w:val="2"/>
              <w:rPr>
                <w:rFonts w:ascii="Times New Roman" w:hAnsi="Times New Roman" w:cs="David"/>
                <w:sz w:val="20"/>
                <w:lang w:eastAsia="he-IL"/>
              </w:rPr>
            </w:pPr>
            <w:bookmarkStart w:id="140" w:name="_Ref393701370"/>
            <w:r w:rsidRPr="00FF21DC">
              <w:rPr>
                <w:rFonts w:ascii="Times New Roman" w:hAnsi="Times New Roman" w:cs="David" w:hint="cs"/>
                <w:sz w:val="20"/>
                <w:rtl/>
                <w:lang w:eastAsia="he-IL"/>
              </w:rPr>
              <w:t>ניהול טבלאות תרגום/קודים - הפתרון יתמוך בהשלמת פרטי מידע מטבלאות תרגום, המרה של תוכן (למשל קודים) ע"פ טבלאות המרה</w:t>
            </w:r>
            <w:bookmarkEnd w:id="140"/>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 xml:space="preserve">בנית טבלאות </w:t>
            </w:r>
            <w:r w:rsidRPr="00FF21DC">
              <w:rPr>
                <w:rFonts w:hint="cs"/>
                <w:b/>
                <w:bCs/>
                <w:sz w:val="20"/>
                <w:szCs w:val="22"/>
                <w:rtl/>
              </w:rPr>
              <w:t>קוד</w:t>
            </w:r>
            <w:r w:rsidRPr="00FF21DC">
              <w:rPr>
                <w:b/>
                <w:bCs/>
                <w:sz w:val="20"/>
                <w:szCs w:val="22"/>
                <w:rtl/>
              </w:rPr>
              <w:t xml:space="preserve"> פנימיות</w:t>
            </w:r>
          </w:p>
        </w:tc>
        <w:tc>
          <w:tcPr>
            <w:tcW w:w="1495"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sz w:val="20"/>
                <w:szCs w:val="22"/>
                <w:rtl/>
              </w:rPr>
              <w:t>2</w:t>
            </w:r>
          </w:p>
        </w:tc>
        <w:tc>
          <w:tcPr>
            <w:tcW w:w="1038" w:type="pct"/>
            <w:vAlign w:val="center"/>
          </w:tcPr>
          <w:p w:rsidR="0046030A" w:rsidRPr="00FF21DC" w:rsidRDefault="0046030A"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 xml:space="preserve">חיבור לטבלאות </w:t>
            </w:r>
            <w:r w:rsidRPr="00FF21DC">
              <w:rPr>
                <w:rFonts w:hint="cs"/>
                <w:b/>
                <w:bCs/>
                <w:sz w:val="20"/>
                <w:szCs w:val="22"/>
                <w:rtl/>
              </w:rPr>
              <w:t>קוד מבוססות</w:t>
            </w:r>
            <w:r w:rsidRPr="00FF21DC">
              <w:rPr>
                <w:b/>
                <w:bCs/>
                <w:sz w:val="20"/>
                <w:szCs w:val="22"/>
                <w:rtl/>
              </w:rPr>
              <w:t xml:space="preserve"> </w:t>
            </w:r>
            <w:r w:rsidRPr="00FF21DC">
              <w:rPr>
                <w:b/>
                <w:bCs/>
                <w:sz w:val="20"/>
                <w:szCs w:val="22"/>
              </w:rPr>
              <w:t>MSSQL</w:t>
            </w:r>
            <w:r w:rsidRPr="00FF21DC">
              <w:rPr>
                <w:rFonts w:hint="cs"/>
                <w:b/>
                <w:bCs/>
                <w:sz w:val="20"/>
                <w:szCs w:val="22"/>
                <w:rtl/>
              </w:rPr>
              <w:t>\</w:t>
            </w:r>
            <w:r w:rsidRPr="00FF21DC">
              <w:rPr>
                <w:rFonts w:hint="cs"/>
                <w:b/>
                <w:bCs/>
                <w:sz w:val="20"/>
                <w:szCs w:val="22"/>
              </w:rPr>
              <w:t>ORACLE</w:t>
            </w:r>
          </w:p>
        </w:tc>
        <w:tc>
          <w:tcPr>
            <w:tcW w:w="1495" w:type="pct"/>
            <w:vAlign w:val="center"/>
          </w:tcPr>
          <w:p w:rsidR="0046030A" w:rsidRPr="00FF21DC" w:rsidRDefault="0046030A"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sz w:val="20"/>
                <w:szCs w:val="22"/>
                <w:rtl/>
              </w:rPr>
              <w:t>3</w:t>
            </w:r>
          </w:p>
        </w:tc>
        <w:tc>
          <w:tcPr>
            <w:tcW w:w="1038"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 xml:space="preserve">יבוא מטבלאות תרגום </w:t>
            </w:r>
            <w:r w:rsidRPr="00FF21DC">
              <w:rPr>
                <w:rFonts w:hint="cs"/>
                <w:b/>
                <w:bCs/>
                <w:sz w:val="20"/>
                <w:szCs w:val="22"/>
                <w:rtl/>
              </w:rPr>
              <w:t>מבוססות</w:t>
            </w:r>
            <w:r w:rsidRPr="00FF21DC">
              <w:rPr>
                <w:b/>
                <w:bCs/>
                <w:sz w:val="20"/>
                <w:szCs w:val="22"/>
                <w:rtl/>
              </w:rPr>
              <w:t xml:space="preserve"> </w:t>
            </w:r>
            <w:r w:rsidRPr="00FF21DC">
              <w:rPr>
                <w:b/>
                <w:bCs/>
                <w:sz w:val="20"/>
                <w:szCs w:val="22"/>
              </w:rPr>
              <w:t>MSSQL</w:t>
            </w:r>
            <w:r w:rsidRPr="00FF21DC">
              <w:rPr>
                <w:rFonts w:hint="cs"/>
                <w:b/>
                <w:bCs/>
                <w:sz w:val="20"/>
                <w:szCs w:val="22"/>
                <w:rtl/>
              </w:rPr>
              <w:t>\</w:t>
            </w:r>
            <w:r w:rsidRPr="00FF21DC">
              <w:rPr>
                <w:rFonts w:hint="cs"/>
                <w:b/>
                <w:bCs/>
                <w:sz w:val="20"/>
                <w:szCs w:val="22"/>
              </w:rPr>
              <w:t>ORACLE</w:t>
            </w:r>
          </w:p>
        </w:tc>
        <w:tc>
          <w:tcPr>
            <w:tcW w:w="1495"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sz w:val="20"/>
                <w:szCs w:val="22"/>
                <w:rtl/>
              </w:rPr>
              <w:t>4</w:t>
            </w:r>
          </w:p>
        </w:tc>
        <w:tc>
          <w:tcPr>
            <w:tcW w:w="1038" w:type="pct"/>
            <w:vAlign w:val="center"/>
          </w:tcPr>
          <w:p w:rsidR="0046030A" w:rsidRPr="00FF21DC" w:rsidRDefault="0046030A"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ייבוא הגדרות קודים מ </w:t>
            </w:r>
            <w:r w:rsidRPr="00FF21DC">
              <w:rPr>
                <w:rFonts w:hint="cs"/>
                <w:b/>
                <w:bCs/>
                <w:sz w:val="20"/>
                <w:szCs w:val="22"/>
              </w:rPr>
              <w:t>XML</w:t>
            </w:r>
          </w:p>
        </w:tc>
        <w:tc>
          <w:tcPr>
            <w:tcW w:w="1495" w:type="pct"/>
            <w:vAlign w:val="center"/>
          </w:tcPr>
          <w:p w:rsidR="0046030A" w:rsidRPr="00FF21DC" w:rsidRDefault="0046030A"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sz w:val="20"/>
                <w:szCs w:val="22"/>
                <w:rtl/>
              </w:rPr>
              <w:t>5</w:t>
            </w:r>
          </w:p>
        </w:tc>
        <w:tc>
          <w:tcPr>
            <w:tcW w:w="1038"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ייבוא מפורמט אחר</w:t>
            </w:r>
          </w:p>
        </w:tc>
        <w:tc>
          <w:tcPr>
            <w:tcW w:w="1495" w:type="pct"/>
            <w:vAlign w:val="center"/>
          </w:tcPr>
          <w:p w:rsidR="0046030A" w:rsidRPr="00FF21DC" w:rsidRDefault="0046030A"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6030A" w:rsidRPr="00FF21DC" w:rsidRDefault="0046030A"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46030A" w:rsidRPr="00FF21DC" w:rsidRDefault="0024363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תרגום מבוסס טרמינולוגיה רפואית</w:t>
            </w:r>
          </w:p>
        </w:tc>
        <w:tc>
          <w:tcPr>
            <w:tcW w:w="1495" w:type="pct"/>
            <w:vAlign w:val="center"/>
          </w:tcPr>
          <w:p w:rsidR="0046030A" w:rsidRPr="00FF21DC" w:rsidRDefault="0024363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תרגום מידע על פי סוגים שונים של טרמינולוגיות רפואיות כמו </w:t>
            </w:r>
            <w:r w:rsidRPr="00FF21DC">
              <w:rPr>
                <w:sz w:val="20"/>
                <w:szCs w:val="22"/>
              </w:rPr>
              <w:t>SNOMED, ICD10</w:t>
            </w:r>
          </w:p>
        </w:tc>
        <w:tc>
          <w:tcPr>
            <w:tcW w:w="481"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6030A" w:rsidRPr="00FF21DC" w:rsidRDefault="0046030A"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2322AD"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2322AD" w:rsidRPr="00FF21DC" w:rsidRDefault="002322AD"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lang w:eastAsia="he-IL"/>
              </w:rPr>
            </w:pPr>
            <w:bookmarkStart w:id="141" w:name="_Ref393701412"/>
            <w:r w:rsidRPr="00FF21DC">
              <w:rPr>
                <w:rFonts w:ascii="Times New Roman" w:hAnsi="Times New Roman" w:cs="David" w:hint="cs"/>
                <w:sz w:val="20"/>
                <w:rtl/>
                <w:lang w:eastAsia="he-IL"/>
              </w:rPr>
              <w:t>תמיכה מובנית בפורמטים, פרוטוקולים, טרמינולוגיה רפואית ובתקנים רפואיים</w:t>
            </w:r>
            <w:bookmarkEnd w:id="141"/>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1</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Pr>
              <w:t>HL7</w:t>
            </w:r>
            <w:r w:rsidRPr="00FF21DC">
              <w:rPr>
                <w:rFonts w:hint="cs"/>
                <w:b/>
                <w:bCs/>
                <w:sz w:val="20"/>
                <w:szCs w:val="22"/>
                <w:rtl/>
              </w:rPr>
              <w:t xml:space="preserve"> (</w:t>
            </w:r>
            <w:r w:rsidRPr="00FF21DC">
              <w:rPr>
                <w:b/>
                <w:bCs/>
                <w:sz w:val="20"/>
                <w:szCs w:val="22"/>
              </w:rPr>
              <w:t>M</w:t>
            </w:r>
            <w:r w:rsidRPr="00FF21DC">
              <w:rPr>
                <w:rFonts w:hint="cs"/>
                <w:b/>
                <w:bCs/>
                <w:sz w:val="20"/>
                <w:szCs w:val="22"/>
                <w:rtl/>
              </w:rPr>
              <w:t>)</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Pr>
              <w:t>HIPPA</w:t>
            </w:r>
            <w:r w:rsidRPr="00FF21DC">
              <w:rPr>
                <w:rFonts w:hint="cs"/>
                <w:b/>
                <w:bCs/>
                <w:sz w:val="20"/>
                <w:szCs w:val="22"/>
                <w:rtl/>
              </w:rPr>
              <w:t xml:space="preserve"> (</w:t>
            </w:r>
            <w:r w:rsidRPr="00FF21DC">
              <w:rPr>
                <w:b/>
                <w:bCs/>
                <w:sz w:val="20"/>
                <w:szCs w:val="22"/>
              </w:rPr>
              <w:t>M</w:t>
            </w:r>
            <w:r w:rsidRPr="00FF21DC">
              <w:rPr>
                <w:rFonts w:hint="cs"/>
                <w:b/>
                <w:bCs/>
                <w:sz w:val="20"/>
                <w:szCs w:val="22"/>
                <w:rtl/>
              </w:rPr>
              <w:t>)</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ICD9/ICD10</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2322AD" w:rsidRPr="00FF21DC" w:rsidRDefault="00243638"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SNOMED</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Pr>
              <w:t>DICOM</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sz w:val="20"/>
                <w:szCs w:val="22"/>
              </w:rPr>
              <w:t>ASTM</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sz w:val="20"/>
                <w:szCs w:val="22"/>
              </w:rPr>
              <w:t>7</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Pr>
              <w:t>IHE</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sz w:val="20"/>
                <w:szCs w:val="22"/>
              </w:rPr>
              <w:t>8</w:t>
            </w:r>
          </w:p>
        </w:tc>
        <w:tc>
          <w:tcPr>
            <w:tcW w:w="1038"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אחר,  פרט</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2322AD"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2322AD" w:rsidRPr="00FF21DC" w:rsidRDefault="00617191"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rPr>
            </w:pPr>
            <w:bookmarkStart w:id="142" w:name="_Ref393701423"/>
            <w:r w:rsidRPr="00FF21DC">
              <w:rPr>
                <w:rFonts w:ascii="Times New Roman" w:hAnsi="Times New Roman" w:cs="David" w:hint="cs"/>
                <w:sz w:val="20"/>
                <w:rtl/>
              </w:rPr>
              <w:t>ניהול צרופות של ממשקים</w:t>
            </w:r>
            <w:bookmarkEnd w:id="142"/>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 xml:space="preserve">יכולת </w:t>
            </w:r>
            <w:r w:rsidRPr="00FF21DC">
              <w:rPr>
                <w:rFonts w:hint="cs"/>
                <w:b/>
                <w:bCs/>
                <w:sz w:val="20"/>
                <w:szCs w:val="22"/>
                <w:rtl/>
              </w:rPr>
              <w:t>פיצול ואיחוד צרופות תחת</w:t>
            </w:r>
            <w:r w:rsidRPr="00FF21DC">
              <w:rPr>
                <w:b/>
                <w:bCs/>
                <w:sz w:val="20"/>
                <w:szCs w:val="22"/>
                <w:rtl/>
              </w:rPr>
              <w:t xml:space="preserve"> תיק של קבצים שמגיע במסר אחד</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322AD"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קישור</w:t>
            </w:r>
            <w:r w:rsidRPr="00FF21DC">
              <w:rPr>
                <w:b/>
                <w:bCs/>
                <w:sz w:val="20"/>
                <w:szCs w:val="22"/>
                <w:rtl/>
              </w:rPr>
              <w:t xml:space="preserve"> </w:t>
            </w:r>
            <w:r w:rsidRPr="00FF21DC">
              <w:rPr>
                <w:rFonts w:hint="cs"/>
                <w:b/>
                <w:bCs/>
                <w:sz w:val="20"/>
                <w:szCs w:val="22"/>
                <w:rtl/>
              </w:rPr>
              <w:t>בין</w:t>
            </w:r>
            <w:r w:rsidRPr="00FF21DC">
              <w:rPr>
                <w:b/>
                <w:bCs/>
                <w:sz w:val="20"/>
                <w:szCs w:val="22"/>
                <w:rtl/>
              </w:rPr>
              <w:t xml:space="preserve"> </w:t>
            </w:r>
            <w:r w:rsidRPr="00FF21DC">
              <w:rPr>
                <w:rFonts w:hint="cs"/>
                <w:b/>
                <w:bCs/>
                <w:sz w:val="20"/>
                <w:szCs w:val="22"/>
                <w:rtl/>
              </w:rPr>
              <w:t>צרופה</w:t>
            </w:r>
            <w:r w:rsidRPr="00FF21DC">
              <w:rPr>
                <w:b/>
                <w:bCs/>
                <w:sz w:val="20"/>
                <w:szCs w:val="22"/>
                <w:rtl/>
              </w:rPr>
              <w:t xml:space="preserve"> </w:t>
            </w:r>
            <w:r w:rsidRPr="00FF21DC">
              <w:rPr>
                <w:rFonts w:hint="cs"/>
                <w:b/>
                <w:bCs/>
                <w:sz w:val="20"/>
                <w:szCs w:val="22"/>
                <w:rtl/>
              </w:rPr>
              <w:t>לרשומה</w:t>
            </w:r>
            <w:r w:rsidRPr="00FF21DC">
              <w:rPr>
                <w:b/>
                <w:bCs/>
                <w:sz w:val="20"/>
                <w:szCs w:val="22"/>
                <w:rtl/>
              </w:rPr>
              <w:t xml:space="preserve"> </w:t>
            </w:r>
            <w:r w:rsidRPr="00FF21DC">
              <w:rPr>
                <w:rFonts w:hint="cs"/>
                <w:b/>
                <w:bCs/>
                <w:sz w:val="20"/>
                <w:szCs w:val="22"/>
                <w:rtl/>
              </w:rPr>
              <w:t>ע</w:t>
            </w:r>
            <w:r w:rsidRPr="00FF21DC">
              <w:rPr>
                <w:b/>
                <w:bCs/>
                <w:sz w:val="20"/>
                <w:szCs w:val="22"/>
                <w:rtl/>
              </w:rPr>
              <w:t>"</w:t>
            </w:r>
            <w:r w:rsidRPr="00FF21DC">
              <w:rPr>
                <w:rFonts w:hint="cs"/>
                <w:b/>
                <w:bCs/>
                <w:sz w:val="20"/>
                <w:szCs w:val="22"/>
                <w:rtl/>
              </w:rPr>
              <w:t>פ</w:t>
            </w:r>
            <w:r w:rsidRPr="00FF21DC">
              <w:rPr>
                <w:b/>
                <w:bCs/>
                <w:sz w:val="20"/>
                <w:szCs w:val="22"/>
                <w:rtl/>
              </w:rPr>
              <w:t xml:space="preserve"> </w:t>
            </w:r>
            <w:r w:rsidRPr="00FF21DC">
              <w:rPr>
                <w:rFonts w:hint="cs"/>
                <w:b/>
                <w:bCs/>
                <w:sz w:val="20"/>
                <w:szCs w:val="22"/>
                <w:rtl/>
              </w:rPr>
              <w:t>נתונים</w:t>
            </w:r>
            <w:r w:rsidRPr="00FF21DC">
              <w:rPr>
                <w:b/>
                <w:bCs/>
                <w:sz w:val="20"/>
                <w:szCs w:val="22"/>
                <w:rtl/>
              </w:rPr>
              <w:t xml:space="preserve"> </w:t>
            </w:r>
            <w:r w:rsidRPr="00FF21DC">
              <w:rPr>
                <w:rFonts w:hint="cs"/>
                <w:b/>
                <w:bCs/>
                <w:sz w:val="20"/>
                <w:szCs w:val="22"/>
                <w:rtl/>
              </w:rPr>
              <w:t>מועברים</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43638"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יכולת לבדוק אם כל הקבצים הגיעו</w:t>
            </w:r>
          </w:p>
        </w:tc>
        <w:tc>
          <w:tcPr>
            <w:tcW w:w="1495" w:type="pct"/>
            <w:vAlign w:val="center"/>
          </w:tcPr>
          <w:p w:rsidR="002322AD" w:rsidRPr="00FF21DC" w:rsidRDefault="002322AD"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322AD" w:rsidRPr="00FF21DC" w:rsidRDefault="00243638"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יכולת לבדוק שכל הקבצים שהגיעו תקינים</w:t>
            </w:r>
          </w:p>
        </w:tc>
        <w:tc>
          <w:tcPr>
            <w:tcW w:w="1495" w:type="pct"/>
            <w:vAlign w:val="center"/>
          </w:tcPr>
          <w:p w:rsidR="002322AD" w:rsidRPr="00FF21DC" w:rsidRDefault="002322AD"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322AD" w:rsidRPr="00FF21DC" w:rsidRDefault="002322AD"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191"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617191" w:rsidRPr="00FF21DC" w:rsidRDefault="00617191"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b w:val="0"/>
                <w:bCs w:val="0"/>
                <w:sz w:val="20"/>
                <w:lang w:eastAsia="he-IL"/>
              </w:rPr>
            </w:pPr>
            <w:bookmarkStart w:id="143" w:name="_Ref393701436"/>
            <w:r w:rsidRPr="00FF21DC">
              <w:rPr>
                <w:rFonts w:ascii="Times New Roman" w:hAnsi="Times New Roman" w:cs="David" w:hint="cs"/>
                <w:sz w:val="20"/>
                <w:rtl/>
                <w:lang w:eastAsia="he-IL"/>
              </w:rPr>
              <w:t xml:space="preserve">טיפול בשגויים -  </w:t>
            </w:r>
            <w:r w:rsidRPr="00FF21DC">
              <w:rPr>
                <w:rFonts w:ascii="Times New Roman" w:hAnsi="Times New Roman" w:cs="David" w:hint="cs"/>
                <w:sz w:val="20"/>
                <w:rtl/>
              </w:rPr>
              <w:t>על הפתרון לאפשר הגדרה ויישום של לוגיקה לטיפול בשגויים, איתור השגויים והצפתם למשתמשים הרלוונטיים</w:t>
            </w:r>
            <w:bookmarkEnd w:id="143"/>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איתור והצפת שגויים בהתאם </w:t>
            </w:r>
            <w:proofErr w:type="spellStart"/>
            <w:r w:rsidRPr="00FF21DC">
              <w:rPr>
                <w:rFonts w:hint="cs"/>
                <w:b/>
                <w:bCs/>
                <w:sz w:val="20"/>
                <w:szCs w:val="22"/>
                <w:rtl/>
              </w:rPr>
              <w:t>לוואלידציות</w:t>
            </w:r>
            <w:proofErr w:type="spellEnd"/>
            <w:r w:rsidRPr="00FF21DC">
              <w:rPr>
                <w:rFonts w:hint="cs"/>
                <w:b/>
                <w:bCs/>
                <w:sz w:val="20"/>
                <w:szCs w:val="22"/>
                <w:rtl/>
              </w:rPr>
              <w:t xml:space="preserve"> ולחוקים עסקיים</w:t>
            </w: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יכולת</w:t>
            </w:r>
            <w:r w:rsidRPr="00FF21DC">
              <w:rPr>
                <w:sz w:val="20"/>
                <w:szCs w:val="22"/>
                <w:rtl/>
              </w:rPr>
              <w:t xml:space="preserve"> </w:t>
            </w:r>
            <w:r w:rsidRPr="00FF21DC">
              <w:rPr>
                <w:rFonts w:hint="cs"/>
                <w:sz w:val="20"/>
                <w:szCs w:val="22"/>
                <w:rtl/>
              </w:rPr>
              <w:t>בדיקת</w:t>
            </w:r>
            <w:r w:rsidRPr="00FF21DC">
              <w:rPr>
                <w:sz w:val="20"/>
                <w:szCs w:val="22"/>
                <w:rtl/>
              </w:rPr>
              <w:t xml:space="preserve"> </w:t>
            </w:r>
            <w:r w:rsidRPr="00FF21DC">
              <w:rPr>
                <w:rFonts w:hint="cs"/>
                <w:sz w:val="20"/>
                <w:szCs w:val="22"/>
                <w:rtl/>
              </w:rPr>
              <w:t>רשומה</w:t>
            </w:r>
            <w:r w:rsidRPr="00FF21DC">
              <w:rPr>
                <w:sz w:val="20"/>
                <w:szCs w:val="22"/>
                <w:rtl/>
              </w:rPr>
              <w:t xml:space="preserve"> </w:t>
            </w:r>
            <w:r w:rsidRPr="00FF21DC">
              <w:rPr>
                <w:rFonts w:hint="cs"/>
                <w:sz w:val="20"/>
                <w:szCs w:val="22"/>
                <w:rtl/>
              </w:rPr>
              <w:t>בודדת</w:t>
            </w:r>
            <w:r w:rsidRPr="00FF21DC">
              <w:rPr>
                <w:sz w:val="20"/>
                <w:szCs w:val="22"/>
                <w:rtl/>
              </w:rPr>
              <w:t xml:space="preserve"> </w:t>
            </w:r>
            <w:r w:rsidRPr="00FF21DC">
              <w:rPr>
                <w:rFonts w:hint="cs"/>
                <w:sz w:val="20"/>
                <w:szCs w:val="22"/>
                <w:rtl/>
              </w:rPr>
              <w:t>בקובץ</w:t>
            </w:r>
            <w:r w:rsidRPr="00FF21DC">
              <w:rPr>
                <w:sz w:val="20"/>
                <w:szCs w:val="22"/>
                <w:rtl/>
              </w:rPr>
              <w:t xml:space="preserve"> </w:t>
            </w:r>
            <w:r w:rsidRPr="00FF21DC">
              <w:rPr>
                <w:rFonts w:hint="cs"/>
                <w:sz w:val="20"/>
                <w:szCs w:val="22"/>
                <w:rtl/>
              </w:rPr>
              <w:t>המכיל</w:t>
            </w:r>
            <w:r w:rsidRPr="00FF21DC">
              <w:rPr>
                <w:sz w:val="20"/>
                <w:szCs w:val="22"/>
                <w:rtl/>
              </w:rPr>
              <w:t xml:space="preserve"> </w:t>
            </w:r>
            <w:r w:rsidRPr="00FF21DC">
              <w:rPr>
                <w:rFonts w:hint="cs"/>
                <w:sz w:val="20"/>
                <w:szCs w:val="22"/>
                <w:rtl/>
              </w:rPr>
              <w:t>רשומות</w:t>
            </w:r>
            <w:r w:rsidRPr="00FF21DC">
              <w:rPr>
                <w:sz w:val="20"/>
                <w:szCs w:val="22"/>
                <w:rtl/>
              </w:rPr>
              <w:t xml:space="preserve"> </w:t>
            </w:r>
            <w:r w:rsidRPr="00FF21DC">
              <w:rPr>
                <w:rFonts w:hint="cs"/>
                <w:sz w:val="20"/>
                <w:szCs w:val="22"/>
                <w:rtl/>
              </w:rPr>
              <w:t>מרובות</w:t>
            </w:r>
          </w:p>
          <w:p w:rsidR="00617191" w:rsidRPr="00FF21DC" w:rsidRDefault="00617191" w:rsidP="002303B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הצפת שגויים למשתמשים רלוונטיים תוך הפרדה </w:t>
            </w:r>
            <w:r w:rsidR="002303B9" w:rsidRPr="00FF21DC">
              <w:rPr>
                <w:rFonts w:hint="cs"/>
                <w:sz w:val="20"/>
                <w:szCs w:val="22"/>
                <w:rtl/>
              </w:rPr>
              <w:t>בי</w:t>
            </w:r>
            <w:r w:rsidR="002303B9">
              <w:rPr>
                <w:rFonts w:hint="cs"/>
                <w:sz w:val="20"/>
                <w:szCs w:val="22"/>
                <w:rtl/>
              </w:rPr>
              <w:t>ן</w:t>
            </w:r>
            <w:r w:rsidR="002303B9" w:rsidRPr="00FF21DC">
              <w:rPr>
                <w:rFonts w:hint="cs"/>
                <w:sz w:val="20"/>
                <w:szCs w:val="22"/>
                <w:rtl/>
              </w:rPr>
              <w:t xml:space="preserve"> </w:t>
            </w:r>
            <w:r w:rsidRPr="00FF21DC">
              <w:rPr>
                <w:rFonts w:hint="cs"/>
                <w:sz w:val="20"/>
                <w:szCs w:val="22"/>
                <w:rtl/>
              </w:rPr>
              <w:t>סוגי השגויים (טכניים למול עסקיים)</w:t>
            </w:r>
            <w:r w:rsidR="002303B9">
              <w:rPr>
                <w:rFonts w:hint="cs"/>
                <w:sz w:val="20"/>
                <w:szCs w:val="22"/>
                <w:rtl/>
              </w:rPr>
              <w:t xml:space="preserve">. כמו כן נדרשת שליחת דוח שגויים לגורם ששלח את </w:t>
            </w:r>
            <w:proofErr w:type="spellStart"/>
            <w:r w:rsidR="002303B9">
              <w:rPr>
                <w:rFonts w:hint="cs"/>
                <w:sz w:val="20"/>
                <w:szCs w:val="22"/>
                <w:rtl/>
              </w:rPr>
              <w:t>המימשק</w:t>
            </w:r>
            <w:proofErr w:type="spellEnd"/>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 xml:space="preserve">ניהול שגויים </w:t>
            </w: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ניהול סוגי שגיאות </w:t>
            </w:r>
            <w:r w:rsidRPr="00FF21DC">
              <w:rPr>
                <w:sz w:val="20"/>
                <w:szCs w:val="22"/>
                <w:rtl/>
              </w:rPr>
              <w:t>–</w:t>
            </w:r>
            <w:r w:rsidRPr="00FF21DC">
              <w:rPr>
                <w:rFonts w:hint="cs"/>
                <w:sz w:val="20"/>
                <w:szCs w:val="22"/>
                <w:rtl/>
              </w:rPr>
              <w:t xml:space="preserve"> עסקיות למול טכניות</w:t>
            </w:r>
          </w:p>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ניהול רמות שגויים </w:t>
            </w:r>
            <w:r w:rsidRPr="00FF21DC">
              <w:rPr>
                <w:sz w:val="20"/>
                <w:szCs w:val="22"/>
                <w:rtl/>
              </w:rPr>
              <w:t>–</w:t>
            </w:r>
            <w:r w:rsidRPr="00FF21DC">
              <w:rPr>
                <w:rFonts w:hint="cs"/>
                <w:sz w:val="20"/>
                <w:szCs w:val="22"/>
                <w:rtl/>
              </w:rPr>
              <w:t xml:space="preserve"> רמת רשומה למול רמת קובץ</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לוגיקת טיפול בשגויים</w:t>
            </w: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אפשרויות מימוש </w:t>
            </w:r>
            <w:proofErr w:type="spellStart"/>
            <w:r w:rsidRPr="00FF21DC">
              <w:rPr>
                <w:rFonts w:hint="cs"/>
                <w:sz w:val="20"/>
                <w:szCs w:val="22"/>
                <w:rtl/>
              </w:rPr>
              <w:t>לוגיקות</w:t>
            </w:r>
            <w:proofErr w:type="spellEnd"/>
            <w:r w:rsidRPr="00FF21DC">
              <w:rPr>
                <w:rFonts w:hint="cs"/>
                <w:sz w:val="20"/>
                <w:szCs w:val="22"/>
                <w:rtl/>
              </w:rPr>
              <w:t xml:space="preserve"> טיפול בשגויים שונות</w:t>
            </w:r>
          </w:p>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מהכשלה ברמת קובץ ועד לפיצול וטיפול נפרד ברשומות תקינות למול רשומות שגויות </w:t>
            </w:r>
          </w:p>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אופן ה</w:t>
            </w:r>
            <w:r w:rsidRPr="00FF21DC">
              <w:rPr>
                <w:sz w:val="20"/>
                <w:szCs w:val="22"/>
                <w:rtl/>
              </w:rPr>
              <w:t>תמיכה לטיפול בקובץ המכיל רשומות תקינות ורשומות שגויות</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מעקב אחר תיקוני שגויים</w:t>
            </w: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ניהול מעקב אחר טיפול בשגויים והעלאת התראות בהתאם</w:t>
            </w:r>
          </w:p>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זיהוי </w:t>
            </w:r>
            <w:proofErr w:type="spellStart"/>
            <w:r w:rsidRPr="00FF21DC">
              <w:rPr>
                <w:rFonts w:hint="cs"/>
                <w:sz w:val="20"/>
                <w:szCs w:val="22"/>
                <w:rtl/>
              </w:rPr>
              <w:t>טרנזקציות</w:t>
            </w:r>
            <w:proofErr w:type="spellEnd"/>
            <w:r w:rsidRPr="00FF21DC">
              <w:rPr>
                <w:rFonts w:hint="cs"/>
                <w:sz w:val="20"/>
                <w:szCs w:val="22"/>
                <w:rtl/>
              </w:rPr>
              <w:t xml:space="preserve"> מתקנות</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 xml:space="preserve">ניהול </w:t>
            </w:r>
            <w:proofErr w:type="spellStart"/>
            <w:r w:rsidRPr="00FF21DC">
              <w:rPr>
                <w:b/>
                <w:bCs/>
                <w:sz w:val="20"/>
                <w:szCs w:val="22"/>
              </w:rPr>
              <w:t>Ack</w:t>
            </w:r>
            <w:proofErr w:type="spellEnd"/>
            <w:r w:rsidRPr="00FF21DC">
              <w:rPr>
                <w:rFonts w:hint="cs"/>
                <w:b/>
                <w:bCs/>
                <w:sz w:val="20"/>
                <w:szCs w:val="22"/>
                <w:rtl/>
              </w:rPr>
              <w:t xml:space="preserve"> עבור שגויים</w:t>
            </w: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החזרת </w:t>
            </w:r>
            <w:proofErr w:type="spellStart"/>
            <w:r w:rsidRPr="00FF21DC">
              <w:rPr>
                <w:sz w:val="20"/>
                <w:szCs w:val="22"/>
              </w:rPr>
              <w:t>Ack</w:t>
            </w:r>
            <w:proofErr w:type="spellEnd"/>
            <w:r w:rsidRPr="00FF21DC">
              <w:rPr>
                <w:rFonts w:hint="cs"/>
                <w:sz w:val="20"/>
                <w:szCs w:val="22"/>
                <w:rtl/>
              </w:rPr>
              <w:t xml:space="preserve"> כאשר המסר שגוי</w:t>
            </w:r>
          </w:p>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אפשרות הגדרת מסר ה </w:t>
            </w:r>
            <w:proofErr w:type="spellStart"/>
            <w:r w:rsidRPr="00FF21DC">
              <w:rPr>
                <w:sz w:val="20"/>
                <w:szCs w:val="22"/>
              </w:rPr>
              <w:t>Ack</w:t>
            </w:r>
            <w:proofErr w:type="spellEnd"/>
            <w:r w:rsidRPr="00FF21DC">
              <w:rPr>
                <w:rFonts w:hint="cs"/>
                <w:sz w:val="20"/>
                <w:szCs w:val="22"/>
                <w:rtl/>
              </w:rPr>
              <w:t xml:space="preserve"> עם פרמטרים</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השפעת שגויים על עמידה ב-</w:t>
            </w:r>
            <w:r w:rsidRPr="00FF21DC">
              <w:rPr>
                <w:rFonts w:hint="cs"/>
                <w:b/>
                <w:bCs/>
                <w:sz w:val="20"/>
                <w:szCs w:val="22"/>
              </w:rPr>
              <w:t>SLA</w:t>
            </w: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תמיכה במימוש לוגיקה עסקית לחישוב </w:t>
            </w:r>
            <w:r w:rsidRPr="00FF21DC">
              <w:rPr>
                <w:rFonts w:hint="cs"/>
                <w:sz w:val="20"/>
                <w:szCs w:val="22"/>
              </w:rPr>
              <w:t xml:space="preserve">SLA </w:t>
            </w:r>
            <w:r w:rsidRPr="00FF21DC">
              <w:rPr>
                <w:rFonts w:hint="cs"/>
                <w:sz w:val="20"/>
                <w:szCs w:val="22"/>
                <w:rtl/>
              </w:rPr>
              <w:t xml:space="preserve"> תוך התחשבות בסטאטוס התקינות של הרשומה/ הקובץ (האם מידע שמגיע שגוי נחשב כמידע שהגיע בזמן?)</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191"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617191" w:rsidRPr="00FF21DC" w:rsidRDefault="00617191"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bookmarkStart w:id="144" w:name="_Ref393701445"/>
            <w:r w:rsidRPr="00FF21DC">
              <w:rPr>
                <w:rFonts w:ascii="Times New Roman" w:hAnsi="Times New Roman" w:cs="David" w:hint="cs"/>
                <w:sz w:val="20"/>
                <w:rtl/>
                <w:lang w:eastAsia="he-IL"/>
              </w:rPr>
              <w:t>ניהול</w:t>
            </w:r>
            <w:r w:rsidRPr="00FF21DC">
              <w:rPr>
                <w:rFonts w:ascii="Times New Roman" w:hAnsi="Times New Roman" w:cs="David"/>
                <w:sz w:val="20"/>
                <w:rtl/>
                <w:lang w:eastAsia="he-IL"/>
              </w:rPr>
              <w:t xml:space="preserve"> </w:t>
            </w:r>
            <w:r w:rsidRPr="00FF21DC">
              <w:rPr>
                <w:rFonts w:ascii="Times New Roman" w:hAnsi="Times New Roman" w:cs="David"/>
                <w:sz w:val="20"/>
                <w:lang w:eastAsia="he-IL"/>
              </w:rPr>
              <w:t>SLA</w:t>
            </w:r>
            <w:bookmarkEnd w:id="144"/>
            <w:r w:rsidRPr="00FF21DC">
              <w:rPr>
                <w:rFonts w:ascii="Times New Roman" w:hAnsi="Times New Roman" w:cs="David" w:hint="cs"/>
                <w:sz w:val="20"/>
                <w:rtl/>
                <w:lang w:eastAsia="he-IL"/>
              </w:rPr>
              <w:t xml:space="preserve"> </w:t>
            </w:r>
          </w:p>
          <w:p w:rsidR="00617191" w:rsidRPr="00FF21DC" w:rsidRDefault="00617191" w:rsidP="0045266E">
            <w:pPr>
              <w:pStyle w:val="af0"/>
              <w:keepNext/>
              <w:tabs>
                <w:tab w:val="left" w:pos="1557"/>
              </w:tabs>
              <w:bidi/>
              <w:spacing w:beforeLines="40" w:before="96" w:afterLines="40" w:after="96" w:line="280" w:lineRule="atLeast"/>
              <w:ind w:left="0"/>
              <w:contextualSpacing/>
              <w:outlineLvl w:val="2"/>
              <w:rPr>
                <w:b w:val="0"/>
                <w:bCs w:val="0"/>
                <w:sz w:val="20"/>
                <w:szCs w:val="22"/>
              </w:rPr>
            </w:pPr>
            <w:r w:rsidRPr="00FF21DC">
              <w:rPr>
                <w:rFonts w:hint="cs"/>
                <w:sz w:val="20"/>
                <w:szCs w:val="22"/>
                <w:rtl/>
                <w:lang w:eastAsia="he-IL"/>
              </w:rPr>
              <w:t xml:space="preserve">על המערכת לאפשר ניהול של </w:t>
            </w:r>
            <w:r w:rsidRPr="00FF21DC">
              <w:rPr>
                <w:rFonts w:hint="cs"/>
                <w:sz w:val="20"/>
                <w:szCs w:val="22"/>
                <w:lang w:eastAsia="he-IL"/>
              </w:rPr>
              <w:t xml:space="preserve">SLA </w:t>
            </w:r>
            <w:r w:rsidRPr="00FF21DC">
              <w:rPr>
                <w:rFonts w:hint="cs"/>
                <w:sz w:val="20"/>
                <w:szCs w:val="22"/>
                <w:rtl/>
                <w:lang w:eastAsia="he-IL"/>
              </w:rPr>
              <w:t xml:space="preserve"> הכולל מעקב והתראות על אי עמידה ב </w:t>
            </w:r>
            <w:r w:rsidRPr="00FF21DC">
              <w:rPr>
                <w:rFonts w:hint="cs"/>
                <w:sz w:val="20"/>
                <w:szCs w:val="22"/>
                <w:lang w:eastAsia="he-IL"/>
              </w:rPr>
              <w:t>SLA</w:t>
            </w:r>
            <w:r w:rsidRPr="00FF21DC">
              <w:rPr>
                <w:rFonts w:hint="cs"/>
                <w:sz w:val="20"/>
                <w:szCs w:val="22"/>
                <w:rtl/>
                <w:lang w:eastAsia="he-IL"/>
              </w:rPr>
              <w:t xml:space="preserve">, </w:t>
            </w:r>
            <w:r w:rsidRPr="00FF21DC">
              <w:rPr>
                <w:rFonts w:hint="cs"/>
                <w:sz w:val="20"/>
                <w:szCs w:val="22"/>
                <w:rtl/>
              </w:rPr>
              <w:t>הספק יפרט מהם המנגנונים להגדרת חוזי שירות בין השותפים השונים והמשרד. ולמעקב אחר עמידה / אי עמידה בחוזים אלו</w:t>
            </w: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 xml:space="preserve">הגדרת </w:t>
            </w:r>
            <w:r w:rsidRPr="00FF21DC">
              <w:rPr>
                <w:rFonts w:hint="cs"/>
                <w:b/>
                <w:bCs/>
                <w:sz w:val="20"/>
                <w:szCs w:val="22"/>
              </w:rPr>
              <w:t>SLA</w:t>
            </w:r>
            <w:r w:rsidRPr="00FF21DC">
              <w:rPr>
                <w:rFonts w:hint="cs"/>
                <w:b/>
                <w:bCs/>
                <w:sz w:val="20"/>
                <w:szCs w:val="22"/>
                <w:rtl/>
              </w:rPr>
              <w:t xml:space="preserve"> ברמת ממשק ושותף</w:t>
            </w: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הגדרת חוזה השירות מול השותף הכולל הגדרת זמנים לתגובה מול השותף, כמויות קבועות שמצופה לקבל/לשלוח וכו'</w:t>
            </w:r>
          </w:p>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בנוסף, יש לתמוך ביכולת להגדיר חוזה ברמת שותף וממשק כך שלמשל לאותו ממשק יהיו חוזים שונים מול שותפים שונים וזאת מבלי לפתח פעמיים את הממשק</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 xml:space="preserve">הגדרת זמן מקסימאלי לתשובה </w:t>
            </w: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בממשקים הכוללים תשובה</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הגדרת זמנים קבועים לקבלת/שליחת מידע דרך ממשק</w:t>
            </w: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למשל-פעם ביום/חודש/רבעון צריך להתקבל מידע </w:t>
            </w:r>
            <w:r w:rsidRPr="00FF21DC">
              <w:rPr>
                <w:sz w:val="20"/>
                <w:szCs w:val="22"/>
              </w:rPr>
              <w:t xml:space="preserve">X </w:t>
            </w:r>
            <w:r w:rsidRPr="00FF21DC">
              <w:rPr>
                <w:rFonts w:hint="cs"/>
                <w:sz w:val="20"/>
                <w:szCs w:val="22"/>
                <w:rtl/>
              </w:rPr>
              <w:t xml:space="preserve"> משותף </w:t>
            </w:r>
            <w:r w:rsidRPr="00FF21DC">
              <w:rPr>
                <w:sz w:val="20"/>
                <w:szCs w:val="22"/>
              </w:rPr>
              <w:t xml:space="preserve">Y </w:t>
            </w:r>
            <w:r w:rsidR="00761CB0">
              <w:rPr>
                <w:rFonts w:hint="cs"/>
                <w:sz w:val="20"/>
                <w:szCs w:val="22"/>
                <w:rtl/>
              </w:rPr>
              <w:t xml:space="preserve"> </w:t>
            </w:r>
            <w:r w:rsidRPr="00FF21DC">
              <w:rPr>
                <w:rFonts w:hint="cs"/>
                <w:sz w:val="20"/>
                <w:szCs w:val="22"/>
                <w:rtl/>
              </w:rPr>
              <w:t xml:space="preserve">דרך ממשק </w:t>
            </w:r>
            <w:r w:rsidRPr="00FF21DC">
              <w:rPr>
                <w:sz w:val="20"/>
                <w:szCs w:val="22"/>
              </w:rPr>
              <w:t>Z</w:t>
            </w:r>
            <w:r w:rsidRPr="00FF21DC">
              <w:rPr>
                <w:rFonts w:hint="cs"/>
                <w:sz w:val="20"/>
                <w:szCs w:val="22"/>
                <w:rtl/>
              </w:rPr>
              <w:t>.</w:t>
            </w:r>
          </w:p>
          <w:p w:rsidR="00617191"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המערכת תדע להתריע על מידע ש</w:t>
            </w:r>
            <w:r w:rsidRPr="00FF21DC">
              <w:rPr>
                <w:rFonts w:hint="eastAsia"/>
                <w:b/>
                <w:bCs/>
                <w:sz w:val="20"/>
                <w:szCs w:val="22"/>
                <w:rtl/>
              </w:rPr>
              <w:t>לא</w:t>
            </w:r>
            <w:r w:rsidRPr="00FF21DC">
              <w:rPr>
                <w:rFonts w:hint="cs"/>
                <w:sz w:val="20"/>
                <w:szCs w:val="22"/>
                <w:rtl/>
              </w:rPr>
              <w:t xml:space="preserve"> הגיע</w:t>
            </w:r>
            <w:r w:rsidR="00551E20">
              <w:rPr>
                <w:rFonts w:hint="cs"/>
                <w:sz w:val="20"/>
                <w:szCs w:val="22"/>
                <w:rtl/>
              </w:rPr>
              <w:t>.</w:t>
            </w:r>
          </w:p>
          <w:p w:rsidR="00551E20" w:rsidRDefault="00551E20" w:rsidP="00D227D4">
            <w:pPr>
              <w:pStyle w:val="af2"/>
              <w:jc w:val="right"/>
              <w:cnfStyle w:val="000000000000" w:firstRow="0" w:lastRow="0" w:firstColumn="0" w:lastColumn="0" w:oddVBand="0" w:evenVBand="0" w:oddHBand="0" w:evenHBand="0" w:firstRowFirstColumn="0" w:firstRowLastColumn="0" w:lastRowFirstColumn="0" w:lastRowLastColumn="0"/>
            </w:pPr>
            <w:r>
              <w:rPr>
                <w:rFonts w:hint="cs"/>
                <w:rtl/>
              </w:rPr>
              <w:t xml:space="preserve">יש לתאר מהם תהליכי הבקרה על עבודת המימשקים. למשל, להגדיר את תדירות המימשק הצפויה ולוודא שהתקבל מימשק בתדירות זו </w:t>
            </w:r>
            <w:r>
              <w:rPr>
                <w:rtl/>
              </w:rPr>
              <w:t>–</w:t>
            </w:r>
            <w:r>
              <w:rPr>
                <w:rFonts w:hint="cs"/>
                <w:rtl/>
              </w:rPr>
              <w:t xml:space="preserve"> שעתית / יומית / שבועית / חודשית / רבעונית. בנוסף ובנפרד, אפשרות להגדיר טווח להיקף רשומות צפוי ולהתריע אם הועבר מימשק אך היקפו היה מוגבל ביחס למצופה.</w:t>
            </w:r>
          </w:p>
          <w:p w:rsidR="00551E20" w:rsidRPr="00551E20" w:rsidRDefault="00551E2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b/>
                <w:bCs/>
                <w:sz w:val="20"/>
                <w:szCs w:val="22"/>
                <w:rtl/>
              </w:rPr>
              <w:t>הגדרת זמן התראה לסיכון אי</w:t>
            </w:r>
            <w:r w:rsidRPr="00FF21DC">
              <w:rPr>
                <w:rFonts w:hint="cs"/>
                <w:b/>
                <w:bCs/>
                <w:sz w:val="20"/>
                <w:szCs w:val="22"/>
                <w:rtl/>
              </w:rPr>
              <w:t xml:space="preserve"> </w:t>
            </w:r>
            <w:r w:rsidRPr="00FF21DC">
              <w:rPr>
                <w:b/>
                <w:bCs/>
                <w:sz w:val="20"/>
                <w:szCs w:val="22"/>
                <w:rtl/>
              </w:rPr>
              <w:t>עמידה ב–</w:t>
            </w:r>
            <w:r w:rsidRPr="00FF21DC">
              <w:rPr>
                <w:rFonts w:hint="cs"/>
                <w:b/>
                <w:bCs/>
                <w:sz w:val="20"/>
                <w:szCs w:val="22"/>
              </w:rPr>
              <w:t>SLA</w:t>
            </w:r>
          </w:p>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היכולת להגדיר זמני התראה לפני החריגה בפועל</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sz w:val="20"/>
                <w:szCs w:val="22"/>
                <w:rtl/>
              </w:rPr>
              <w:t xml:space="preserve">הגדרת התראות עבור חריגה מ – </w:t>
            </w:r>
            <w:r w:rsidRPr="00FF21DC">
              <w:rPr>
                <w:rFonts w:hint="cs"/>
                <w:b/>
                <w:bCs/>
                <w:sz w:val="20"/>
                <w:szCs w:val="22"/>
              </w:rPr>
              <w:t>SLA</w:t>
            </w:r>
          </w:p>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
        </w:tc>
        <w:tc>
          <w:tcPr>
            <w:tcW w:w="1495" w:type="pct"/>
            <w:vAlign w:val="center"/>
          </w:tcPr>
          <w:p w:rsidR="00617191" w:rsidRPr="00FF21DC" w:rsidRDefault="0061719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היכולת להוצאת התראה לגורמים שונים, ע"פ אופי ההתראה, ובאמצעים שונים (מייל, </w:t>
            </w:r>
            <w:r w:rsidRPr="00FF21DC">
              <w:rPr>
                <w:sz w:val="20"/>
                <w:szCs w:val="22"/>
              </w:rPr>
              <w:t>SMS</w:t>
            </w:r>
            <w:r w:rsidRPr="00FF21DC">
              <w:rPr>
                <w:rFonts w:hint="cs"/>
                <w:sz w:val="20"/>
                <w:szCs w:val="22"/>
                <w:rtl/>
              </w:rPr>
              <w:t>)</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617191" w:rsidRPr="00FF21DC" w:rsidRDefault="00617191"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יכולות תחקור</w:t>
            </w:r>
            <w:r w:rsidRPr="00FF21DC">
              <w:rPr>
                <w:rFonts w:hint="cs"/>
                <w:b/>
                <w:bCs/>
                <w:sz w:val="20"/>
                <w:szCs w:val="22"/>
                <w:rtl/>
              </w:rPr>
              <w:t xml:space="preserve"> ומעקב</w:t>
            </w:r>
            <w:r w:rsidRPr="00FF21DC">
              <w:rPr>
                <w:b/>
                <w:bCs/>
                <w:sz w:val="20"/>
                <w:szCs w:val="22"/>
                <w:rtl/>
              </w:rPr>
              <w:t xml:space="preserve"> של עמידה ב</w:t>
            </w:r>
            <w:r w:rsidRPr="00FF21DC">
              <w:rPr>
                <w:rFonts w:hint="cs"/>
                <w:b/>
                <w:bCs/>
                <w:sz w:val="20"/>
                <w:szCs w:val="22"/>
                <w:rtl/>
              </w:rPr>
              <w:t>-</w:t>
            </w:r>
            <w:r w:rsidRPr="00FF21DC">
              <w:rPr>
                <w:rFonts w:hint="cs"/>
                <w:b/>
                <w:bCs/>
                <w:sz w:val="20"/>
                <w:szCs w:val="22"/>
              </w:rPr>
              <w:t>SLA</w:t>
            </w:r>
          </w:p>
        </w:tc>
        <w:tc>
          <w:tcPr>
            <w:tcW w:w="1495" w:type="pct"/>
            <w:vAlign w:val="center"/>
          </w:tcPr>
          <w:p w:rsidR="00617191" w:rsidRPr="00FF21DC" w:rsidRDefault="0061719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כולל </w:t>
            </w:r>
            <w:r w:rsidRPr="00FF21DC">
              <w:rPr>
                <w:sz w:val="20"/>
                <w:szCs w:val="22"/>
                <w:rtl/>
              </w:rPr>
              <w:t xml:space="preserve">הפקת דוחות </w:t>
            </w:r>
            <w:proofErr w:type="spellStart"/>
            <w:r w:rsidRPr="00FF21DC">
              <w:rPr>
                <w:sz w:val="20"/>
                <w:szCs w:val="22"/>
                <w:rtl/>
              </w:rPr>
              <w:t>סיכומיים</w:t>
            </w:r>
            <w:proofErr w:type="spellEnd"/>
            <w:r w:rsidRPr="00FF21DC">
              <w:rPr>
                <w:sz w:val="20"/>
                <w:szCs w:val="22"/>
                <w:rtl/>
              </w:rPr>
              <w:t xml:space="preserve"> לגבי עמידה ב - </w:t>
            </w:r>
            <w:r w:rsidRPr="00FF21DC">
              <w:rPr>
                <w:sz w:val="20"/>
                <w:szCs w:val="22"/>
              </w:rPr>
              <w:t>SLA</w:t>
            </w:r>
            <w:r w:rsidRPr="00FF21DC">
              <w:rPr>
                <w:sz w:val="20"/>
                <w:szCs w:val="22"/>
                <w:rtl/>
              </w:rPr>
              <w:t xml:space="preserve"> של הארגון והשותפים</w:t>
            </w:r>
          </w:p>
        </w:tc>
        <w:tc>
          <w:tcPr>
            <w:tcW w:w="481"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617191" w:rsidRPr="00FF21DC" w:rsidRDefault="0061719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8D6547"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8D6547" w:rsidRPr="00FF21DC" w:rsidRDefault="008D6547" w:rsidP="0045266E">
            <w:pPr>
              <w:keepNext/>
              <w:keepLines/>
              <w:numPr>
                <w:ilvl w:val="3"/>
                <w:numId w:val="79"/>
              </w:numPr>
              <w:bidi/>
              <w:spacing w:beforeLines="40" w:before="96" w:afterLines="40" w:after="96" w:line="280" w:lineRule="atLeast"/>
              <w:ind w:left="816" w:hanging="816"/>
              <w:contextualSpacing/>
              <w:outlineLvl w:val="2"/>
              <w:rPr>
                <w:rFonts w:ascii="Times New Roman" w:hAnsi="Times New Roman" w:cs="David"/>
                <w:sz w:val="20"/>
              </w:rPr>
            </w:pPr>
            <w:bookmarkStart w:id="145" w:name="_Ref393701457"/>
            <w:r w:rsidRPr="00FF21DC">
              <w:rPr>
                <w:rFonts w:ascii="Times New Roman" w:hAnsi="Times New Roman" w:cs="David" w:hint="cs"/>
                <w:sz w:val="20"/>
                <w:rtl/>
                <w:lang w:eastAsia="he-IL"/>
              </w:rPr>
              <w:t>קישוריות</w:t>
            </w:r>
            <w:r w:rsidRPr="00FF21DC">
              <w:rPr>
                <w:rFonts w:ascii="Times New Roman" w:hAnsi="Times New Roman" w:cs="David" w:hint="cs"/>
                <w:sz w:val="20"/>
                <w:rtl/>
              </w:rPr>
              <w:t xml:space="preserve"> - יש לפרט באיזה פרוטוקולים לשיחה ובאיזה טכנולוגיות לקישורים הפתרון תומך</w:t>
            </w:r>
            <w:bookmarkEnd w:id="145"/>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SOAP</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2</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REST</w:t>
            </w:r>
            <w:r w:rsidRPr="00FF21DC">
              <w:rPr>
                <w:b/>
                <w:bCs/>
                <w:color w:val="000000"/>
                <w:sz w:val="20"/>
                <w:szCs w:val="22"/>
                <w:rtl/>
              </w:rPr>
              <w:t xml:space="preserve"> </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3</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Cyber Arc Vault</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4</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File System</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SFTP</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MQ</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7</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FTP/S</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8</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HTTP/S</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9</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WCF</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10</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DB</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11</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Web Services</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12</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EXE Execution</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13</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Microsoft dynamics CRM</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14</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color w:val="000000"/>
                <w:sz w:val="20"/>
                <w:szCs w:val="22"/>
              </w:rPr>
              <w:t>SAP</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15</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color w:val="000000"/>
                <w:sz w:val="20"/>
                <w:szCs w:val="22"/>
              </w:rPr>
              <w:t>COM/CCOM+</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16</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color w:val="000000"/>
                <w:sz w:val="20"/>
                <w:szCs w:val="22"/>
                <w:rtl/>
              </w:rPr>
              <w:t>מתאמים (</w:t>
            </w:r>
            <w:r w:rsidRPr="00FF21DC">
              <w:rPr>
                <w:b/>
                <w:bCs/>
                <w:color w:val="000000"/>
                <w:sz w:val="20"/>
                <w:szCs w:val="22"/>
              </w:rPr>
              <w:t>Adapters</w:t>
            </w:r>
            <w:r w:rsidRPr="00FF21DC">
              <w:rPr>
                <w:rFonts w:hint="cs"/>
                <w:b/>
                <w:bCs/>
                <w:color w:val="000000"/>
                <w:sz w:val="20"/>
                <w:szCs w:val="22"/>
                <w:rtl/>
              </w:rPr>
              <w:t>)</w:t>
            </w:r>
            <w:r w:rsidRPr="00FF21DC">
              <w:rPr>
                <w:b/>
                <w:bCs/>
                <w:color w:val="000000"/>
                <w:sz w:val="20"/>
                <w:szCs w:val="22"/>
                <w:rtl/>
              </w:rPr>
              <w:t xml:space="preserve"> </w:t>
            </w:r>
          </w:p>
        </w:tc>
        <w:tc>
          <w:tcPr>
            <w:tcW w:w="1495" w:type="pct"/>
            <w:vAlign w:val="center"/>
          </w:tcPr>
          <w:p w:rsidR="008D6547" w:rsidRPr="00FF21DC" w:rsidRDefault="00243638"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מתאמים </w:t>
            </w:r>
            <w:r w:rsidRPr="00FF21DC">
              <w:rPr>
                <w:rFonts w:hint="cs"/>
                <w:color w:val="000000"/>
                <w:sz w:val="20"/>
                <w:szCs w:val="22"/>
                <w:rtl/>
              </w:rPr>
              <w:t>למערכות</w:t>
            </w:r>
            <w:r w:rsidRPr="00FF21DC">
              <w:rPr>
                <w:color w:val="000000"/>
                <w:sz w:val="20"/>
                <w:szCs w:val="22"/>
                <w:rtl/>
              </w:rPr>
              <w:t xml:space="preserve"> </w:t>
            </w:r>
            <w:r w:rsidRPr="00FF21DC">
              <w:rPr>
                <w:rFonts w:hint="cs"/>
                <w:color w:val="000000"/>
                <w:sz w:val="20"/>
                <w:szCs w:val="22"/>
                <w:rtl/>
              </w:rPr>
              <w:t>עסקיות</w:t>
            </w:r>
            <w:r w:rsidRPr="00FF21DC">
              <w:rPr>
                <w:color w:val="000000"/>
                <w:sz w:val="20"/>
                <w:szCs w:val="22"/>
                <w:rtl/>
              </w:rPr>
              <w:t xml:space="preserve"> </w:t>
            </w:r>
            <w:r w:rsidRPr="00FF21DC">
              <w:rPr>
                <w:rFonts w:hint="cs"/>
                <w:color w:val="000000"/>
                <w:sz w:val="20"/>
                <w:szCs w:val="22"/>
                <w:rtl/>
              </w:rPr>
              <w:t>וטכנולוגיות</w:t>
            </w:r>
            <w:r w:rsidRPr="00FF21DC">
              <w:rPr>
                <w:color w:val="000000"/>
                <w:sz w:val="20"/>
                <w:szCs w:val="22"/>
                <w:rtl/>
              </w:rPr>
              <w:t xml:space="preserve"> </w:t>
            </w:r>
            <w:r w:rsidRPr="00FF21DC">
              <w:rPr>
                <w:rFonts w:hint="cs"/>
                <w:color w:val="000000"/>
                <w:sz w:val="20"/>
                <w:szCs w:val="22"/>
                <w:rtl/>
              </w:rPr>
              <w:t>נוספות</w:t>
            </w: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17</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color w:val="000000"/>
                <w:sz w:val="20"/>
                <w:szCs w:val="22"/>
                <w:rtl/>
              </w:rPr>
              <w:t>תשתית</w:t>
            </w:r>
            <w:r w:rsidRPr="00FF21DC">
              <w:rPr>
                <w:b/>
                <w:bCs/>
                <w:color w:val="000000"/>
                <w:sz w:val="20"/>
                <w:szCs w:val="22"/>
                <w:rtl/>
              </w:rPr>
              <w:t xml:space="preserve"> </w:t>
            </w:r>
            <w:r w:rsidRPr="00FF21DC">
              <w:rPr>
                <w:rFonts w:hint="cs"/>
                <w:b/>
                <w:bCs/>
                <w:color w:val="000000"/>
                <w:sz w:val="20"/>
                <w:szCs w:val="22"/>
                <w:rtl/>
              </w:rPr>
              <w:t>להרחבת</w:t>
            </w:r>
            <w:r w:rsidRPr="00FF21DC">
              <w:rPr>
                <w:b/>
                <w:bCs/>
                <w:color w:val="000000"/>
                <w:sz w:val="20"/>
                <w:szCs w:val="22"/>
                <w:rtl/>
              </w:rPr>
              <w:t xml:space="preserve"> </w:t>
            </w:r>
            <w:r w:rsidR="00913129">
              <w:rPr>
                <w:rFonts w:hint="cs"/>
                <w:b/>
                <w:bCs/>
                <w:color w:val="000000"/>
                <w:sz w:val="20"/>
                <w:szCs w:val="22"/>
                <w:rtl/>
              </w:rPr>
              <w:t>ה</w:t>
            </w:r>
            <w:r w:rsidRPr="00FF21DC">
              <w:rPr>
                <w:rFonts w:hint="cs"/>
                <w:b/>
                <w:bCs/>
                <w:color w:val="000000"/>
                <w:sz w:val="20"/>
                <w:szCs w:val="22"/>
                <w:rtl/>
              </w:rPr>
              <w:t>קישוריות</w:t>
            </w:r>
            <w:r w:rsidRPr="00FF21DC">
              <w:rPr>
                <w:b/>
                <w:bCs/>
                <w:color w:val="000000"/>
                <w:sz w:val="20"/>
                <w:szCs w:val="22"/>
                <w:rtl/>
              </w:rPr>
              <w:t xml:space="preserve"> </w:t>
            </w:r>
            <w:r w:rsidRPr="00FF21DC">
              <w:rPr>
                <w:rFonts w:hint="cs"/>
                <w:b/>
                <w:bCs/>
                <w:color w:val="000000"/>
                <w:sz w:val="20"/>
                <w:szCs w:val="22"/>
                <w:rtl/>
              </w:rPr>
              <w:t>הקיימת</w:t>
            </w:r>
            <w:r w:rsidR="00243638" w:rsidRPr="00FF21DC">
              <w:rPr>
                <w:b/>
                <w:bCs/>
                <w:color w:val="000000"/>
                <w:sz w:val="20"/>
                <w:szCs w:val="22"/>
                <w:rtl/>
              </w:rPr>
              <w:t xml:space="preserve"> </w:t>
            </w:r>
          </w:p>
        </w:tc>
        <w:tc>
          <w:tcPr>
            <w:tcW w:w="1495" w:type="pct"/>
            <w:vAlign w:val="center"/>
          </w:tcPr>
          <w:p w:rsidR="008D6547" w:rsidRPr="00FF21DC" w:rsidRDefault="0024363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color w:val="000000"/>
                <w:sz w:val="20"/>
                <w:szCs w:val="22"/>
                <w:rtl/>
              </w:rPr>
              <w:t>פיתוח</w:t>
            </w:r>
            <w:r w:rsidRPr="00FF21DC">
              <w:rPr>
                <w:color w:val="000000"/>
                <w:sz w:val="20"/>
                <w:szCs w:val="22"/>
                <w:rtl/>
              </w:rPr>
              <w:t xml:space="preserve"> </w:t>
            </w:r>
            <w:proofErr w:type="spellStart"/>
            <w:r w:rsidRPr="00FF21DC">
              <w:rPr>
                <w:rFonts w:hint="cs"/>
                <w:color w:val="000000"/>
                <w:sz w:val="20"/>
                <w:szCs w:val="22"/>
                <w:rtl/>
              </w:rPr>
              <w:t>אדפטרים</w:t>
            </w:r>
            <w:proofErr w:type="spellEnd"/>
            <w:r w:rsidRPr="00FF21DC">
              <w:rPr>
                <w:color w:val="000000"/>
                <w:sz w:val="20"/>
                <w:szCs w:val="22"/>
                <w:rtl/>
              </w:rPr>
              <w:t xml:space="preserve"> </w:t>
            </w:r>
            <w:r w:rsidRPr="00FF21DC">
              <w:rPr>
                <w:rFonts w:hint="cs"/>
                <w:color w:val="000000"/>
                <w:sz w:val="20"/>
                <w:szCs w:val="22"/>
                <w:rtl/>
              </w:rPr>
              <w:t>חדשים</w:t>
            </w:r>
            <w:r w:rsidRPr="00FF21DC">
              <w:rPr>
                <w:color w:val="000000"/>
                <w:sz w:val="20"/>
                <w:szCs w:val="22"/>
                <w:rtl/>
              </w:rPr>
              <w:t xml:space="preserve"> </w:t>
            </w:r>
            <w:r w:rsidRPr="00FF21DC">
              <w:rPr>
                <w:rFonts w:hint="cs"/>
                <w:color w:val="000000"/>
                <w:sz w:val="20"/>
                <w:szCs w:val="22"/>
                <w:rtl/>
              </w:rPr>
              <w:t>למשל</w:t>
            </w: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rFonts w:hint="cs"/>
                <w:sz w:val="20"/>
                <w:szCs w:val="22"/>
                <w:rtl/>
              </w:rPr>
              <w:t>18</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color w:val="000000"/>
                <w:sz w:val="20"/>
                <w:szCs w:val="22"/>
                <w:rtl/>
              </w:rPr>
              <w:t>אחר. יש לפרט.</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8D6547" w:rsidRPr="00FF21DC" w:rsidTr="0068488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8D6547" w:rsidRPr="00FF21DC" w:rsidRDefault="00A64B00"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bookmarkStart w:id="146" w:name="_Ref393701466"/>
            <w:r w:rsidRPr="00FF21DC">
              <w:rPr>
                <w:rFonts w:ascii="Times New Roman" w:hAnsi="Times New Roman" w:cs="David" w:hint="cs"/>
                <w:sz w:val="20"/>
                <w:rtl/>
                <w:lang w:eastAsia="he-IL"/>
              </w:rPr>
              <w:t>התראות</w:t>
            </w:r>
            <w:bookmarkEnd w:id="146"/>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b/>
                <w:bCs/>
                <w:sz w:val="20"/>
                <w:szCs w:val="22"/>
                <w:rtl/>
              </w:rPr>
              <w:t>מנגנון להגדרת התראות תלויות אירועים</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היכולת להגדיר התראות עבור אירועים מוגדרים מראש, כולל הגדרת אירועים חדשים</w:t>
            </w: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2</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יכולת שליחת התראות על אירועים חריגים למערכות שו"ב מרכזיות ויעדים אחרים</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איזה אפשרויות מספק המערכת להצפת אירועים למערכות חיצוניות</w:t>
            </w: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3</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 xml:space="preserve">תמיכה ב </w:t>
            </w:r>
            <w:r w:rsidRPr="00FF21DC">
              <w:rPr>
                <w:b/>
                <w:bCs/>
                <w:sz w:val="20"/>
                <w:szCs w:val="22"/>
              </w:rPr>
              <w:t>SMS</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4</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 xml:space="preserve">תמיכה ב </w:t>
            </w:r>
            <w:r w:rsidRPr="00FF21DC">
              <w:rPr>
                <w:b/>
                <w:bCs/>
                <w:sz w:val="20"/>
                <w:szCs w:val="22"/>
              </w:rPr>
              <w:t>Email</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5</w:t>
            </w:r>
          </w:p>
        </w:tc>
        <w:tc>
          <w:tcPr>
            <w:tcW w:w="1038"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b/>
                <w:bCs/>
                <w:sz w:val="20"/>
                <w:szCs w:val="22"/>
                <w:rtl/>
              </w:rPr>
              <w:t xml:space="preserve">הגדרות קבוצות יעד להתראות </w:t>
            </w:r>
          </w:p>
        </w:tc>
        <w:tc>
          <w:tcPr>
            <w:tcW w:w="1495" w:type="pct"/>
            <w:vAlign w:val="center"/>
          </w:tcPr>
          <w:p w:rsidR="008D6547" w:rsidRPr="00FF21DC" w:rsidRDefault="008D6547"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sz w:val="20"/>
                <w:szCs w:val="22"/>
                <w:rtl/>
              </w:rPr>
              <w:t xml:space="preserve">מחלקה, גורמים בארגון </w:t>
            </w:r>
            <w:proofErr w:type="spellStart"/>
            <w:r w:rsidRPr="00FF21DC">
              <w:rPr>
                <w:sz w:val="20"/>
                <w:szCs w:val="22"/>
                <w:rtl/>
              </w:rPr>
              <w:t>וכו</w:t>
            </w:r>
            <w:proofErr w:type="spellEnd"/>
            <w:r w:rsidRPr="00FF21DC">
              <w:rPr>
                <w:sz w:val="20"/>
                <w:szCs w:val="22"/>
                <w:rtl/>
              </w:rPr>
              <w:t>'</w:t>
            </w:r>
            <w:r w:rsidRPr="00FF21DC">
              <w:rPr>
                <w:rFonts w:hint="cs"/>
                <w:sz w:val="20"/>
                <w:szCs w:val="22"/>
                <w:rtl/>
              </w:rPr>
              <w:t xml:space="preserve">, </w:t>
            </w:r>
            <w:r w:rsidRPr="00FF21DC">
              <w:rPr>
                <w:sz w:val="20"/>
                <w:szCs w:val="22"/>
                <w:rtl/>
              </w:rPr>
              <w:t>כולל מספר יעדים לאותה התראה</w:t>
            </w: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8D6547" w:rsidRPr="00FF21DC" w:rsidRDefault="008D6547" w:rsidP="0045266E">
            <w:pPr>
              <w:pStyle w:val="TableText"/>
              <w:spacing w:beforeLines="40" w:before="96" w:afterLines="40" w:after="96"/>
              <w:contextualSpacing/>
              <w:rPr>
                <w:b w:val="0"/>
                <w:bCs w:val="0"/>
                <w:sz w:val="20"/>
                <w:szCs w:val="22"/>
              </w:rPr>
            </w:pPr>
            <w:r w:rsidRPr="00FF21DC">
              <w:rPr>
                <w:sz w:val="20"/>
                <w:szCs w:val="22"/>
                <w:rtl/>
              </w:rPr>
              <w:t>6</w:t>
            </w:r>
          </w:p>
        </w:tc>
        <w:tc>
          <w:tcPr>
            <w:tcW w:w="1038"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אפשרות להגדרת היעד להתראות פר ממשק</w:t>
            </w:r>
          </w:p>
        </w:tc>
        <w:tc>
          <w:tcPr>
            <w:tcW w:w="1495" w:type="pct"/>
            <w:vAlign w:val="center"/>
          </w:tcPr>
          <w:p w:rsidR="008D6547" w:rsidRPr="00FF21DC" w:rsidRDefault="008D6547"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8D6547" w:rsidRPr="00FF21DC" w:rsidRDefault="008D6547"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BC7634"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BC7634" w:rsidRPr="00FF21DC" w:rsidRDefault="00BC7634"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rtl/>
                <w:lang w:eastAsia="he-IL"/>
              </w:rPr>
            </w:pPr>
            <w:bookmarkStart w:id="147" w:name="_Ref393392353"/>
            <w:r w:rsidRPr="00FF21DC">
              <w:rPr>
                <w:rFonts w:ascii="Times New Roman" w:hAnsi="Times New Roman" w:cs="David"/>
                <w:sz w:val="20"/>
                <w:lang w:eastAsia="he-IL"/>
              </w:rPr>
              <w:t>Agent</w:t>
            </w:r>
            <w:bookmarkEnd w:id="147"/>
            <w:r w:rsidRPr="00FF21DC">
              <w:rPr>
                <w:rFonts w:ascii="Times New Roman" w:hAnsi="Times New Roman" w:cs="David" w:hint="cs"/>
                <w:sz w:val="20"/>
                <w:rtl/>
                <w:lang w:eastAsia="he-IL"/>
              </w:rPr>
              <w:t xml:space="preserve"> </w:t>
            </w:r>
          </w:p>
          <w:p w:rsidR="00BC7634" w:rsidRPr="00FF21DC" w:rsidRDefault="00BC7634" w:rsidP="0045266E">
            <w:pPr>
              <w:pStyle w:val="af0"/>
              <w:keepNext/>
              <w:tabs>
                <w:tab w:val="left" w:pos="707"/>
                <w:tab w:val="left" w:pos="990"/>
              </w:tabs>
              <w:bidi/>
              <w:spacing w:beforeLines="40" w:before="96" w:afterLines="40" w:after="96" w:line="280" w:lineRule="atLeast"/>
              <w:ind w:left="0"/>
              <w:contextualSpacing/>
              <w:outlineLvl w:val="2"/>
              <w:rPr>
                <w:b w:val="0"/>
                <w:bCs w:val="0"/>
                <w:sz w:val="20"/>
                <w:szCs w:val="22"/>
                <w:rtl/>
              </w:rPr>
            </w:pPr>
            <w:r w:rsidRPr="00FF21DC">
              <w:rPr>
                <w:rFonts w:hint="cs"/>
                <w:sz w:val="20"/>
                <w:szCs w:val="22"/>
                <w:rtl/>
              </w:rPr>
              <w:t xml:space="preserve">מטרת ה </w:t>
            </w:r>
            <w:r w:rsidRPr="00FF21DC">
              <w:rPr>
                <w:sz w:val="20"/>
                <w:szCs w:val="22"/>
                <w:rtl/>
              </w:rPr>
              <w:t>–</w:t>
            </w:r>
            <w:r w:rsidRPr="00FF21DC">
              <w:rPr>
                <w:rFonts w:hint="cs"/>
                <w:sz w:val="20"/>
                <w:szCs w:val="22"/>
                <w:rtl/>
              </w:rPr>
              <w:t xml:space="preserve"> </w:t>
            </w:r>
            <w:r w:rsidRPr="00FF21DC">
              <w:rPr>
                <w:sz w:val="20"/>
                <w:szCs w:val="22"/>
              </w:rPr>
              <w:t>Agent</w:t>
            </w:r>
            <w:r w:rsidRPr="00FF21DC">
              <w:rPr>
                <w:rFonts w:hint="cs"/>
                <w:sz w:val="20"/>
                <w:szCs w:val="22"/>
                <w:rtl/>
              </w:rPr>
              <w:t xml:space="preserve"> היא להקל על גופים שיש להם ממשקים מול משרד הבריאות להעביר מידע דרך ממשקים אלו בצורה קלה יותר, אמינה יותר ובטוחה יותר. ה </w:t>
            </w:r>
            <w:r w:rsidRPr="00FF21DC">
              <w:rPr>
                <w:sz w:val="20"/>
                <w:szCs w:val="22"/>
                <w:rtl/>
              </w:rPr>
              <w:t>–</w:t>
            </w:r>
            <w:r w:rsidRPr="00FF21DC">
              <w:rPr>
                <w:rFonts w:hint="cs"/>
                <w:sz w:val="20"/>
                <w:szCs w:val="22"/>
                <w:rtl/>
              </w:rPr>
              <w:t xml:space="preserve"> </w:t>
            </w:r>
            <w:r w:rsidRPr="00FF21DC">
              <w:rPr>
                <w:sz w:val="20"/>
                <w:szCs w:val="22"/>
              </w:rPr>
              <w:t>Agent</w:t>
            </w:r>
            <w:r w:rsidRPr="00FF21DC">
              <w:rPr>
                <w:rFonts w:hint="cs"/>
                <w:sz w:val="20"/>
                <w:szCs w:val="22"/>
                <w:rtl/>
              </w:rPr>
              <w:t xml:space="preserve"> יספק פונקציונליות בסיסית שהיא נגזרת של הפתרון המלא.</w:t>
            </w:r>
          </w:p>
          <w:p w:rsidR="00BC7634" w:rsidRPr="00FF21DC" w:rsidRDefault="00BC7634" w:rsidP="0045266E">
            <w:pPr>
              <w:pStyle w:val="af0"/>
              <w:keepNext/>
              <w:tabs>
                <w:tab w:val="left" w:pos="707"/>
                <w:tab w:val="left" w:pos="990"/>
              </w:tabs>
              <w:bidi/>
              <w:spacing w:beforeLines="40" w:before="96" w:afterLines="40" w:after="96" w:line="280" w:lineRule="atLeast"/>
              <w:ind w:left="0"/>
              <w:contextualSpacing/>
              <w:outlineLvl w:val="2"/>
              <w:rPr>
                <w:sz w:val="20"/>
                <w:szCs w:val="22"/>
                <w:rtl/>
              </w:rPr>
            </w:pPr>
            <w:r w:rsidRPr="00FF21DC">
              <w:rPr>
                <w:rFonts w:hint="cs"/>
                <w:sz w:val="20"/>
                <w:szCs w:val="22"/>
                <w:rtl/>
              </w:rPr>
              <w:t xml:space="preserve">ה </w:t>
            </w:r>
            <w:r w:rsidRPr="00FF21DC">
              <w:rPr>
                <w:sz w:val="20"/>
                <w:szCs w:val="22"/>
                <w:rtl/>
              </w:rPr>
              <w:t>–</w:t>
            </w:r>
            <w:r w:rsidRPr="00FF21DC">
              <w:rPr>
                <w:rFonts w:hint="cs"/>
                <w:sz w:val="20"/>
                <w:szCs w:val="22"/>
                <w:rtl/>
              </w:rPr>
              <w:t xml:space="preserve"> </w:t>
            </w:r>
            <w:r w:rsidRPr="00FF21DC">
              <w:rPr>
                <w:sz w:val="20"/>
                <w:szCs w:val="22"/>
              </w:rPr>
              <w:t>Agent</w:t>
            </w:r>
            <w:r w:rsidRPr="00FF21DC">
              <w:rPr>
                <w:rFonts w:hint="cs"/>
                <w:sz w:val="20"/>
                <w:szCs w:val="22"/>
                <w:rtl/>
              </w:rPr>
              <w:t xml:space="preserve"> צריך לתת את הפונקציונליות הנדרשת במשאבים מינימליים (משאבי מחשוב, תפעול, הטמעה).ה</w:t>
            </w:r>
          </w:p>
          <w:p w:rsidR="00BC7634" w:rsidRPr="00FF21DC" w:rsidRDefault="00BC7634" w:rsidP="0045266E">
            <w:pPr>
              <w:pStyle w:val="af0"/>
              <w:keepNext/>
              <w:tabs>
                <w:tab w:val="left" w:pos="707"/>
                <w:tab w:val="left" w:pos="990"/>
              </w:tabs>
              <w:bidi/>
              <w:spacing w:beforeLines="40" w:before="96" w:afterLines="40" w:after="96" w:line="280" w:lineRule="atLeast"/>
              <w:ind w:left="0"/>
              <w:contextualSpacing/>
              <w:outlineLvl w:val="2"/>
              <w:rPr>
                <w:b w:val="0"/>
                <w:bCs w:val="0"/>
                <w:sz w:val="20"/>
                <w:szCs w:val="22"/>
                <w:rtl/>
              </w:rPr>
            </w:pPr>
            <w:r w:rsidRPr="00FF21DC">
              <w:rPr>
                <w:rFonts w:hint="cs"/>
                <w:sz w:val="20"/>
                <w:szCs w:val="22"/>
                <w:rtl/>
              </w:rPr>
              <w:t>ה-</w:t>
            </w:r>
            <w:r w:rsidRPr="00FF21DC">
              <w:rPr>
                <w:sz w:val="20"/>
                <w:szCs w:val="22"/>
              </w:rPr>
              <w:t>Agent</w:t>
            </w:r>
            <w:r w:rsidRPr="00FF21DC">
              <w:rPr>
                <w:rFonts w:hint="cs"/>
                <w:sz w:val="20"/>
                <w:szCs w:val="22"/>
                <w:rtl/>
              </w:rPr>
              <w:t xml:space="preserve"> צריך לאפשר ניטור מקצה לקצה, וליישם הנחיות אבטחת מידע ורגולציה (רלוונטי במיוחד לממשקים בעולם הרפואי)</w:t>
            </w: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C7634" w:rsidRPr="00FF21DC" w:rsidRDefault="00644151" w:rsidP="0045266E">
            <w:pPr>
              <w:pStyle w:val="TableText"/>
              <w:spacing w:beforeLines="40" w:before="96" w:afterLines="40" w:after="96"/>
              <w:contextualSpacing/>
              <w:rPr>
                <w:b w:val="0"/>
                <w:bCs w:val="0"/>
                <w:sz w:val="20"/>
                <w:szCs w:val="22"/>
              </w:rPr>
            </w:pPr>
            <w:r>
              <w:rPr>
                <w:rFonts w:hint="cs"/>
                <w:b w:val="0"/>
                <w:bCs w:val="0"/>
                <w:sz w:val="20"/>
                <w:szCs w:val="22"/>
                <w:rtl/>
              </w:rPr>
              <w:t>1</w:t>
            </w:r>
          </w:p>
        </w:tc>
        <w:tc>
          <w:tcPr>
            <w:tcW w:w="1038" w:type="pct"/>
            <w:vAlign w:val="center"/>
          </w:tcPr>
          <w:p w:rsidR="00BC7634" w:rsidRPr="00FF21DC" w:rsidRDefault="00FD0346"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 xml:space="preserve">פתרון ליישום </w:t>
            </w:r>
            <w:r w:rsidRPr="00FF21DC">
              <w:rPr>
                <w:b/>
                <w:bCs/>
                <w:sz w:val="20"/>
                <w:szCs w:val="22"/>
              </w:rPr>
              <w:t>Agent</w:t>
            </w:r>
            <w:r w:rsidRPr="00FF21DC">
              <w:rPr>
                <w:rFonts w:hint="cs"/>
                <w:b/>
                <w:bCs/>
                <w:sz w:val="20"/>
                <w:szCs w:val="22"/>
                <w:rtl/>
              </w:rPr>
              <w:t xml:space="preserve"> אצל שותפים של משרד הבריאות (</w:t>
            </w:r>
            <w:r w:rsidRPr="00FF21DC">
              <w:rPr>
                <w:rFonts w:hint="cs"/>
                <w:b/>
                <w:bCs/>
                <w:sz w:val="20"/>
                <w:szCs w:val="22"/>
              </w:rPr>
              <w:t>M</w:t>
            </w:r>
            <w:r w:rsidRPr="00FF21DC">
              <w:rPr>
                <w:rFonts w:hint="cs"/>
                <w:b/>
                <w:bCs/>
                <w:sz w:val="20"/>
                <w:szCs w:val="22"/>
                <w:rtl/>
              </w:rPr>
              <w:t>)</w:t>
            </w:r>
          </w:p>
        </w:tc>
        <w:tc>
          <w:tcPr>
            <w:tcW w:w="1495" w:type="pct"/>
            <w:vAlign w:val="center"/>
          </w:tcPr>
          <w:p w:rsidR="00FD0346" w:rsidRPr="00FF21DC" w:rsidRDefault="00FD0346"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sidRPr="00FF21DC">
              <w:rPr>
                <w:rFonts w:hint="cs"/>
                <w:sz w:val="20"/>
                <w:szCs w:val="22"/>
                <w:rtl/>
              </w:rPr>
              <w:t>נא לתאר כיצד הספק ייתן מענה ל-</w:t>
            </w:r>
            <w:r w:rsidRPr="00FF21DC">
              <w:rPr>
                <w:sz w:val="20"/>
                <w:szCs w:val="22"/>
              </w:rPr>
              <w:t>Agent</w:t>
            </w:r>
          </w:p>
          <w:p w:rsidR="00BC7634" w:rsidRPr="00FF21DC" w:rsidRDefault="00BC7634"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האם הפתרון עבור ה </w:t>
            </w:r>
            <w:r w:rsidRPr="00FF21DC">
              <w:rPr>
                <w:sz w:val="20"/>
                <w:szCs w:val="22"/>
                <w:rtl/>
              </w:rPr>
              <w:t>–</w:t>
            </w:r>
            <w:r w:rsidRPr="00FF21DC">
              <w:rPr>
                <w:rFonts w:hint="cs"/>
                <w:sz w:val="20"/>
                <w:szCs w:val="22"/>
                <w:rtl/>
              </w:rPr>
              <w:t xml:space="preserve"> </w:t>
            </w:r>
            <w:r w:rsidRPr="00FF21DC">
              <w:rPr>
                <w:sz w:val="20"/>
                <w:szCs w:val="22"/>
              </w:rPr>
              <w:t>Agent</w:t>
            </w:r>
            <w:r w:rsidRPr="00FF21DC">
              <w:rPr>
                <w:rFonts w:hint="cs"/>
                <w:sz w:val="20"/>
                <w:szCs w:val="22"/>
                <w:rtl/>
              </w:rPr>
              <w:t xml:space="preserve"> הוא חלק מהפלטפורמה המוצעת ?</w:t>
            </w:r>
          </w:p>
        </w:tc>
        <w:tc>
          <w:tcPr>
            <w:tcW w:w="481"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C7634" w:rsidRPr="00FF21DC" w:rsidRDefault="00644151" w:rsidP="0045266E">
            <w:pPr>
              <w:pStyle w:val="TableText"/>
              <w:spacing w:beforeLines="40" w:before="96" w:afterLines="40" w:after="96"/>
              <w:contextualSpacing/>
              <w:rPr>
                <w:b w:val="0"/>
                <w:bCs w:val="0"/>
                <w:sz w:val="20"/>
                <w:szCs w:val="22"/>
              </w:rPr>
            </w:pPr>
            <w:r>
              <w:rPr>
                <w:rFonts w:hint="cs"/>
                <w:sz w:val="20"/>
                <w:szCs w:val="22"/>
                <w:rtl/>
              </w:rPr>
              <w:t>2</w:t>
            </w:r>
          </w:p>
        </w:tc>
        <w:tc>
          <w:tcPr>
            <w:tcW w:w="1038" w:type="pct"/>
            <w:vAlign w:val="center"/>
          </w:tcPr>
          <w:p w:rsidR="00BC7634" w:rsidRPr="00FF21DC" w:rsidRDefault="00BC7634"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קישוריות</w:t>
            </w:r>
          </w:p>
        </w:tc>
        <w:tc>
          <w:tcPr>
            <w:tcW w:w="1495" w:type="pct"/>
            <w:vAlign w:val="center"/>
          </w:tcPr>
          <w:p w:rsidR="00BC7634" w:rsidRPr="00FF21DC" w:rsidRDefault="00BC7634"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באיזה טכנולוגיות קישוריות תומך ה - </w:t>
            </w:r>
            <w:r w:rsidRPr="00FF21DC">
              <w:rPr>
                <w:sz w:val="20"/>
                <w:szCs w:val="22"/>
              </w:rPr>
              <w:t>Agent</w:t>
            </w:r>
          </w:p>
        </w:tc>
        <w:tc>
          <w:tcPr>
            <w:tcW w:w="481" w:type="pct"/>
            <w:gridSpan w:val="2"/>
            <w:vAlign w:val="center"/>
          </w:tcPr>
          <w:p w:rsidR="00BC7634" w:rsidRPr="00FF21DC" w:rsidRDefault="00BC7634"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BC7634" w:rsidRPr="00FF21DC" w:rsidRDefault="00BC7634"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C7634" w:rsidRPr="00FF21DC" w:rsidRDefault="00644151" w:rsidP="0045266E">
            <w:pPr>
              <w:pStyle w:val="TableText"/>
              <w:spacing w:beforeLines="40" w:before="96" w:afterLines="40" w:after="96"/>
              <w:contextualSpacing/>
              <w:rPr>
                <w:b w:val="0"/>
                <w:bCs w:val="0"/>
                <w:sz w:val="20"/>
                <w:szCs w:val="22"/>
              </w:rPr>
            </w:pPr>
            <w:r>
              <w:rPr>
                <w:rFonts w:hint="cs"/>
                <w:sz w:val="20"/>
                <w:szCs w:val="22"/>
                <w:rtl/>
              </w:rPr>
              <w:t>3</w:t>
            </w:r>
          </w:p>
        </w:tc>
        <w:tc>
          <w:tcPr>
            <w:tcW w:w="1038" w:type="pct"/>
            <w:vAlign w:val="center"/>
          </w:tcPr>
          <w:p w:rsidR="00BC7634" w:rsidRPr="00FF21DC" w:rsidRDefault="00BC7634"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proofErr w:type="spellStart"/>
            <w:r w:rsidRPr="00FF21DC">
              <w:rPr>
                <w:rFonts w:hint="cs"/>
                <w:b/>
                <w:bCs/>
                <w:sz w:val="20"/>
                <w:szCs w:val="22"/>
                <w:rtl/>
              </w:rPr>
              <w:t>אנונימיזציה</w:t>
            </w:r>
            <w:proofErr w:type="spellEnd"/>
            <w:r w:rsidRPr="00FF21DC">
              <w:rPr>
                <w:rFonts w:hint="cs"/>
                <w:b/>
                <w:bCs/>
                <w:sz w:val="20"/>
                <w:szCs w:val="22"/>
                <w:rtl/>
              </w:rPr>
              <w:t xml:space="preserve"> למידע</w:t>
            </w:r>
          </w:p>
        </w:tc>
        <w:tc>
          <w:tcPr>
            <w:tcW w:w="1495" w:type="pct"/>
            <w:vAlign w:val="center"/>
          </w:tcPr>
          <w:p w:rsidR="000C42E6" w:rsidRDefault="00BC7634" w:rsidP="00D227D4">
            <w:pPr>
              <w:pStyle w:val="af2"/>
              <w:ind w:left="720"/>
              <w:jc w:val="right"/>
              <w:cnfStyle w:val="000000100000" w:firstRow="0" w:lastRow="0" w:firstColumn="0" w:lastColumn="0" w:oddVBand="0" w:evenVBand="0" w:oddHBand="1" w:evenHBand="0" w:firstRowFirstColumn="0" w:firstRowLastColumn="0" w:lastRowFirstColumn="0" w:lastRowLastColumn="0"/>
            </w:pPr>
            <w:r w:rsidRPr="00FF21DC">
              <w:rPr>
                <w:rFonts w:hint="cs"/>
                <w:szCs w:val="22"/>
                <w:rtl/>
              </w:rPr>
              <w:t>היכולת למסך שדות מזהים (על פי הגדרה) במידע לפני שהוא יוצא מהארגון</w:t>
            </w:r>
            <w:r w:rsidR="000C42E6">
              <w:rPr>
                <w:rFonts w:hint="cs"/>
                <w:szCs w:val="22"/>
                <w:rtl/>
              </w:rPr>
              <w:t>.</w:t>
            </w:r>
            <w:r w:rsidR="000C42E6">
              <w:rPr>
                <w:rFonts w:hint="cs"/>
                <w:szCs w:val="22"/>
                <w:rtl/>
              </w:rPr>
              <w:br/>
            </w:r>
            <w:r w:rsidR="000C42E6">
              <w:rPr>
                <w:rFonts w:hint="cs"/>
                <w:rtl/>
              </w:rPr>
              <w:t xml:space="preserve">בנוסף </w:t>
            </w:r>
            <w:r w:rsidR="000C42E6">
              <w:rPr>
                <w:rtl/>
              </w:rPr>
              <w:t>–</w:t>
            </w:r>
            <w:r w:rsidR="000C42E6">
              <w:rPr>
                <w:rFonts w:hint="cs"/>
                <w:rtl/>
              </w:rPr>
              <w:t xml:space="preserve"> יכולת לבצע טרנספורמציות על המידע בצד השולח בהתאם להגדרות שנמצאות ברמת השרת המרכזי. </w:t>
            </w:r>
            <w:r w:rsidR="000C42E6">
              <w:rPr>
                <w:rtl/>
              </w:rPr>
              <w:br/>
            </w:r>
            <w:r w:rsidR="000C42E6">
              <w:rPr>
                <w:rFonts w:hint="cs"/>
                <w:rtl/>
              </w:rPr>
              <w:t xml:space="preserve">לדוגמא </w:t>
            </w:r>
            <w:r w:rsidR="000C42E6">
              <w:rPr>
                <w:rtl/>
              </w:rPr>
              <w:t>–</w:t>
            </w:r>
            <w:r w:rsidR="000C42E6">
              <w:rPr>
                <w:rFonts w:hint="cs"/>
                <w:rtl/>
              </w:rPr>
              <w:t xml:space="preserve"> המרת שם יישוב לרשימת ישובים אחרת.</w:t>
            </w:r>
          </w:p>
          <w:p w:rsidR="00BC7634" w:rsidRPr="00FF21DC" w:rsidRDefault="000C42E6" w:rsidP="00D227D4">
            <w:pPr>
              <w:pStyle w:val="af2"/>
              <w:ind w:left="720"/>
              <w:jc w:val="right"/>
              <w:cnfStyle w:val="000000100000" w:firstRow="0" w:lastRow="0" w:firstColumn="0" w:lastColumn="0" w:oddVBand="0" w:evenVBand="0" w:oddHBand="1" w:evenHBand="0" w:firstRowFirstColumn="0" w:firstRowLastColumn="0" w:lastRowFirstColumn="0" w:lastRowLastColumn="0"/>
              <w:rPr>
                <w:szCs w:val="22"/>
              </w:rPr>
            </w:pPr>
            <w:r>
              <w:rPr>
                <w:rFonts w:hint="cs"/>
                <w:rtl/>
              </w:rPr>
              <w:t>וכן יכולת להתחבר לאמצעי אנונימיזציה צד שלישי כדוגמת טוקנים וחומרות ייעודיות</w:t>
            </w:r>
            <w:r w:rsidRPr="00D227D4">
              <w:rPr>
                <w:rtl/>
              </w:rPr>
              <w:br/>
            </w:r>
          </w:p>
        </w:tc>
        <w:tc>
          <w:tcPr>
            <w:tcW w:w="481"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C7634" w:rsidRPr="00FF21DC" w:rsidRDefault="00644151" w:rsidP="0045266E">
            <w:pPr>
              <w:pStyle w:val="TableText"/>
              <w:spacing w:beforeLines="40" w:before="96" w:afterLines="40" w:after="96"/>
              <w:contextualSpacing/>
              <w:rPr>
                <w:b w:val="0"/>
                <w:bCs w:val="0"/>
                <w:sz w:val="20"/>
                <w:szCs w:val="22"/>
              </w:rPr>
            </w:pPr>
            <w:r>
              <w:rPr>
                <w:rFonts w:hint="cs"/>
                <w:b w:val="0"/>
                <w:bCs w:val="0"/>
                <w:sz w:val="20"/>
                <w:szCs w:val="22"/>
                <w:rtl/>
              </w:rPr>
              <w:t>4</w:t>
            </w:r>
          </w:p>
        </w:tc>
        <w:tc>
          <w:tcPr>
            <w:tcW w:w="1038" w:type="pct"/>
            <w:vAlign w:val="center"/>
          </w:tcPr>
          <w:p w:rsidR="00BC7634" w:rsidRPr="00FF21DC" w:rsidRDefault="00BC7634"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proofErr w:type="spellStart"/>
            <w:r w:rsidRPr="00FF21DC">
              <w:rPr>
                <w:rFonts w:hint="cs"/>
                <w:b/>
                <w:bCs/>
                <w:sz w:val="20"/>
                <w:szCs w:val="22"/>
                <w:rtl/>
              </w:rPr>
              <w:t>וולידציות</w:t>
            </w:r>
            <w:proofErr w:type="spellEnd"/>
          </w:p>
        </w:tc>
        <w:tc>
          <w:tcPr>
            <w:tcW w:w="1495" w:type="pct"/>
            <w:vAlign w:val="center"/>
          </w:tcPr>
          <w:p w:rsidR="00BC7634" w:rsidRPr="00FF21DC" w:rsidRDefault="00BC7634" w:rsidP="00761CB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וולידציה ברמה בסיסית על המידע לפני שליחתו (התאמה למבנה מוגדר עם חוקים כמו שדות חובה </w:t>
            </w:r>
            <w:r w:rsidR="00761CB0" w:rsidRPr="00FF21DC">
              <w:rPr>
                <w:rFonts w:hint="cs"/>
                <w:sz w:val="20"/>
                <w:szCs w:val="22"/>
                <w:rtl/>
              </w:rPr>
              <w:t>וכיו"</w:t>
            </w:r>
            <w:r w:rsidR="00761CB0" w:rsidRPr="00FF21DC">
              <w:rPr>
                <w:rFonts w:hint="eastAsia"/>
                <w:sz w:val="20"/>
                <w:szCs w:val="22"/>
                <w:rtl/>
              </w:rPr>
              <w:t>ב</w:t>
            </w:r>
            <w:r w:rsidRPr="00FF21DC">
              <w:rPr>
                <w:rFonts w:hint="cs"/>
                <w:sz w:val="20"/>
                <w:szCs w:val="22"/>
                <w:rtl/>
              </w:rPr>
              <w:t>)</w:t>
            </w:r>
          </w:p>
        </w:tc>
        <w:tc>
          <w:tcPr>
            <w:tcW w:w="481" w:type="pct"/>
            <w:gridSpan w:val="2"/>
            <w:vAlign w:val="center"/>
          </w:tcPr>
          <w:p w:rsidR="00BC7634" w:rsidRPr="00FF21DC" w:rsidRDefault="00BC7634"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BC7634" w:rsidRPr="00FF21DC" w:rsidRDefault="00BC7634"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C7634" w:rsidRPr="00FF21DC" w:rsidRDefault="00644151" w:rsidP="0045266E">
            <w:pPr>
              <w:pStyle w:val="TableText"/>
              <w:spacing w:beforeLines="40" w:before="96" w:afterLines="40" w:after="96"/>
              <w:contextualSpacing/>
              <w:rPr>
                <w:b w:val="0"/>
                <w:bCs w:val="0"/>
                <w:sz w:val="20"/>
                <w:szCs w:val="22"/>
              </w:rPr>
            </w:pPr>
            <w:r>
              <w:rPr>
                <w:rFonts w:hint="cs"/>
                <w:sz w:val="20"/>
                <w:szCs w:val="22"/>
                <w:rtl/>
              </w:rPr>
              <w:t>5</w:t>
            </w:r>
          </w:p>
        </w:tc>
        <w:tc>
          <w:tcPr>
            <w:tcW w:w="1038" w:type="pct"/>
            <w:vAlign w:val="center"/>
          </w:tcPr>
          <w:p w:rsidR="00BC7634" w:rsidRPr="00FF21DC" w:rsidRDefault="00BC7634" w:rsidP="00606DE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ניטור מקצה לקצה</w:t>
            </w:r>
          </w:p>
        </w:tc>
        <w:tc>
          <w:tcPr>
            <w:tcW w:w="1495" w:type="pct"/>
            <w:vAlign w:val="center"/>
          </w:tcPr>
          <w:p w:rsidR="00BC7634" w:rsidRDefault="00BC7634" w:rsidP="00C518D2">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יכולת ניטור </w:t>
            </w:r>
            <w:r w:rsidR="00470D31">
              <w:rPr>
                <w:rFonts w:hint="cs"/>
                <w:sz w:val="20"/>
                <w:szCs w:val="22"/>
                <w:rtl/>
              </w:rPr>
              <w:t>ואפשרות לתת</w:t>
            </w:r>
            <w:r w:rsidR="00C518D2">
              <w:rPr>
                <w:rFonts w:hint="cs"/>
                <w:sz w:val="20"/>
                <w:szCs w:val="22"/>
                <w:rtl/>
              </w:rPr>
              <w:t xml:space="preserve"> תמונה מלאה של </w:t>
            </w:r>
            <w:proofErr w:type="spellStart"/>
            <w:r w:rsidR="00C518D2">
              <w:rPr>
                <w:rFonts w:hint="cs"/>
                <w:sz w:val="20"/>
                <w:szCs w:val="22"/>
                <w:rtl/>
              </w:rPr>
              <w:t>טרנזאקציה</w:t>
            </w:r>
            <w:proofErr w:type="spellEnd"/>
            <w:r w:rsidRPr="00FF21DC">
              <w:rPr>
                <w:rFonts w:hint="cs"/>
                <w:sz w:val="20"/>
                <w:szCs w:val="22"/>
                <w:rtl/>
              </w:rPr>
              <w:t xml:space="preserve"> מקצה לקצה</w:t>
            </w:r>
          </w:p>
          <w:p w:rsidR="00A11F38" w:rsidRPr="00FF21DC" w:rsidRDefault="00A11F38" w:rsidP="00FF5C5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יש לפרט מה יכולת המוצר לנהל תהליך העברה מתמשך עם מספר תחנות .</w:t>
            </w:r>
          </w:p>
        </w:tc>
        <w:tc>
          <w:tcPr>
            <w:tcW w:w="481"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C7634" w:rsidRPr="00FF21DC" w:rsidRDefault="00BC7634"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A3D51"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4A3D51" w:rsidRPr="00FF21DC" w:rsidRDefault="004A3D51"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rtl/>
                <w:lang w:eastAsia="he-IL"/>
              </w:rPr>
            </w:pPr>
            <w:bookmarkStart w:id="148" w:name="_Ref393701488"/>
            <w:r w:rsidRPr="00FF21DC">
              <w:rPr>
                <w:rFonts w:ascii="Times New Roman" w:hAnsi="Times New Roman" w:cs="David" w:hint="cs"/>
                <w:sz w:val="20"/>
                <w:rtl/>
                <w:lang w:eastAsia="he-IL"/>
              </w:rPr>
              <w:t>רישום</w:t>
            </w:r>
            <w:r w:rsidRPr="00FF21DC">
              <w:rPr>
                <w:rFonts w:ascii="Times New Roman" w:hAnsi="Times New Roman" w:cs="David"/>
                <w:sz w:val="20"/>
                <w:rtl/>
                <w:lang w:eastAsia="he-IL"/>
              </w:rPr>
              <w:t xml:space="preserve">, </w:t>
            </w:r>
            <w:r w:rsidRPr="00FF21DC">
              <w:rPr>
                <w:rFonts w:ascii="Times New Roman" w:hAnsi="Times New Roman" w:cs="David" w:hint="cs"/>
                <w:sz w:val="20"/>
                <w:rtl/>
                <w:lang w:eastAsia="he-IL"/>
              </w:rPr>
              <w:t>תיעוד</w:t>
            </w:r>
            <w:r w:rsidRPr="00FF21DC">
              <w:rPr>
                <w:rFonts w:ascii="Times New Roman" w:hAnsi="Times New Roman" w:cs="David"/>
                <w:sz w:val="20"/>
                <w:rtl/>
                <w:lang w:eastAsia="he-IL"/>
              </w:rPr>
              <w:t xml:space="preserve"> </w:t>
            </w:r>
            <w:r w:rsidRPr="00FF21DC">
              <w:rPr>
                <w:rFonts w:ascii="Times New Roman" w:hAnsi="Times New Roman" w:cs="David" w:hint="cs"/>
                <w:sz w:val="20"/>
                <w:rtl/>
                <w:lang w:eastAsia="he-IL"/>
              </w:rPr>
              <w:t>ובקרה</w:t>
            </w:r>
            <w:r w:rsidRPr="00FF21DC">
              <w:rPr>
                <w:rFonts w:ascii="Times New Roman" w:hAnsi="Times New Roman" w:cs="David"/>
                <w:sz w:val="20"/>
                <w:rtl/>
                <w:lang w:eastAsia="he-IL"/>
              </w:rPr>
              <w:t xml:space="preserve"> (</w:t>
            </w:r>
            <w:r w:rsidRPr="00FF21DC">
              <w:rPr>
                <w:rFonts w:ascii="Times New Roman" w:hAnsi="Times New Roman" w:cs="David"/>
                <w:sz w:val="20"/>
                <w:lang w:eastAsia="he-IL"/>
              </w:rPr>
              <w:t>LOGGING AND AUDITING</w:t>
            </w:r>
            <w:r w:rsidRPr="00FF21DC">
              <w:rPr>
                <w:rFonts w:ascii="Times New Roman" w:hAnsi="Times New Roman" w:cs="David"/>
                <w:sz w:val="20"/>
                <w:rtl/>
                <w:lang w:eastAsia="he-IL"/>
              </w:rPr>
              <w:t>)</w:t>
            </w:r>
            <w:bookmarkEnd w:id="148"/>
          </w:p>
          <w:p w:rsidR="004A3D51" w:rsidRPr="00FF21DC" w:rsidRDefault="004A3D51" w:rsidP="0045266E">
            <w:pPr>
              <w:pStyle w:val="TableText"/>
              <w:spacing w:beforeLines="40" w:before="96" w:afterLines="40" w:after="96"/>
              <w:contextualSpacing/>
              <w:rPr>
                <w:b w:val="0"/>
                <w:bCs w:val="0"/>
                <w:sz w:val="20"/>
                <w:szCs w:val="22"/>
              </w:rPr>
            </w:pPr>
            <w:r w:rsidRPr="00FF21DC">
              <w:rPr>
                <w:rFonts w:hint="cs"/>
                <w:sz w:val="20"/>
                <w:szCs w:val="22"/>
                <w:rtl/>
              </w:rPr>
              <w:t>המציע יפרט אילו אירועים ופעולות מתועדים (ברמת הפעולה/אירוע והמידע הנשמר), מהי רמת הגמישות בקביעת תצורת מנגנוני התיעוד (סינון מבוסס רמת פירוט, סינון מבוסס פעולות, מבוסס שותף וכולי), ומה תמיכת המנגנונים בתיעוד פעולות/אירועים חדשים (שונים מהתצורה הבסיסית) ואת הנדרש לצורך תמיכה באירוע חדש</w:t>
            </w: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A3D51" w:rsidRPr="00FF21DC" w:rsidRDefault="004A3D51"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b/>
                <w:bCs/>
                <w:sz w:val="20"/>
                <w:szCs w:val="22"/>
                <w:rtl/>
              </w:rPr>
              <w:t>שמירה ותיעוד של כל פעולה או אירוע במערכת</w:t>
            </w:r>
            <w:r w:rsidR="00FD0346" w:rsidRPr="00FF21DC">
              <w:rPr>
                <w:rFonts w:hint="cs"/>
                <w:b/>
                <w:bCs/>
                <w:sz w:val="20"/>
                <w:szCs w:val="22"/>
                <w:rtl/>
              </w:rPr>
              <w:t xml:space="preserve"> (</w:t>
            </w:r>
            <w:r w:rsidR="00FD0346" w:rsidRPr="00FF21DC">
              <w:rPr>
                <w:rFonts w:hint="cs"/>
                <w:b/>
                <w:bCs/>
                <w:sz w:val="20"/>
                <w:szCs w:val="22"/>
              </w:rPr>
              <w:t>M</w:t>
            </w:r>
            <w:r w:rsidR="00FD0346" w:rsidRPr="00FF21DC">
              <w:rPr>
                <w:rFonts w:hint="cs"/>
                <w:b/>
                <w:bCs/>
                <w:sz w:val="20"/>
                <w:szCs w:val="22"/>
                <w:rtl/>
              </w:rPr>
              <w:t>)</w:t>
            </w:r>
          </w:p>
        </w:tc>
        <w:tc>
          <w:tcPr>
            <w:tcW w:w="1495"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בפעולות ואירועים הכוונה גם לאירועים הקשורים בהפעלה וריצה של הממשקים וגם לאירועים הקשורים בתפעול, אדמיניסטרציה וקונפיגורציה של המערכת ורכיביה. יש לציין אילו פרמטרים נשמרים בתיעוד (משתמש, זמן, פעולה, אחר...)</w:t>
            </w:r>
          </w:p>
        </w:tc>
        <w:tc>
          <w:tcPr>
            <w:tcW w:w="481"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A3D51" w:rsidRPr="00FF21DC" w:rsidRDefault="004A3D51" w:rsidP="0045266E">
            <w:pPr>
              <w:pStyle w:val="TableText"/>
              <w:spacing w:beforeLines="40" w:before="96" w:afterLines="40" w:after="96"/>
              <w:contextualSpacing/>
              <w:rPr>
                <w:b w:val="0"/>
                <w:bCs w:val="0"/>
                <w:sz w:val="20"/>
                <w:szCs w:val="22"/>
              </w:rPr>
            </w:pPr>
            <w:r w:rsidRPr="00FF21DC">
              <w:rPr>
                <w:sz w:val="20"/>
                <w:szCs w:val="22"/>
                <w:rtl/>
              </w:rPr>
              <w:t>2</w:t>
            </w:r>
          </w:p>
        </w:tc>
        <w:tc>
          <w:tcPr>
            <w:tcW w:w="1038" w:type="pct"/>
            <w:vAlign w:val="center"/>
          </w:tcPr>
          <w:p w:rsidR="004A3D51" w:rsidRPr="00FF21DC" w:rsidRDefault="00761CB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צפיי</w:t>
            </w:r>
            <w:r w:rsidRPr="00FF21DC">
              <w:rPr>
                <w:rFonts w:hint="eastAsia"/>
                <w:b/>
                <w:bCs/>
                <w:sz w:val="20"/>
                <w:szCs w:val="22"/>
                <w:rtl/>
              </w:rPr>
              <w:t>ה</w:t>
            </w:r>
            <w:r w:rsidR="004A3D51" w:rsidRPr="00FF21DC">
              <w:rPr>
                <w:b/>
                <w:bCs/>
                <w:sz w:val="20"/>
                <w:szCs w:val="22"/>
                <w:rtl/>
              </w:rPr>
              <w:t xml:space="preserve"> בתיעוד בכלים גראפיים</w:t>
            </w:r>
          </w:p>
        </w:tc>
        <w:tc>
          <w:tcPr>
            <w:tcW w:w="1495" w:type="pct"/>
            <w:vAlign w:val="center"/>
          </w:tcPr>
          <w:p w:rsidR="004A3D51" w:rsidRPr="00FF21DC" w:rsidRDefault="004A3D51"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היכולת לצפות ברישומי המערכת באמצעות ממשק משתמש ולא בקובץ</w:t>
            </w:r>
          </w:p>
        </w:tc>
        <w:tc>
          <w:tcPr>
            <w:tcW w:w="481" w:type="pct"/>
            <w:gridSpan w:val="2"/>
            <w:vAlign w:val="center"/>
          </w:tcPr>
          <w:p w:rsidR="004A3D51" w:rsidRPr="00FF21DC" w:rsidRDefault="004A3D5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4A3D51" w:rsidRPr="00FF21DC" w:rsidRDefault="004A3D5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A3D51" w:rsidRPr="00FF21DC" w:rsidRDefault="004A3D51" w:rsidP="0045266E">
            <w:pPr>
              <w:pStyle w:val="TableText"/>
              <w:spacing w:beforeLines="40" w:before="96" w:afterLines="40" w:after="96"/>
              <w:contextualSpacing/>
              <w:rPr>
                <w:b w:val="0"/>
                <w:bCs w:val="0"/>
                <w:sz w:val="20"/>
                <w:szCs w:val="22"/>
              </w:rPr>
            </w:pPr>
            <w:r w:rsidRPr="00FF21DC">
              <w:rPr>
                <w:sz w:val="20"/>
                <w:szCs w:val="22"/>
                <w:rtl/>
              </w:rPr>
              <w:t>3</w:t>
            </w:r>
          </w:p>
        </w:tc>
        <w:tc>
          <w:tcPr>
            <w:tcW w:w="1038"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tl/>
              </w:rPr>
              <w:t>חיפוש בתיעוד</w:t>
            </w:r>
          </w:p>
        </w:tc>
        <w:tc>
          <w:tcPr>
            <w:tcW w:w="1495"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יכולת לחפש ולחתוך את התצוגה של התיעוד לפי פרמטרים שונים</w:t>
            </w:r>
          </w:p>
        </w:tc>
        <w:tc>
          <w:tcPr>
            <w:tcW w:w="481"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A3D51" w:rsidRPr="00FF21DC" w:rsidRDefault="004A3D51" w:rsidP="0045266E">
            <w:pPr>
              <w:pStyle w:val="TableText"/>
              <w:spacing w:beforeLines="40" w:before="96" w:afterLines="40" w:after="96"/>
              <w:contextualSpacing/>
              <w:rPr>
                <w:b w:val="0"/>
                <w:bCs w:val="0"/>
                <w:sz w:val="20"/>
                <w:szCs w:val="22"/>
              </w:rPr>
            </w:pPr>
            <w:r w:rsidRPr="00FF21DC">
              <w:rPr>
                <w:sz w:val="20"/>
                <w:szCs w:val="22"/>
                <w:rtl/>
              </w:rPr>
              <w:t>5</w:t>
            </w:r>
          </w:p>
        </w:tc>
        <w:tc>
          <w:tcPr>
            <w:tcW w:w="1038" w:type="pct"/>
            <w:vAlign w:val="center"/>
          </w:tcPr>
          <w:p w:rsidR="004A3D51" w:rsidRPr="00FF21DC" w:rsidRDefault="003B1410" w:rsidP="003B141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Pr>
                <w:rFonts w:hint="cs"/>
                <w:b/>
                <w:bCs/>
                <w:sz w:val="20"/>
                <w:szCs w:val="22"/>
                <w:rtl/>
              </w:rPr>
              <w:t>ג</w:t>
            </w:r>
            <w:r w:rsidR="004A3D51" w:rsidRPr="00FF21DC">
              <w:rPr>
                <w:rFonts w:hint="cs"/>
                <w:b/>
                <w:bCs/>
                <w:sz w:val="20"/>
                <w:szCs w:val="22"/>
                <w:rtl/>
              </w:rPr>
              <w:t>מישות</w:t>
            </w:r>
            <w:r w:rsidR="004A3D51" w:rsidRPr="00FF21DC">
              <w:rPr>
                <w:b/>
                <w:bCs/>
                <w:sz w:val="20"/>
                <w:szCs w:val="22"/>
                <w:rtl/>
              </w:rPr>
              <w:t xml:space="preserve"> </w:t>
            </w:r>
            <w:r>
              <w:rPr>
                <w:rFonts w:hint="cs"/>
                <w:b/>
                <w:bCs/>
                <w:sz w:val="20"/>
                <w:szCs w:val="22"/>
                <w:rtl/>
              </w:rPr>
              <w:t>ו</w:t>
            </w:r>
            <w:r w:rsidRPr="00FF21DC">
              <w:rPr>
                <w:rFonts w:hint="cs"/>
                <w:b/>
                <w:bCs/>
                <w:sz w:val="20"/>
                <w:szCs w:val="22"/>
                <w:rtl/>
              </w:rPr>
              <w:t xml:space="preserve">אפשרויות הרחבה של </w:t>
            </w:r>
            <w:r>
              <w:rPr>
                <w:rFonts w:hint="cs"/>
                <w:b/>
                <w:bCs/>
                <w:sz w:val="20"/>
                <w:szCs w:val="22"/>
                <w:rtl/>
              </w:rPr>
              <w:t xml:space="preserve">מנגנוני </w:t>
            </w:r>
            <w:r w:rsidRPr="00FF21DC">
              <w:rPr>
                <w:rFonts w:hint="cs"/>
                <w:b/>
                <w:bCs/>
                <w:sz w:val="20"/>
                <w:szCs w:val="22"/>
                <w:rtl/>
              </w:rPr>
              <w:t>התיעוד</w:t>
            </w:r>
            <w:r w:rsidR="004A3D51" w:rsidRPr="00FF21DC">
              <w:rPr>
                <w:rFonts w:hint="cs"/>
                <w:b/>
                <w:bCs/>
                <w:sz w:val="20"/>
                <w:szCs w:val="22"/>
                <w:rtl/>
              </w:rPr>
              <w:t xml:space="preserve"> (יש</w:t>
            </w:r>
            <w:r w:rsidR="004A3D51" w:rsidRPr="00FF21DC">
              <w:rPr>
                <w:b/>
                <w:bCs/>
                <w:sz w:val="20"/>
                <w:szCs w:val="22"/>
                <w:rtl/>
              </w:rPr>
              <w:t xml:space="preserve"> </w:t>
            </w:r>
            <w:r w:rsidR="004A3D51" w:rsidRPr="00FF21DC">
              <w:rPr>
                <w:rFonts w:hint="cs"/>
                <w:b/>
                <w:bCs/>
                <w:sz w:val="20"/>
                <w:szCs w:val="22"/>
                <w:rtl/>
              </w:rPr>
              <w:t>לפרט)</w:t>
            </w:r>
          </w:p>
        </w:tc>
        <w:tc>
          <w:tcPr>
            <w:tcW w:w="1495" w:type="pct"/>
            <w:vAlign w:val="center"/>
          </w:tcPr>
          <w:p w:rsidR="003B1410" w:rsidRDefault="003B141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Pr>
            </w:pPr>
          </w:p>
          <w:p w:rsidR="004A3D51" w:rsidRPr="00FF21DC" w:rsidRDefault="003B141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 xml:space="preserve"> </w:t>
            </w:r>
            <w:r w:rsidRPr="00FF21DC">
              <w:rPr>
                <w:rFonts w:hint="cs"/>
                <w:sz w:val="20"/>
                <w:szCs w:val="22"/>
                <w:rtl/>
              </w:rPr>
              <w:t>האם ניתן להרחיב את מנגנון התיעוד, להוסיף רכיבים שהמערכת תתעד? באיזה אופן?</w:t>
            </w:r>
          </w:p>
        </w:tc>
        <w:tc>
          <w:tcPr>
            <w:tcW w:w="481" w:type="pct"/>
            <w:gridSpan w:val="2"/>
            <w:vAlign w:val="center"/>
          </w:tcPr>
          <w:p w:rsidR="004A3D51" w:rsidRPr="00FF21DC" w:rsidRDefault="004A3D5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4A3D51" w:rsidRPr="00FF21DC" w:rsidRDefault="004A3D51"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4A3D51" w:rsidRPr="00FF21DC" w:rsidRDefault="003B1410" w:rsidP="0045266E">
            <w:pPr>
              <w:pStyle w:val="TableText"/>
              <w:spacing w:beforeLines="40" w:before="96" w:afterLines="40" w:after="96"/>
              <w:contextualSpacing/>
              <w:rPr>
                <w:b w:val="0"/>
                <w:bCs w:val="0"/>
                <w:sz w:val="20"/>
                <w:szCs w:val="22"/>
              </w:rPr>
            </w:pPr>
            <w:r>
              <w:rPr>
                <w:rFonts w:hint="cs"/>
                <w:sz w:val="20"/>
                <w:szCs w:val="22"/>
                <w:rtl/>
              </w:rPr>
              <w:t>6</w:t>
            </w:r>
          </w:p>
        </w:tc>
        <w:tc>
          <w:tcPr>
            <w:tcW w:w="1038"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 xml:space="preserve">מנגנונים לתמיכה במניעת הכחשה </w:t>
            </w:r>
          </w:p>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b/>
                <w:bCs/>
                <w:sz w:val="20"/>
                <w:szCs w:val="22"/>
              </w:rPr>
              <w:t>Non Repudiation</w:t>
            </w:r>
          </w:p>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p>
        </w:tc>
        <w:tc>
          <w:tcPr>
            <w:tcW w:w="1495" w:type="pct"/>
            <w:vAlign w:val="center"/>
          </w:tcPr>
          <w:p w:rsidR="004A3D51" w:rsidRPr="00FF21DC" w:rsidRDefault="004A3D51"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מה מספקת המערכת לצורך מניעת הכחשה (למשל: ארכוב מסמכי מקור, חתימות </w:t>
            </w:r>
            <w:r w:rsidR="00761CB0" w:rsidRPr="00FF21DC">
              <w:rPr>
                <w:rFonts w:hint="cs"/>
                <w:sz w:val="20"/>
                <w:szCs w:val="22"/>
                <w:rtl/>
              </w:rPr>
              <w:t>דיגיטליו</w:t>
            </w:r>
            <w:r w:rsidR="00761CB0" w:rsidRPr="00FF21DC">
              <w:rPr>
                <w:rFonts w:hint="eastAsia"/>
                <w:sz w:val="20"/>
                <w:szCs w:val="22"/>
                <w:rtl/>
              </w:rPr>
              <w:t>ת</w:t>
            </w:r>
            <w:r w:rsidRPr="00FF21DC">
              <w:rPr>
                <w:rFonts w:hint="cs"/>
                <w:sz w:val="20"/>
                <w:szCs w:val="22"/>
                <w:rtl/>
              </w:rPr>
              <w:t>, ..)</w:t>
            </w:r>
          </w:p>
        </w:tc>
        <w:tc>
          <w:tcPr>
            <w:tcW w:w="481"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4A3D51" w:rsidRPr="00FF21DC" w:rsidRDefault="004A3D51"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A3D51" w:rsidRPr="00FF21DC" w:rsidTr="00CD2222">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4A3D51" w:rsidRPr="00FF21DC" w:rsidRDefault="004A3D51"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bookmarkStart w:id="149" w:name="_Ref393701518"/>
            <w:r w:rsidRPr="00FF21DC">
              <w:rPr>
                <w:rFonts w:ascii="Times New Roman" w:hAnsi="Times New Roman" w:cs="David" w:hint="cs"/>
                <w:sz w:val="20"/>
                <w:rtl/>
                <w:lang w:eastAsia="he-IL"/>
              </w:rPr>
              <w:t>ממשקי ניהול (מסכים)</w:t>
            </w:r>
            <w:bookmarkEnd w:id="149"/>
            <w:r w:rsidRPr="00FF21DC" w:rsidDel="003D7DDC">
              <w:rPr>
                <w:rFonts w:ascii="Times New Roman" w:hAnsi="Times New Roman" w:cs="David" w:hint="cs"/>
                <w:sz w:val="20"/>
                <w:rtl/>
                <w:lang w:eastAsia="he-IL"/>
              </w:rPr>
              <w:t xml:space="preserve"> </w:t>
            </w:r>
          </w:p>
          <w:p w:rsidR="004A3D51" w:rsidRPr="00FF21DC" w:rsidRDefault="004A3D51" w:rsidP="0045266E">
            <w:pPr>
              <w:pStyle w:val="TableText"/>
              <w:spacing w:beforeLines="40" w:before="96" w:afterLines="40" w:after="96"/>
              <w:contextualSpacing/>
              <w:rPr>
                <w:b w:val="0"/>
                <w:bCs w:val="0"/>
                <w:sz w:val="20"/>
                <w:szCs w:val="22"/>
                <w:rtl/>
              </w:rPr>
            </w:pPr>
            <w:r w:rsidRPr="00FF21DC">
              <w:rPr>
                <w:rFonts w:hint="cs"/>
                <w:sz w:val="20"/>
                <w:szCs w:val="22"/>
                <w:rtl/>
              </w:rPr>
              <w:t xml:space="preserve">ממשקי המשתמש יתאימו למשתמשים השונים של המערכת, כפי שהוגדרו בסעיף </w:t>
            </w:r>
            <w:r w:rsidRPr="00FF21DC">
              <w:rPr>
                <w:sz w:val="20"/>
                <w:szCs w:val="22"/>
              </w:rPr>
              <w:t>2.2.1</w:t>
            </w:r>
            <w:r w:rsidRPr="00FF21DC">
              <w:rPr>
                <w:rFonts w:hint="cs"/>
                <w:sz w:val="20"/>
                <w:szCs w:val="22"/>
                <w:rtl/>
              </w:rPr>
              <w:t xml:space="preserve">. </w:t>
            </w:r>
          </w:p>
          <w:p w:rsidR="004A3D51" w:rsidRPr="00FF21DC" w:rsidRDefault="004A3D51" w:rsidP="0045266E">
            <w:pPr>
              <w:pStyle w:val="TableText"/>
              <w:spacing w:beforeLines="40" w:before="96" w:afterLines="40" w:after="96"/>
              <w:contextualSpacing/>
              <w:rPr>
                <w:sz w:val="20"/>
                <w:szCs w:val="22"/>
              </w:rPr>
            </w:pPr>
            <w:r w:rsidRPr="00FF21DC">
              <w:rPr>
                <w:rFonts w:hint="cs"/>
                <w:sz w:val="20"/>
                <w:szCs w:val="22"/>
                <w:rtl/>
              </w:rPr>
              <w:t>ממשק המשתמש יהיה פשוט ככל האפשר לתפעול, ניהול הגדרות התצורה ייתמכו ע"י מסכי ניהול ייעודיים ללא צורך בידע בכתיבת קודים, הפתרון יתמוך במסכי ניהול לגורמים שונים (תפעול, צוות אינטגרציה, תשתיות, יחידה עסקית), על המסכים לתמוך בטיפול והתראות ושגויים ללא צורך שוטף בקריאת קבצי לוג, ממשק המשתמש יהיה מבוסס על טכנולוגיות וסטנדרטיים מתקדמים ומקובלים (ראה גם סעיף 2.4)</w:t>
            </w: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2D0A95" w:rsidRPr="00FF21DC" w:rsidRDefault="002D0A95" w:rsidP="0045266E">
            <w:pPr>
              <w:pStyle w:val="TableText"/>
              <w:spacing w:beforeLines="40" w:before="96" w:afterLines="40" w:after="96"/>
              <w:contextualSpacing/>
              <w:rPr>
                <w:b w:val="0"/>
                <w:bCs w:val="0"/>
                <w:sz w:val="20"/>
                <w:szCs w:val="22"/>
              </w:rPr>
            </w:pPr>
            <w:r w:rsidRPr="00FF21DC">
              <w:rPr>
                <w:sz w:val="20"/>
                <w:szCs w:val="22"/>
                <w:rtl/>
              </w:rPr>
              <w:t xml:space="preserve">1 </w:t>
            </w:r>
          </w:p>
        </w:tc>
        <w:tc>
          <w:tcPr>
            <w:tcW w:w="1038" w:type="pct"/>
            <w:vAlign w:val="center"/>
          </w:tcPr>
          <w:p w:rsidR="002D0A95" w:rsidRPr="00FF21DC" w:rsidRDefault="000302D3"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 xml:space="preserve">ממשק למנהלני המערכת </w:t>
            </w:r>
            <w:r w:rsidRPr="00FF21DC">
              <w:rPr>
                <w:b/>
                <w:bCs/>
                <w:sz w:val="20"/>
                <w:szCs w:val="22"/>
              </w:rPr>
              <w:t>Administrator</w:t>
            </w:r>
            <w:r w:rsidR="00FD0346" w:rsidRPr="00FF21DC">
              <w:rPr>
                <w:rFonts w:hint="cs"/>
                <w:b/>
                <w:bCs/>
                <w:sz w:val="20"/>
                <w:szCs w:val="22"/>
                <w:rtl/>
              </w:rPr>
              <w:t xml:space="preserve"> (</w:t>
            </w:r>
            <w:r w:rsidR="00FD0346" w:rsidRPr="00FF21DC">
              <w:rPr>
                <w:rFonts w:hint="cs"/>
                <w:b/>
                <w:bCs/>
                <w:sz w:val="20"/>
                <w:szCs w:val="22"/>
              </w:rPr>
              <w:t>M</w:t>
            </w:r>
            <w:r w:rsidR="00FD0346" w:rsidRPr="00FF21DC">
              <w:rPr>
                <w:rFonts w:hint="cs"/>
                <w:b/>
                <w:bCs/>
                <w:sz w:val="20"/>
                <w:szCs w:val="22"/>
                <w:rtl/>
              </w:rPr>
              <w:t>)</w:t>
            </w:r>
          </w:p>
        </w:tc>
        <w:tc>
          <w:tcPr>
            <w:tcW w:w="1495" w:type="pct"/>
            <w:vAlign w:val="center"/>
          </w:tcPr>
          <w:p w:rsidR="002D0A95"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ממשק</w:t>
            </w:r>
            <w:r w:rsidR="000302D3" w:rsidRPr="00FF21DC">
              <w:rPr>
                <w:sz w:val="20"/>
                <w:szCs w:val="22"/>
                <w:rtl/>
              </w:rPr>
              <w:t xml:space="preserve"> </w:t>
            </w:r>
            <w:r w:rsidRPr="00FF21DC">
              <w:rPr>
                <w:rFonts w:hint="cs"/>
                <w:sz w:val="20"/>
                <w:szCs w:val="22"/>
                <w:rtl/>
              </w:rPr>
              <w:t>ל</w:t>
            </w:r>
            <w:r w:rsidR="000302D3" w:rsidRPr="00FF21DC">
              <w:rPr>
                <w:rFonts w:hint="cs"/>
                <w:sz w:val="20"/>
                <w:szCs w:val="22"/>
                <w:rtl/>
              </w:rPr>
              <w:t>הגדרות התשתית של המערכת, הקמה ותפעול הסביבות השונות, קישור למערכות שו"ב, גיבויים וכו'</w:t>
            </w:r>
          </w:p>
          <w:p w:rsidR="00E20800"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לרבות  יכולת </w:t>
            </w:r>
            <w:r w:rsidRPr="00FF21DC">
              <w:rPr>
                <w:sz w:val="20"/>
                <w:szCs w:val="22"/>
                <w:rtl/>
              </w:rPr>
              <w:t>לעצור, לבטל, להמשיך, להריץ מחדש</w:t>
            </w:r>
            <w:r w:rsidRPr="00FF21DC">
              <w:rPr>
                <w:rFonts w:hint="cs"/>
                <w:sz w:val="20"/>
                <w:szCs w:val="22"/>
                <w:rtl/>
              </w:rPr>
              <w:t xml:space="preserve">, </w:t>
            </w:r>
            <w:r w:rsidRPr="00FF21DC">
              <w:rPr>
                <w:sz w:val="20"/>
                <w:szCs w:val="22"/>
                <w:rtl/>
              </w:rPr>
              <w:t>תהליכים מתוך ממשק הניהול</w:t>
            </w:r>
          </w:p>
        </w:tc>
        <w:tc>
          <w:tcPr>
            <w:tcW w:w="481" w:type="pct"/>
            <w:gridSpan w:val="2"/>
            <w:vAlign w:val="center"/>
          </w:tcPr>
          <w:p w:rsidR="002D0A95" w:rsidRPr="00FF21DC" w:rsidRDefault="002D0A95"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2D0A95" w:rsidRPr="00FF21DC" w:rsidRDefault="002D0A95"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0302D3" w:rsidRPr="00FF21DC" w:rsidRDefault="000302D3" w:rsidP="0045266E">
            <w:pPr>
              <w:pStyle w:val="TableText"/>
              <w:spacing w:beforeLines="40" w:before="96" w:afterLines="40" w:after="96"/>
              <w:contextualSpacing/>
              <w:rPr>
                <w:b w:val="0"/>
                <w:bCs w:val="0"/>
                <w:sz w:val="20"/>
                <w:szCs w:val="22"/>
                <w:rtl/>
              </w:rPr>
            </w:pPr>
            <w:r w:rsidRPr="00FF21DC">
              <w:rPr>
                <w:rFonts w:hint="cs"/>
                <w:sz w:val="20"/>
                <w:szCs w:val="22"/>
                <w:rtl/>
              </w:rPr>
              <w:t>2</w:t>
            </w:r>
          </w:p>
        </w:tc>
        <w:tc>
          <w:tcPr>
            <w:tcW w:w="1038" w:type="pct"/>
            <w:vAlign w:val="center"/>
          </w:tcPr>
          <w:p w:rsidR="000302D3" w:rsidRPr="00FF21DC" w:rsidRDefault="000302D3" w:rsidP="00FD0346">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ממשק למפתחי ממשקים</w:t>
            </w:r>
            <w:r w:rsidR="00FD0346" w:rsidRPr="00FF21DC">
              <w:rPr>
                <w:rFonts w:hint="cs"/>
                <w:b/>
                <w:bCs/>
                <w:sz w:val="20"/>
                <w:szCs w:val="22"/>
                <w:rtl/>
              </w:rPr>
              <w:t xml:space="preserve"> (</w:t>
            </w:r>
            <w:r w:rsidR="00FD0346" w:rsidRPr="00FF21DC">
              <w:rPr>
                <w:rFonts w:hint="cs"/>
                <w:b/>
                <w:bCs/>
                <w:sz w:val="20"/>
                <w:szCs w:val="22"/>
              </w:rPr>
              <w:t>M</w:t>
            </w:r>
            <w:r w:rsidR="00FD0346" w:rsidRPr="00FF21DC">
              <w:rPr>
                <w:rFonts w:hint="cs"/>
                <w:b/>
                <w:bCs/>
                <w:sz w:val="20"/>
                <w:szCs w:val="22"/>
                <w:rtl/>
              </w:rPr>
              <w:t>)</w:t>
            </w:r>
          </w:p>
          <w:p w:rsidR="000302D3" w:rsidRPr="00FF21DC" w:rsidRDefault="000302D3" w:rsidP="0045266E">
            <w:pPr>
              <w:pStyle w:val="af0"/>
              <w:numPr>
                <w:ilvl w:val="1"/>
                <w:numId w:val="57"/>
              </w:numPr>
              <w:bidi/>
              <w:spacing w:beforeLines="40" w:before="96" w:afterLines="40" w:after="96" w:line="28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495" w:type="pct"/>
            <w:vAlign w:val="center"/>
          </w:tcPr>
          <w:p w:rsidR="000302D3"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סביבה לפיתוח והגדרה של ממשלים לרבות</w:t>
            </w:r>
            <w:r w:rsidR="000302D3" w:rsidRPr="00FF21DC">
              <w:rPr>
                <w:rFonts w:hint="cs"/>
                <w:sz w:val="20"/>
                <w:szCs w:val="22"/>
                <w:rtl/>
              </w:rPr>
              <w:t xml:space="preserve"> ניהול</w:t>
            </w:r>
            <w:r w:rsidR="000302D3" w:rsidRPr="00FF21DC">
              <w:rPr>
                <w:sz w:val="20"/>
                <w:szCs w:val="22"/>
                <w:rtl/>
              </w:rPr>
              <w:t xml:space="preserve"> </w:t>
            </w:r>
            <w:r w:rsidR="000302D3" w:rsidRPr="00FF21DC">
              <w:rPr>
                <w:rFonts w:hint="cs"/>
                <w:sz w:val="20"/>
                <w:szCs w:val="22"/>
                <w:rtl/>
              </w:rPr>
              <w:t>הגדרת השותפים והממשקים (פורמטים</w:t>
            </w:r>
            <w:r w:rsidR="000302D3" w:rsidRPr="00FF21DC">
              <w:rPr>
                <w:sz w:val="20"/>
                <w:szCs w:val="22"/>
                <w:rtl/>
              </w:rPr>
              <w:t xml:space="preserve">, </w:t>
            </w:r>
            <w:r w:rsidR="000302D3" w:rsidRPr="00FF21DC">
              <w:rPr>
                <w:rFonts w:hint="cs"/>
                <w:sz w:val="20"/>
                <w:szCs w:val="22"/>
                <w:rtl/>
              </w:rPr>
              <w:t>שיטות</w:t>
            </w:r>
            <w:r w:rsidR="000302D3" w:rsidRPr="00FF21DC">
              <w:rPr>
                <w:sz w:val="20"/>
                <w:szCs w:val="22"/>
                <w:rtl/>
              </w:rPr>
              <w:t xml:space="preserve"> </w:t>
            </w:r>
            <w:r w:rsidR="000302D3" w:rsidRPr="00FF21DC">
              <w:rPr>
                <w:rFonts w:hint="cs"/>
                <w:sz w:val="20"/>
                <w:szCs w:val="22"/>
                <w:rtl/>
              </w:rPr>
              <w:t>התקשרות</w:t>
            </w:r>
            <w:r w:rsidR="000302D3" w:rsidRPr="00FF21DC">
              <w:rPr>
                <w:sz w:val="20"/>
                <w:szCs w:val="22"/>
                <w:rtl/>
              </w:rPr>
              <w:t xml:space="preserve">, </w:t>
            </w:r>
            <w:proofErr w:type="spellStart"/>
            <w:r w:rsidR="000302D3" w:rsidRPr="00FF21DC">
              <w:rPr>
                <w:rFonts w:hint="cs"/>
                <w:sz w:val="20"/>
                <w:szCs w:val="22"/>
                <w:rtl/>
              </w:rPr>
              <w:t>ולידציות</w:t>
            </w:r>
            <w:proofErr w:type="spellEnd"/>
            <w:r w:rsidR="000302D3" w:rsidRPr="00FF21DC">
              <w:rPr>
                <w:sz w:val="20"/>
                <w:szCs w:val="22"/>
                <w:rtl/>
              </w:rPr>
              <w:t xml:space="preserve">, </w:t>
            </w:r>
            <w:r w:rsidR="000302D3" w:rsidRPr="00FF21DC">
              <w:rPr>
                <w:rFonts w:hint="cs"/>
                <w:sz w:val="20"/>
                <w:szCs w:val="22"/>
                <w:rtl/>
              </w:rPr>
              <w:t>מיפויים, אנשי</w:t>
            </w:r>
            <w:r w:rsidR="000302D3" w:rsidRPr="00FF21DC">
              <w:rPr>
                <w:sz w:val="20"/>
                <w:szCs w:val="22"/>
                <w:rtl/>
              </w:rPr>
              <w:t xml:space="preserve"> </w:t>
            </w:r>
            <w:r w:rsidR="000302D3" w:rsidRPr="00FF21DC">
              <w:rPr>
                <w:rFonts w:hint="cs"/>
                <w:sz w:val="20"/>
                <w:szCs w:val="22"/>
                <w:rtl/>
              </w:rPr>
              <w:t>קשר וכד')</w:t>
            </w:r>
            <w:r w:rsidR="000302D3" w:rsidRPr="00FF21DC">
              <w:rPr>
                <w:sz w:val="20"/>
                <w:szCs w:val="22"/>
                <w:rtl/>
              </w:rPr>
              <w:t xml:space="preserve"> </w:t>
            </w:r>
          </w:p>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b/>
                <w:bCs/>
                <w:sz w:val="20"/>
                <w:szCs w:val="22"/>
                <w:rtl/>
              </w:rPr>
              <w:t xml:space="preserve">ממשקים גראפיים להגדרת </w:t>
            </w:r>
            <w:r w:rsidRPr="00FF21DC">
              <w:rPr>
                <w:rFonts w:hint="cs"/>
                <w:b/>
                <w:bCs/>
                <w:sz w:val="20"/>
                <w:szCs w:val="22"/>
                <w:rtl/>
              </w:rPr>
              <w:t>רכיבי האינטגרציה השונים</w:t>
            </w:r>
          </w:p>
        </w:tc>
        <w:tc>
          <w:tcPr>
            <w:tcW w:w="481" w:type="pct"/>
            <w:gridSpan w:val="2"/>
            <w:vAlign w:val="center"/>
          </w:tcPr>
          <w:p w:rsidR="000302D3" w:rsidRPr="00FF21DC" w:rsidRDefault="000302D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0302D3" w:rsidRPr="00FF21DC" w:rsidRDefault="000302D3"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0302D3" w:rsidRPr="00FF21DC" w:rsidRDefault="00E20800" w:rsidP="0045266E">
            <w:pPr>
              <w:pStyle w:val="TableText"/>
              <w:spacing w:beforeLines="40" w:before="96" w:afterLines="40" w:after="96"/>
              <w:contextualSpacing/>
              <w:rPr>
                <w:b w:val="0"/>
                <w:bCs w:val="0"/>
                <w:sz w:val="20"/>
                <w:szCs w:val="22"/>
                <w:rtl/>
              </w:rPr>
            </w:pPr>
            <w:r w:rsidRPr="00FF21DC">
              <w:rPr>
                <w:rFonts w:hint="cs"/>
                <w:sz w:val="20"/>
                <w:szCs w:val="22"/>
                <w:rtl/>
              </w:rPr>
              <w:t>3</w:t>
            </w:r>
          </w:p>
        </w:tc>
        <w:tc>
          <w:tcPr>
            <w:tcW w:w="1038" w:type="pct"/>
            <w:vAlign w:val="center"/>
          </w:tcPr>
          <w:p w:rsidR="000302D3"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ממשק למשתמשים עסקיים ביחידות המשרד השונות</w:t>
            </w:r>
            <w:r w:rsidR="00FD0346" w:rsidRPr="00FF21DC">
              <w:rPr>
                <w:rFonts w:hint="cs"/>
                <w:b/>
                <w:bCs/>
                <w:sz w:val="20"/>
                <w:szCs w:val="22"/>
                <w:rtl/>
              </w:rPr>
              <w:t xml:space="preserve"> או לפחות יכולת לפתח ממשק מעין זה (</w:t>
            </w:r>
            <w:r w:rsidR="00FD0346" w:rsidRPr="00FF21DC">
              <w:rPr>
                <w:rFonts w:hint="cs"/>
                <w:b/>
                <w:bCs/>
                <w:sz w:val="20"/>
                <w:szCs w:val="22"/>
              </w:rPr>
              <w:t>M</w:t>
            </w:r>
            <w:r w:rsidR="00FD0346" w:rsidRPr="00FF21DC">
              <w:rPr>
                <w:rFonts w:hint="cs"/>
                <w:b/>
                <w:bCs/>
                <w:sz w:val="20"/>
                <w:szCs w:val="22"/>
                <w:rtl/>
              </w:rPr>
              <w:t>)</w:t>
            </w:r>
          </w:p>
        </w:tc>
        <w:tc>
          <w:tcPr>
            <w:tcW w:w="1495" w:type="pct"/>
            <w:vAlign w:val="center"/>
          </w:tcPr>
          <w:p w:rsidR="000302D3"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ממשק לבקרות עסקיות על הממשקים שתחת אחריותם, כולל מעקב אחרי עמידה ב </w:t>
            </w:r>
            <w:r w:rsidRPr="00FF21DC">
              <w:rPr>
                <w:sz w:val="20"/>
                <w:szCs w:val="22"/>
                <w:rtl/>
              </w:rPr>
              <w:t>–</w:t>
            </w:r>
            <w:r w:rsidRPr="00FF21DC">
              <w:rPr>
                <w:rFonts w:hint="cs"/>
                <w:sz w:val="20"/>
                <w:szCs w:val="22"/>
                <w:rtl/>
              </w:rPr>
              <w:t xml:space="preserve"> </w:t>
            </w:r>
            <w:r w:rsidRPr="00FF21DC">
              <w:rPr>
                <w:sz w:val="20"/>
                <w:szCs w:val="22"/>
              </w:rPr>
              <w:t>SLA</w:t>
            </w:r>
            <w:r w:rsidRPr="00FF21DC">
              <w:rPr>
                <w:rFonts w:hint="cs"/>
                <w:sz w:val="20"/>
                <w:szCs w:val="22"/>
                <w:rtl/>
              </w:rPr>
              <w:t xml:space="preserve">, חריגים ושגויים, הפקת דוחות </w:t>
            </w:r>
            <w:proofErr w:type="spellStart"/>
            <w:r w:rsidRPr="00FF21DC">
              <w:rPr>
                <w:rFonts w:hint="cs"/>
                <w:sz w:val="20"/>
                <w:szCs w:val="22"/>
                <w:rtl/>
              </w:rPr>
              <w:t>סיכומיים</w:t>
            </w:r>
            <w:proofErr w:type="spellEnd"/>
            <w:r w:rsidRPr="00FF21DC">
              <w:rPr>
                <w:rFonts w:hint="cs"/>
                <w:sz w:val="20"/>
                <w:szCs w:val="22"/>
                <w:rtl/>
              </w:rPr>
              <w:t xml:space="preserve"> </w:t>
            </w:r>
            <w:proofErr w:type="spellStart"/>
            <w:r w:rsidRPr="00FF21DC">
              <w:rPr>
                <w:rFonts w:hint="cs"/>
                <w:sz w:val="20"/>
                <w:szCs w:val="22"/>
                <w:rtl/>
              </w:rPr>
              <w:t>וכיוב</w:t>
            </w:r>
            <w:proofErr w:type="spellEnd"/>
            <w:r w:rsidRPr="00FF21DC">
              <w:rPr>
                <w:rFonts w:hint="cs"/>
                <w:sz w:val="20"/>
                <w:szCs w:val="22"/>
                <w:rtl/>
              </w:rPr>
              <w:t>'</w:t>
            </w:r>
          </w:p>
        </w:tc>
        <w:tc>
          <w:tcPr>
            <w:tcW w:w="481" w:type="pct"/>
            <w:gridSpan w:val="2"/>
            <w:vAlign w:val="center"/>
          </w:tcPr>
          <w:p w:rsidR="000302D3" w:rsidRPr="00FF21DC" w:rsidRDefault="000302D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0302D3" w:rsidRPr="00FF21DC" w:rsidRDefault="000302D3"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E20800" w:rsidRPr="00FF21DC" w:rsidRDefault="00E20800" w:rsidP="0045266E">
            <w:pPr>
              <w:pStyle w:val="TableText"/>
              <w:spacing w:beforeLines="40" w:before="96" w:afterLines="40" w:after="96"/>
              <w:contextualSpacing/>
              <w:rPr>
                <w:b w:val="0"/>
                <w:bCs w:val="0"/>
                <w:sz w:val="20"/>
                <w:szCs w:val="22"/>
                <w:rtl/>
              </w:rPr>
            </w:pPr>
            <w:r w:rsidRPr="00FF21DC">
              <w:rPr>
                <w:rFonts w:hint="cs"/>
                <w:sz w:val="20"/>
                <w:szCs w:val="22"/>
                <w:rtl/>
              </w:rPr>
              <w:t>4</w:t>
            </w:r>
          </w:p>
        </w:tc>
        <w:tc>
          <w:tcPr>
            <w:tcW w:w="1038" w:type="pct"/>
            <w:vAlign w:val="center"/>
          </w:tcPr>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ממשק ניהולי לשותפים</w:t>
            </w:r>
            <w:r w:rsidRPr="00FF21DC">
              <w:rPr>
                <w:b/>
                <w:bCs/>
                <w:sz w:val="20"/>
                <w:szCs w:val="22"/>
              </w:rPr>
              <w:t xml:space="preserve"> </w:t>
            </w:r>
            <w:r w:rsidR="00FD0346" w:rsidRPr="00FF21DC">
              <w:rPr>
                <w:rFonts w:hint="cs"/>
                <w:b/>
                <w:bCs/>
                <w:sz w:val="20"/>
                <w:szCs w:val="22"/>
                <w:rtl/>
              </w:rPr>
              <w:t xml:space="preserve"> או לפחות יכולת לפתח ממשק מעין זה (</w:t>
            </w:r>
            <w:r w:rsidR="00FD0346" w:rsidRPr="00FF21DC">
              <w:rPr>
                <w:rFonts w:hint="cs"/>
                <w:b/>
                <w:bCs/>
                <w:sz w:val="20"/>
                <w:szCs w:val="22"/>
              </w:rPr>
              <w:t>M</w:t>
            </w:r>
            <w:r w:rsidR="00FD0346" w:rsidRPr="00FF21DC">
              <w:rPr>
                <w:rFonts w:hint="cs"/>
                <w:b/>
                <w:bCs/>
                <w:sz w:val="20"/>
                <w:szCs w:val="22"/>
                <w:rtl/>
              </w:rPr>
              <w:t>)</w:t>
            </w:r>
            <w:r w:rsidRPr="00FF21DC">
              <w:rPr>
                <w:b/>
                <w:bCs/>
                <w:sz w:val="20"/>
                <w:szCs w:val="22"/>
                <w:rtl/>
              </w:rPr>
              <w:br/>
            </w:r>
          </w:p>
        </w:tc>
        <w:tc>
          <w:tcPr>
            <w:tcW w:w="1495" w:type="pct"/>
            <w:vAlign w:val="center"/>
          </w:tcPr>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משתמשים</w:t>
            </w:r>
            <w:r w:rsidRPr="00FF21DC">
              <w:rPr>
                <w:sz w:val="20"/>
                <w:szCs w:val="22"/>
                <w:rtl/>
              </w:rPr>
              <w:t xml:space="preserve"> </w:t>
            </w:r>
            <w:r w:rsidRPr="00FF21DC">
              <w:rPr>
                <w:rFonts w:hint="cs"/>
                <w:sz w:val="20"/>
                <w:szCs w:val="22"/>
                <w:rtl/>
              </w:rPr>
              <w:t>אלו</w:t>
            </w:r>
            <w:r w:rsidRPr="00FF21DC">
              <w:rPr>
                <w:sz w:val="20"/>
                <w:szCs w:val="22"/>
                <w:rtl/>
              </w:rPr>
              <w:t xml:space="preserve"> </w:t>
            </w:r>
            <w:r w:rsidRPr="00FF21DC">
              <w:rPr>
                <w:rFonts w:hint="cs"/>
                <w:sz w:val="20"/>
                <w:szCs w:val="22"/>
                <w:rtl/>
              </w:rPr>
              <w:t>מתחברים</w:t>
            </w:r>
            <w:r w:rsidRPr="00FF21DC">
              <w:rPr>
                <w:sz w:val="20"/>
                <w:szCs w:val="22"/>
                <w:rtl/>
              </w:rPr>
              <w:t xml:space="preserve"> </w:t>
            </w:r>
            <w:r w:rsidRPr="00FF21DC">
              <w:rPr>
                <w:rFonts w:hint="cs"/>
                <w:sz w:val="20"/>
                <w:szCs w:val="22"/>
                <w:rtl/>
              </w:rPr>
              <w:t>למערכת</w:t>
            </w:r>
            <w:r w:rsidRPr="00FF21DC">
              <w:rPr>
                <w:sz w:val="20"/>
                <w:szCs w:val="22"/>
                <w:rtl/>
              </w:rPr>
              <w:t xml:space="preserve"> </w:t>
            </w:r>
            <w:r w:rsidRPr="00FF21DC">
              <w:rPr>
                <w:rFonts w:hint="cs"/>
                <w:sz w:val="20"/>
                <w:szCs w:val="22"/>
                <w:rtl/>
              </w:rPr>
              <w:t>לקבלת</w:t>
            </w:r>
            <w:r w:rsidRPr="00FF21DC">
              <w:rPr>
                <w:sz w:val="20"/>
                <w:szCs w:val="22"/>
                <w:rtl/>
              </w:rPr>
              <w:t xml:space="preserve"> </w:t>
            </w:r>
            <w:r w:rsidRPr="00FF21DC">
              <w:rPr>
                <w:rFonts w:hint="cs"/>
                <w:sz w:val="20"/>
                <w:szCs w:val="22"/>
                <w:rtl/>
              </w:rPr>
              <w:t>מידע</w:t>
            </w:r>
            <w:r w:rsidRPr="00FF21DC">
              <w:rPr>
                <w:sz w:val="20"/>
                <w:szCs w:val="22"/>
                <w:rtl/>
              </w:rPr>
              <w:t xml:space="preserve"> </w:t>
            </w:r>
            <w:r w:rsidRPr="00FF21DC">
              <w:rPr>
                <w:rFonts w:hint="cs"/>
                <w:sz w:val="20"/>
                <w:szCs w:val="22"/>
                <w:rtl/>
              </w:rPr>
              <w:t>ממודר</w:t>
            </w:r>
            <w:r w:rsidRPr="00FF21DC">
              <w:rPr>
                <w:sz w:val="20"/>
                <w:szCs w:val="22"/>
                <w:rtl/>
              </w:rPr>
              <w:t xml:space="preserve"> (</w:t>
            </w:r>
            <w:r w:rsidRPr="00FF21DC">
              <w:rPr>
                <w:rFonts w:hint="cs"/>
                <w:sz w:val="20"/>
                <w:szCs w:val="22"/>
                <w:rtl/>
              </w:rPr>
              <w:t>כל</w:t>
            </w:r>
            <w:r w:rsidRPr="00FF21DC">
              <w:rPr>
                <w:sz w:val="20"/>
                <w:szCs w:val="22"/>
                <w:rtl/>
              </w:rPr>
              <w:t xml:space="preserve"> </w:t>
            </w:r>
            <w:r w:rsidRPr="00FF21DC">
              <w:rPr>
                <w:rFonts w:hint="cs"/>
                <w:sz w:val="20"/>
                <w:szCs w:val="22"/>
                <w:rtl/>
              </w:rPr>
              <w:t>שותף</w:t>
            </w:r>
            <w:r w:rsidRPr="00FF21DC">
              <w:rPr>
                <w:sz w:val="20"/>
                <w:szCs w:val="22"/>
                <w:rtl/>
              </w:rPr>
              <w:t xml:space="preserve"> </w:t>
            </w:r>
            <w:r w:rsidRPr="00FF21DC">
              <w:rPr>
                <w:rFonts w:hint="cs"/>
                <w:sz w:val="20"/>
                <w:szCs w:val="22"/>
                <w:rtl/>
              </w:rPr>
              <w:t>רואה</w:t>
            </w:r>
            <w:r w:rsidRPr="00FF21DC">
              <w:rPr>
                <w:sz w:val="20"/>
                <w:szCs w:val="22"/>
                <w:rtl/>
              </w:rPr>
              <w:t xml:space="preserve"> </w:t>
            </w:r>
            <w:r w:rsidRPr="00FF21DC">
              <w:rPr>
                <w:rFonts w:hint="cs"/>
                <w:sz w:val="20"/>
                <w:szCs w:val="22"/>
                <w:rtl/>
              </w:rPr>
              <w:t>רק</w:t>
            </w:r>
            <w:r w:rsidRPr="00FF21DC">
              <w:rPr>
                <w:sz w:val="20"/>
                <w:szCs w:val="22"/>
                <w:rtl/>
              </w:rPr>
              <w:t xml:space="preserve"> </w:t>
            </w:r>
            <w:r w:rsidRPr="00FF21DC">
              <w:rPr>
                <w:rFonts w:hint="cs"/>
                <w:sz w:val="20"/>
                <w:szCs w:val="22"/>
                <w:rtl/>
              </w:rPr>
              <w:t>את</w:t>
            </w:r>
            <w:r w:rsidRPr="00FF21DC">
              <w:rPr>
                <w:sz w:val="20"/>
                <w:szCs w:val="22"/>
                <w:rtl/>
              </w:rPr>
              <w:t xml:space="preserve"> </w:t>
            </w:r>
            <w:r w:rsidRPr="00FF21DC">
              <w:rPr>
                <w:rFonts w:hint="cs"/>
                <w:sz w:val="20"/>
                <w:szCs w:val="22"/>
                <w:rtl/>
              </w:rPr>
              <w:t>המידע</w:t>
            </w:r>
            <w:r w:rsidRPr="00FF21DC">
              <w:rPr>
                <w:sz w:val="20"/>
                <w:szCs w:val="22"/>
                <w:rtl/>
              </w:rPr>
              <w:t xml:space="preserve"> </w:t>
            </w:r>
            <w:r w:rsidRPr="00FF21DC">
              <w:rPr>
                <w:rFonts w:hint="cs"/>
                <w:sz w:val="20"/>
                <w:szCs w:val="22"/>
                <w:rtl/>
              </w:rPr>
              <w:t>הרלוונטי</w:t>
            </w:r>
            <w:r w:rsidRPr="00FF21DC">
              <w:rPr>
                <w:sz w:val="20"/>
                <w:szCs w:val="22"/>
                <w:rtl/>
              </w:rPr>
              <w:t xml:space="preserve"> </w:t>
            </w:r>
            <w:r w:rsidRPr="00FF21DC">
              <w:rPr>
                <w:rFonts w:hint="cs"/>
                <w:sz w:val="20"/>
                <w:szCs w:val="22"/>
                <w:rtl/>
              </w:rPr>
              <w:t>אליו</w:t>
            </w:r>
            <w:r w:rsidRPr="00FF21DC">
              <w:rPr>
                <w:sz w:val="20"/>
                <w:szCs w:val="22"/>
                <w:rtl/>
              </w:rPr>
              <w:t xml:space="preserve">) </w:t>
            </w:r>
            <w:r w:rsidRPr="00FF21DC">
              <w:rPr>
                <w:rFonts w:hint="cs"/>
                <w:sz w:val="20"/>
                <w:szCs w:val="22"/>
                <w:rtl/>
              </w:rPr>
              <w:t>על</w:t>
            </w:r>
            <w:r w:rsidRPr="00FF21DC">
              <w:rPr>
                <w:sz w:val="20"/>
                <w:szCs w:val="22"/>
                <w:rtl/>
              </w:rPr>
              <w:t xml:space="preserve"> </w:t>
            </w:r>
            <w:r w:rsidRPr="00FF21DC">
              <w:rPr>
                <w:rFonts w:hint="cs"/>
                <w:sz w:val="20"/>
                <w:szCs w:val="22"/>
                <w:rtl/>
              </w:rPr>
              <w:t>לגבי</w:t>
            </w:r>
            <w:r w:rsidRPr="00FF21DC">
              <w:rPr>
                <w:sz w:val="20"/>
                <w:szCs w:val="22"/>
                <w:rtl/>
              </w:rPr>
              <w:t xml:space="preserve"> </w:t>
            </w:r>
            <w:r w:rsidRPr="00FF21DC">
              <w:rPr>
                <w:rFonts w:hint="cs"/>
                <w:sz w:val="20"/>
                <w:szCs w:val="22"/>
                <w:rtl/>
              </w:rPr>
              <w:t>הממשקים</w:t>
            </w:r>
            <w:r w:rsidRPr="00FF21DC">
              <w:rPr>
                <w:sz w:val="20"/>
                <w:szCs w:val="22"/>
                <w:rtl/>
              </w:rPr>
              <w:t xml:space="preserve"> </w:t>
            </w:r>
            <w:r w:rsidRPr="00FF21DC">
              <w:rPr>
                <w:rFonts w:hint="cs"/>
                <w:sz w:val="20"/>
                <w:szCs w:val="22"/>
                <w:rtl/>
              </w:rPr>
              <w:t>הקשורים</w:t>
            </w:r>
            <w:r w:rsidRPr="00FF21DC">
              <w:rPr>
                <w:sz w:val="20"/>
                <w:szCs w:val="22"/>
                <w:rtl/>
              </w:rPr>
              <w:t xml:space="preserve"> </w:t>
            </w:r>
            <w:r w:rsidRPr="00FF21DC">
              <w:rPr>
                <w:rFonts w:hint="cs"/>
                <w:sz w:val="20"/>
                <w:szCs w:val="22"/>
                <w:rtl/>
              </w:rPr>
              <w:t>אליהם</w:t>
            </w:r>
            <w:r w:rsidRPr="00FF21DC">
              <w:rPr>
                <w:sz w:val="20"/>
                <w:szCs w:val="22"/>
                <w:rtl/>
              </w:rPr>
              <w:t xml:space="preserve"> </w:t>
            </w:r>
            <w:r w:rsidRPr="00FF21DC">
              <w:rPr>
                <w:rFonts w:hint="cs"/>
                <w:sz w:val="20"/>
                <w:szCs w:val="22"/>
                <w:rtl/>
              </w:rPr>
              <w:t>באמצעות</w:t>
            </w:r>
            <w:r w:rsidRPr="00FF21DC">
              <w:rPr>
                <w:sz w:val="20"/>
                <w:szCs w:val="22"/>
                <w:rtl/>
              </w:rPr>
              <w:t xml:space="preserve"> </w:t>
            </w:r>
            <w:r w:rsidRPr="00FF21DC">
              <w:rPr>
                <w:rFonts w:hint="cs"/>
                <w:sz w:val="20"/>
                <w:szCs w:val="22"/>
                <w:rtl/>
              </w:rPr>
              <w:t>ממשק</w:t>
            </w:r>
            <w:r w:rsidRPr="00FF21DC">
              <w:rPr>
                <w:sz w:val="20"/>
                <w:szCs w:val="22"/>
                <w:rtl/>
              </w:rPr>
              <w:t xml:space="preserve"> </w:t>
            </w:r>
            <w:r w:rsidRPr="00FF21DC">
              <w:rPr>
                <w:rFonts w:hint="cs"/>
                <w:sz w:val="20"/>
                <w:szCs w:val="22"/>
                <w:rtl/>
              </w:rPr>
              <w:t>משתמש</w:t>
            </w:r>
            <w:r w:rsidRPr="00FF21DC">
              <w:rPr>
                <w:sz w:val="20"/>
                <w:szCs w:val="22"/>
                <w:rtl/>
              </w:rPr>
              <w:t xml:space="preserve"> </w:t>
            </w:r>
            <w:r w:rsidRPr="00FF21DC">
              <w:rPr>
                <w:rFonts w:hint="cs"/>
                <w:sz w:val="20"/>
                <w:szCs w:val="22"/>
                <w:rtl/>
              </w:rPr>
              <w:t>ייעודי</w:t>
            </w:r>
            <w:r w:rsidRPr="00FF21DC">
              <w:rPr>
                <w:sz w:val="20"/>
                <w:szCs w:val="22"/>
                <w:rtl/>
              </w:rPr>
              <w:t xml:space="preserve"> </w:t>
            </w:r>
          </w:p>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sz w:val="20"/>
                <w:szCs w:val="22"/>
                <w:rtl/>
              </w:rPr>
              <w:t>מאפשר לשותפים לקבל חיווי באמצעות</w:t>
            </w:r>
            <w:r w:rsidRPr="00FF21DC">
              <w:rPr>
                <w:rFonts w:hint="cs"/>
                <w:sz w:val="20"/>
                <w:szCs w:val="22"/>
                <w:rtl/>
              </w:rPr>
              <w:t xml:space="preserve"> </w:t>
            </w:r>
            <w:r w:rsidRPr="00FF21DC">
              <w:rPr>
                <w:sz w:val="20"/>
                <w:szCs w:val="22"/>
                <w:rtl/>
              </w:rPr>
              <w:t xml:space="preserve">ממשק </w:t>
            </w:r>
            <w:r w:rsidRPr="00FF21DC">
              <w:rPr>
                <w:sz w:val="20"/>
                <w:szCs w:val="22"/>
              </w:rPr>
              <w:t>web</w:t>
            </w:r>
            <w:r w:rsidRPr="00FF21DC">
              <w:rPr>
                <w:sz w:val="20"/>
                <w:szCs w:val="22"/>
                <w:rtl/>
              </w:rPr>
              <w:t xml:space="preserve"> על התהליכים שקשורים בהם (כפוף כמובן למנגנון הרשאות והזדהות)</w:t>
            </w:r>
          </w:p>
        </w:tc>
        <w:tc>
          <w:tcPr>
            <w:tcW w:w="481" w:type="pct"/>
            <w:gridSpan w:val="2"/>
            <w:vAlign w:val="center"/>
          </w:tcPr>
          <w:p w:rsidR="00E20800" w:rsidRPr="00FF21DC" w:rsidRDefault="00E20800"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E20800" w:rsidRPr="00FF21DC" w:rsidRDefault="00E20800"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E20800" w:rsidRPr="00FF21DC" w:rsidRDefault="00E20800"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E20800"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b/>
                <w:bCs/>
                <w:sz w:val="20"/>
                <w:szCs w:val="22"/>
              </w:rPr>
              <w:t>Dashboards</w:t>
            </w:r>
            <w:r w:rsidRPr="00FF21DC">
              <w:rPr>
                <w:b/>
                <w:bCs/>
                <w:sz w:val="20"/>
                <w:szCs w:val="22"/>
                <w:rtl/>
              </w:rPr>
              <w:t xml:space="preserve"> </w:t>
            </w:r>
          </w:p>
        </w:tc>
        <w:tc>
          <w:tcPr>
            <w:tcW w:w="1495" w:type="pct"/>
            <w:vAlign w:val="center"/>
          </w:tcPr>
          <w:p w:rsidR="00E20800" w:rsidRPr="00FF21DC" w:rsidRDefault="00E20800"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sz w:val="20"/>
                <w:szCs w:val="22"/>
                <w:rtl/>
              </w:rPr>
              <w:t>להצגת התראות</w:t>
            </w:r>
            <w:r w:rsidRPr="00FF21DC">
              <w:rPr>
                <w:rFonts w:hint="cs"/>
                <w:sz w:val="20"/>
                <w:szCs w:val="22"/>
                <w:rtl/>
              </w:rPr>
              <w:t xml:space="preserve"> שגויים וחריגים</w:t>
            </w:r>
            <w:r w:rsidRPr="00FF21DC">
              <w:rPr>
                <w:sz w:val="20"/>
                <w:szCs w:val="22"/>
                <w:rtl/>
              </w:rPr>
              <w:t xml:space="preserve"> ו </w:t>
            </w:r>
            <w:r w:rsidRPr="00FF21DC">
              <w:rPr>
                <w:sz w:val="20"/>
                <w:szCs w:val="22"/>
              </w:rPr>
              <w:t>SLA</w:t>
            </w:r>
          </w:p>
        </w:tc>
        <w:tc>
          <w:tcPr>
            <w:tcW w:w="481" w:type="pct"/>
            <w:gridSpan w:val="2"/>
            <w:vAlign w:val="center"/>
          </w:tcPr>
          <w:p w:rsidR="00E20800" w:rsidRPr="00FF21DC" w:rsidRDefault="00E20800"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E20800" w:rsidRPr="00FF21DC" w:rsidRDefault="00E20800"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E20800" w:rsidRPr="00FF21DC" w:rsidRDefault="00E20800" w:rsidP="0045266E">
            <w:pPr>
              <w:pStyle w:val="TableText"/>
              <w:spacing w:beforeLines="40" w:before="96" w:afterLines="40" w:after="96"/>
              <w:contextualSpacing/>
              <w:rPr>
                <w:b w:val="0"/>
                <w:bCs w:val="0"/>
                <w:sz w:val="20"/>
                <w:szCs w:val="22"/>
              </w:rPr>
            </w:pPr>
            <w:r w:rsidRPr="00FF21DC">
              <w:rPr>
                <w:rFonts w:hint="cs"/>
                <w:sz w:val="20"/>
                <w:szCs w:val="22"/>
                <w:rtl/>
              </w:rPr>
              <w:t>6</w:t>
            </w:r>
          </w:p>
        </w:tc>
        <w:tc>
          <w:tcPr>
            <w:tcW w:w="1038" w:type="pct"/>
            <w:vAlign w:val="center"/>
          </w:tcPr>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חיפוש ואחז</w:t>
            </w:r>
            <w:r w:rsidR="00607E87">
              <w:rPr>
                <w:rFonts w:hint="cs"/>
                <w:b/>
                <w:bCs/>
                <w:sz w:val="20"/>
                <w:szCs w:val="22"/>
                <w:rtl/>
              </w:rPr>
              <w:t>ו</w:t>
            </w:r>
            <w:r w:rsidRPr="00FF21DC">
              <w:rPr>
                <w:rFonts w:hint="cs"/>
                <w:b/>
                <w:bCs/>
                <w:sz w:val="20"/>
                <w:szCs w:val="22"/>
                <w:rtl/>
              </w:rPr>
              <w:t>ר מידע על ממשקים</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ממשק</w:t>
            </w:r>
            <w:r w:rsidRPr="00FF21DC">
              <w:rPr>
                <w:sz w:val="20"/>
                <w:szCs w:val="22"/>
                <w:rtl/>
              </w:rPr>
              <w:t xml:space="preserve"> </w:t>
            </w:r>
            <w:r w:rsidRPr="00FF21DC">
              <w:rPr>
                <w:rFonts w:hint="cs"/>
                <w:sz w:val="20"/>
                <w:szCs w:val="22"/>
                <w:rtl/>
              </w:rPr>
              <w:t>יעיל ואפקטיבי לחיפוש</w:t>
            </w:r>
            <w:r w:rsidRPr="00FF21DC">
              <w:rPr>
                <w:sz w:val="20"/>
                <w:szCs w:val="22"/>
                <w:rtl/>
              </w:rPr>
              <w:t xml:space="preserve"> </w:t>
            </w:r>
            <w:r w:rsidRPr="00FF21DC">
              <w:rPr>
                <w:rFonts w:hint="cs"/>
                <w:sz w:val="20"/>
                <w:szCs w:val="22"/>
                <w:rtl/>
              </w:rPr>
              <w:t xml:space="preserve">ותחקור  ממשקים </w:t>
            </w:r>
            <w:r w:rsidRPr="00FF21DC">
              <w:rPr>
                <w:sz w:val="20"/>
                <w:szCs w:val="22"/>
                <w:rtl/>
              </w:rPr>
              <w:t xml:space="preserve"> </w:t>
            </w:r>
            <w:r w:rsidRPr="00FF21DC">
              <w:rPr>
                <w:rFonts w:hint="cs"/>
                <w:sz w:val="20"/>
                <w:szCs w:val="22"/>
                <w:rtl/>
              </w:rPr>
              <w:t>המנוהלים</w:t>
            </w:r>
            <w:r w:rsidRPr="00FF21DC">
              <w:rPr>
                <w:sz w:val="20"/>
                <w:szCs w:val="22"/>
                <w:rtl/>
              </w:rPr>
              <w:t xml:space="preserve"> </w:t>
            </w:r>
            <w:r w:rsidRPr="00FF21DC">
              <w:rPr>
                <w:rFonts w:hint="cs"/>
                <w:sz w:val="20"/>
                <w:szCs w:val="22"/>
                <w:rtl/>
              </w:rPr>
              <w:t>במערכת</w:t>
            </w:r>
          </w:p>
          <w:p w:rsidR="00E20800" w:rsidRPr="00FF21DC" w:rsidRDefault="00E20800"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ניהול</w:t>
            </w:r>
            <w:r w:rsidRPr="00FF21DC">
              <w:rPr>
                <w:sz w:val="20"/>
                <w:szCs w:val="22"/>
                <w:rtl/>
              </w:rPr>
              <w:t xml:space="preserve"> </w:t>
            </w:r>
            <w:r w:rsidRPr="00FF21DC">
              <w:rPr>
                <w:rFonts w:hint="cs"/>
                <w:sz w:val="20"/>
                <w:szCs w:val="22"/>
                <w:rtl/>
              </w:rPr>
              <w:t>פעולות</w:t>
            </w:r>
            <w:r w:rsidRPr="00FF21DC">
              <w:rPr>
                <w:sz w:val="20"/>
                <w:szCs w:val="22"/>
                <w:rtl/>
              </w:rPr>
              <w:t xml:space="preserve"> </w:t>
            </w:r>
            <w:r w:rsidRPr="00FF21DC">
              <w:rPr>
                <w:rFonts w:hint="cs"/>
                <w:sz w:val="20"/>
                <w:szCs w:val="22"/>
                <w:rtl/>
              </w:rPr>
              <w:t>גורפות</w:t>
            </w:r>
            <w:r w:rsidRPr="00FF21DC">
              <w:rPr>
                <w:sz w:val="20"/>
                <w:szCs w:val="22"/>
                <w:rtl/>
              </w:rPr>
              <w:t xml:space="preserve"> </w:t>
            </w:r>
            <w:r w:rsidRPr="00FF21DC">
              <w:rPr>
                <w:rFonts w:hint="cs"/>
                <w:sz w:val="20"/>
                <w:szCs w:val="22"/>
                <w:rtl/>
              </w:rPr>
              <w:t>ברשימת</w:t>
            </w:r>
            <w:r w:rsidRPr="00FF21DC">
              <w:rPr>
                <w:sz w:val="20"/>
                <w:szCs w:val="22"/>
                <w:rtl/>
              </w:rPr>
              <w:t xml:space="preserve"> </w:t>
            </w:r>
            <w:r w:rsidRPr="00FF21DC">
              <w:rPr>
                <w:rFonts w:hint="cs"/>
                <w:sz w:val="20"/>
                <w:szCs w:val="22"/>
                <w:rtl/>
              </w:rPr>
              <w:t>תוצאות</w:t>
            </w:r>
            <w:r w:rsidRPr="00FF21DC">
              <w:rPr>
                <w:sz w:val="20"/>
                <w:szCs w:val="22"/>
                <w:rtl/>
              </w:rPr>
              <w:t xml:space="preserve"> </w:t>
            </w:r>
            <w:r w:rsidRPr="00FF21DC">
              <w:rPr>
                <w:rFonts w:hint="cs"/>
                <w:sz w:val="20"/>
                <w:szCs w:val="22"/>
                <w:rtl/>
              </w:rPr>
              <w:t>החיפוש. פעולות כגון</w:t>
            </w:r>
            <w:r w:rsidRPr="00FF21DC">
              <w:rPr>
                <w:sz w:val="20"/>
                <w:szCs w:val="22"/>
                <w:rtl/>
              </w:rPr>
              <w:t xml:space="preserve">: </w:t>
            </w:r>
            <w:r w:rsidRPr="00FF21DC">
              <w:rPr>
                <w:rFonts w:hint="cs"/>
                <w:sz w:val="20"/>
                <w:szCs w:val="22"/>
                <w:rtl/>
              </w:rPr>
              <w:t>עריכה</w:t>
            </w:r>
            <w:r w:rsidRPr="00FF21DC">
              <w:rPr>
                <w:sz w:val="20"/>
                <w:szCs w:val="22"/>
                <w:rtl/>
              </w:rPr>
              <w:t xml:space="preserve">, </w:t>
            </w:r>
            <w:r w:rsidRPr="00FF21DC">
              <w:rPr>
                <w:rFonts w:hint="cs"/>
                <w:sz w:val="20"/>
                <w:szCs w:val="22"/>
                <w:rtl/>
              </w:rPr>
              <w:t>מחיקה</w:t>
            </w:r>
            <w:r w:rsidRPr="00FF21DC">
              <w:rPr>
                <w:sz w:val="20"/>
                <w:szCs w:val="22"/>
                <w:rtl/>
              </w:rPr>
              <w:t xml:space="preserve">, </w:t>
            </w:r>
            <w:r w:rsidRPr="00FF21DC">
              <w:rPr>
                <w:rFonts w:hint="cs"/>
                <w:sz w:val="20"/>
                <w:szCs w:val="22"/>
                <w:rtl/>
              </w:rPr>
              <w:t>הדפסה</w:t>
            </w:r>
            <w:r w:rsidRPr="00FF21DC">
              <w:rPr>
                <w:sz w:val="20"/>
                <w:szCs w:val="22"/>
                <w:rtl/>
              </w:rPr>
              <w:t xml:space="preserve">, </w:t>
            </w:r>
            <w:r w:rsidRPr="00FF21DC">
              <w:rPr>
                <w:rFonts w:hint="cs"/>
                <w:sz w:val="20"/>
                <w:szCs w:val="22"/>
                <w:rtl/>
              </w:rPr>
              <w:t>שליחה</w:t>
            </w:r>
            <w:r w:rsidRPr="00FF21DC">
              <w:rPr>
                <w:sz w:val="20"/>
                <w:szCs w:val="22"/>
                <w:rtl/>
              </w:rPr>
              <w:t xml:space="preserve"> </w:t>
            </w:r>
            <w:r w:rsidRPr="00FF21DC">
              <w:rPr>
                <w:rFonts w:hint="cs"/>
                <w:sz w:val="20"/>
                <w:szCs w:val="22"/>
                <w:rtl/>
              </w:rPr>
              <w:t>באמצעות</w:t>
            </w:r>
            <w:r w:rsidRPr="00FF21DC">
              <w:rPr>
                <w:sz w:val="20"/>
                <w:szCs w:val="22"/>
                <w:rtl/>
              </w:rPr>
              <w:t xml:space="preserve"> </w:t>
            </w:r>
            <w:r w:rsidRPr="00FF21DC">
              <w:rPr>
                <w:rFonts w:hint="cs"/>
                <w:sz w:val="20"/>
                <w:szCs w:val="22"/>
                <w:rtl/>
              </w:rPr>
              <w:t>דואר</w:t>
            </w:r>
            <w:r w:rsidRPr="00FF21DC">
              <w:rPr>
                <w:sz w:val="20"/>
                <w:szCs w:val="22"/>
                <w:rtl/>
              </w:rPr>
              <w:t xml:space="preserve"> </w:t>
            </w:r>
            <w:r w:rsidRPr="00FF21DC">
              <w:rPr>
                <w:rFonts w:hint="cs"/>
                <w:sz w:val="20"/>
                <w:szCs w:val="22"/>
                <w:rtl/>
              </w:rPr>
              <w:t>אלקטרוני</w:t>
            </w:r>
            <w:r w:rsidRPr="00FF21DC">
              <w:rPr>
                <w:sz w:val="20"/>
                <w:szCs w:val="22"/>
                <w:rtl/>
              </w:rPr>
              <w:t>.</w:t>
            </w:r>
          </w:p>
        </w:tc>
        <w:tc>
          <w:tcPr>
            <w:tcW w:w="481" w:type="pct"/>
            <w:gridSpan w:val="2"/>
            <w:vAlign w:val="center"/>
          </w:tcPr>
          <w:p w:rsidR="00E20800" w:rsidRPr="00FF21DC" w:rsidRDefault="00E20800"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E20800" w:rsidRPr="00FF21DC" w:rsidRDefault="00E20800"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20800" w:rsidRPr="00FF21DC" w:rsidTr="00CD2222">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E20800" w:rsidRPr="00FF21DC" w:rsidRDefault="009A50B9"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bookmarkStart w:id="150" w:name="ניהול_דוחות"/>
            <w:bookmarkStart w:id="151" w:name="_Ref393701528"/>
            <w:r w:rsidRPr="00FF21DC">
              <w:rPr>
                <w:rFonts w:ascii="Times New Roman" w:hAnsi="Times New Roman" w:cs="David" w:hint="cs"/>
                <w:sz w:val="20"/>
                <w:rtl/>
                <w:lang w:eastAsia="he-IL"/>
              </w:rPr>
              <w:t>דוחו</w:t>
            </w:r>
            <w:bookmarkEnd w:id="150"/>
            <w:r w:rsidRPr="00FF21DC">
              <w:rPr>
                <w:rFonts w:ascii="Times New Roman" w:hAnsi="Times New Roman" w:cs="David" w:hint="cs"/>
                <w:sz w:val="20"/>
                <w:rtl/>
                <w:lang w:eastAsia="he-IL"/>
              </w:rPr>
              <w:t>ת</w:t>
            </w:r>
            <w:bookmarkEnd w:id="151"/>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9A50B9" w:rsidP="0045266E">
            <w:pPr>
              <w:pStyle w:val="TableText"/>
              <w:spacing w:beforeLines="40" w:before="96" w:afterLines="40" w:after="96"/>
              <w:contextualSpacing/>
              <w:rPr>
                <w:b w:val="0"/>
                <w:bCs w:val="0"/>
                <w:sz w:val="20"/>
                <w:szCs w:val="22"/>
              </w:rPr>
            </w:pPr>
            <w:r w:rsidRPr="00FF21DC">
              <w:rPr>
                <w:sz w:val="20"/>
                <w:szCs w:val="22"/>
                <w:rtl/>
              </w:rPr>
              <w:t>1</w:t>
            </w:r>
          </w:p>
        </w:tc>
        <w:tc>
          <w:tcPr>
            <w:tcW w:w="1038"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הפקת</w:t>
            </w:r>
            <w:r w:rsidRPr="00FF21DC">
              <w:rPr>
                <w:b/>
                <w:bCs/>
                <w:sz w:val="20"/>
                <w:szCs w:val="22"/>
                <w:rtl/>
              </w:rPr>
              <w:t xml:space="preserve"> </w:t>
            </w:r>
            <w:r w:rsidRPr="00FF21DC">
              <w:rPr>
                <w:rFonts w:hint="cs"/>
                <w:b/>
                <w:bCs/>
                <w:sz w:val="20"/>
                <w:szCs w:val="22"/>
                <w:rtl/>
              </w:rPr>
              <w:t>דוחות</w:t>
            </w:r>
            <w:r w:rsidRPr="00FF21DC">
              <w:rPr>
                <w:b/>
                <w:bCs/>
                <w:sz w:val="20"/>
                <w:szCs w:val="22"/>
                <w:rtl/>
              </w:rPr>
              <w:t xml:space="preserve"> </w:t>
            </w:r>
            <w:r w:rsidRPr="00FF21DC">
              <w:rPr>
                <w:rFonts w:hint="cs"/>
                <w:b/>
                <w:bCs/>
                <w:sz w:val="20"/>
                <w:szCs w:val="22"/>
                <w:rtl/>
              </w:rPr>
              <w:t>מובנים</w:t>
            </w:r>
            <w:r w:rsidRPr="00FF21DC">
              <w:rPr>
                <w:b/>
                <w:bCs/>
                <w:sz w:val="20"/>
                <w:szCs w:val="22"/>
                <w:rtl/>
              </w:rPr>
              <w:t xml:space="preserve"> </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כגון</w:t>
            </w:r>
            <w:r w:rsidRPr="00FF21DC">
              <w:rPr>
                <w:sz w:val="20"/>
                <w:szCs w:val="22"/>
                <w:rtl/>
              </w:rPr>
              <w:t xml:space="preserve">: </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Pr>
            </w:pPr>
            <w:r w:rsidRPr="00FF21DC">
              <w:rPr>
                <w:rFonts w:hint="cs"/>
                <w:sz w:val="20"/>
                <w:szCs w:val="22"/>
                <w:rtl/>
              </w:rPr>
              <w:t>כמה</w:t>
            </w:r>
            <w:r w:rsidRPr="00FF21DC">
              <w:rPr>
                <w:sz w:val="20"/>
                <w:szCs w:val="22"/>
                <w:rtl/>
              </w:rPr>
              <w:t xml:space="preserve"> </w:t>
            </w:r>
            <w:r w:rsidRPr="00FF21DC">
              <w:rPr>
                <w:rFonts w:hint="cs"/>
                <w:sz w:val="20"/>
                <w:szCs w:val="22"/>
                <w:rtl/>
              </w:rPr>
              <w:t>תהליכים</w:t>
            </w:r>
            <w:r w:rsidRPr="00FF21DC">
              <w:rPr>
                <w:sz w:val="20"/>
                <w:szCs w:val="22"/>
                <w:rtl/>
              </w:rPr>
              <w:t xml:space="preserve"> </w:t>
            </w:r>
            <w:r w:rsidRPr="00FF21DC">
              <w:rPr>
                <w:rFonts w:hint="cs"/>
                <w:sz w:val="20"/>
                <w:szCs w:val="22"/>
                <w:rtl/>
              </w:rPr>
              <w:t>אירעו</w:t>
            </w:r>
            <w:r w:rsidRPr="00FF21DC">
              <w:rPr>
                <w:sz w:val="20"/>
                <w:szCs w:val="22"/>
                <w:rtl/>
              </w:rPr>
              <w:t xml:space="preserve"> </w:t>
            </w:r>
            <w:r w:rsidRPr="00FF21DC">
              <w:rPr>
                <w:rFonts w:hint="cs"/>
                <w:sz w:val="20"/>
                <w:szCs w:val="22"/>
                <w:rtl/>
              </w:rPr>
              <w:t>בטווח</w:t>
            </w:r>
            <w:r w:rsidRPr="00FF21DC">
              <w:rPr>
                <w:sz w:val="20"/>
                <w:szCs w:val="22"/>
                <w:rtl/>
              </w:rPr>
              <w:t xml:space="preserve"> </w:t>
            </w:r>
            <w:r w:rsidRPr="00FF21DC">
              <w:rPr>
                <w:rFonts w:hint="cs"/>
                <w:sz w:val="20"/>
                <w:szCs w:val="22"/>
                <w:rtl/>
              </w:rPr>
              <w:t>תאריכים</w:t>
            </w:r>
            <w:r w:rsidRPr="00FF21DC">
              <w:rPr>
                <w:sz w:val="20"/>
                <w:szCs w:val="22"/>
                <w:rtl/>
              </w:rPr>
              <w:t xml:space="preserve"> </w:t>
            </w:r>
            <w:r w:rsidRPr="00FF21DC">
              <w:rPr>
                <w:rFonts w:hint="cs"/>
                <w:sz w:val="20"/>
                <w:szCs w:val="22"/>
                <w:rtl/>
              </w:rPr>
              <w:t>נתון</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Pr>
            </w:pPr>
            <w:r w:rsidRPr="00FF21DC">
              <w:rPr>
                <w:rFonts w:hint="cs"/>
                <w:sz w:val="20"/>
                <w:szCs w:val="22"/>
                <w:rtl/>
              </w:rPr>
              <w:t>קיבוצים</w:t>
            </w:r>
            <w:r w:rsidRPr="00FF21DC">
              <w:rPr>
                <w:sz w:val="20"/>
                <w:szCs w:val="22"/>
                <w:rtl/>
              </w:rPr>
              <w:t xml:space="preserve"> </w:t>
            </w:r>
            <w:r w:rsidRPr="00FF21DC">
              <w:rPr>
                <w:rFonts w:hint="cs"/>
                <w:sz w:val="20"/>
                <w:szCs w:val="22"/>
                <w:rtl/>
              </w:rPr>
              <w:t>וחיתוכים</w:t>
            </w:r>
            <w:r w:rsidRPr="00FF21DC">
              <w:rPr>
                <w:sz w:val="20"/>
                <w:szCs w:val="22"/>
                <w:rtl/>
              </w:rPr>
              <w:t xml:space="preserve"> </w:t>
            </w:r>
            <w:r w:rsidRPr="00FF21DC">
              <w:rPr>
                <w:rFonts w:hint="cs"/>
                <w:sz w:val="20"/>
                <w:szCs w:val="22"/>
                <w:rtl/>
              </w:rPr>
              <w:t>לפי</w:t>
            </w:r>
            <w:r w:rsidRPr="00FF21DC">
              <w:rPr>
                <w:sz w:val="20"/>
                <w:szCs w:val="22"/>
                <w:rtl/>
              </w:rPr>
              <w:t xml:space="preserve"> </w:t>
            </w:r>
            <w:r w:rsidRPr="00FF21DC">
              <w:rPr>
                <w:rFonts w:hint="cs"/>
                <w:sz w:val="20"/>
                <w:szCs w:val="22"/>
                <w:rtl/>
              </w:rPr>
              <w:t>ממשק</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Pr>
            </w:pPr>
            <w:r w:rsidRPr="00FF21DC">
              <w:rPr>
                <w:rFonts w:hint="cs"/>
                <w:sz w:val="20"/>
                <w:szCs w:val="22"/>
                <w:rtl/>
              </w:rPr>
              <w:t>קיבוצים</w:t>
            </w:r>
            <w:r w:rsidRPr="00FF21DC">
              <w:rPr>
                <w:sz w:val="20"/>
                <w:szCs w:val="22"/>
                <w:rtl/>
              </w:rPr>
              <w:t xml:space="preserve"> </w:t>
            </w:r>
            <w:r w:rsidRPr="00FF21DC">
              <w:rPr>
                <w:rFonts w:hint="cs"/>
                <w:sz w:val="20"/>
                <w:szCs w:val="22"/>
                <w:rtl/>
              </w:rPr>
              <w:t>וחיתוכים</w:t>
            </w:r>
            <w:r w:rsidRPr="00FF21DC">
              <w:rPr>
                <w:sz w:val="20"/>
                <w:szCs w:val="22"/>
                <w:rtl/>
              </w:rPr>
              <w:t xml:space="preserve"> </w:t>
            </w:r>
            <w:r w:rsidRPr="00FF21DC">
              <w:rPr>
                <w:rFonts w:hint="cs"/>
                <w:sz w:val="20"/>
                <w:szCs w:val="22"/>
                <w:rtl/>
              </w:rPr>
              <w:t>לפי</w:t>
            </w:r>
            <w:r w:rsidRPr="00FF21DC">
              <w:rPr>
                <w:sz w:val="20"/>
                <w:szCs w:val="22"/>
                <w:rtl/>
              </w:rPr>
              <w:t xml:space="preserve"> </w:t>
            </w:r>
            <w:r w:rsidRPr="00FF21DC">
              <w:rPr>
                <w:rFonts w:hint="cs"/>
                <w:sz w:val="20"/>
                <w:szCs w:val="22"/>
                <w:rtl/>
              </w:rPr>
              <w:t>סטאטוס</w:t>
            </w:r>
            <w:r w:rsidRPr="00FF21DC">
              <w:rPr>
                <w:sz w:val="20"/>
                <w:szCs w:val="22"/>
                <w:rtl/>
              </w:rPr>
              <w:t xml:space="preserve"> (</w:t>
            </w:r>
            <w:r w:rsidRPr="00FF21DC">
              <w:rPr>
                <w:rFonts w:hint="cs"/>
                <w:sz w:val="20"/>
                <w:szCs w:val="22"/>
                <w:rtl/>
              </w:rPr>
              <w:t>הצלחה</w:t>
            </w:r>
            <w:r w:rsidRPr="00FF21DC">
              <w:rPr>
                <w:sz w:val="20"/>
                <w:szCs w:val="22"/>
                <w:rtl/>
              </w:rPr>
              <w:t>\</w:t>
            </w:r>
            <w:r w:rsidRPr="00FF21DC">
              <w:rPr>
                <w:rFonts w:hint="cs"/>
                <w:sz w:val="20"/>
                <w:szCs w:val="22"/>
                <w:rtl/>
              </w:rPr>
              <w:t>כישלון</w:t>
            </w:r>
            <w:r w:rsidRPr="00FF21DC">
              <w:rPr>
                <w:sz w:val="20"/>
                <w:szCs w:val="22"/>
                <w:rtl/>
              </w:rPr>
              <w:t xml:space="preserve">), </w:t>
            </w:r>
            <w:r w:rsidRPr="00FF21DC">
              <w:rPr>
                <w:rFonts w:hint="cs"/>
                <w:sz w:val="20"/>
                <w:szCs w:val="22"/>
                <w:rtl/>
              </w:rPr>
              <w:t>מס</w:t>
            </w:r>
            <w:r w:rsidRPr="00FF21DC">
              <w:rPr>
                <w:sz w:val="20"/>
                <w:szCs w:val="22"/>
                <w:rtl/>
              </w:rPr>
              <w:t xml:space="preserve">' </w:t>
            </w:r>
            <w:r w:rsidRPr="00FF21DC">
              <w:rPr>
                <w:rFonts w:hint="cs"/>
                <w:sz w:val="20"/>
                <w:szCs w:val="22"/>
                <w:rtl/>
              </w:rPr>
              <w:t>הצלחות</w:t>
            </w:r>
            <w:r w:rsidRPr="00FF21DC">
              <w:rPr>
                <w:sz w:val="20"/>
                <w:szCs w:val="22"/>
                <w:rtl/>
              </w:rPr>
              <w:t>\</w:t>
            </w:r>
            <w:r w:rsidRPr="00FF21DC">
              <w:rPr>
                <w:rFonts w:hint="cs"/>
                <w:sz w:val="20"/>
                <w:szCs w:val="22"/>
                <w:rtl/>
              </w:rPr>
              <w:t>כישלונות</w:t>
            </w:r>
            <w:r w:rsidRPr="00FF21DC">
              <w:rPr>
                <w:sz w:val="20"/>
                <w:szCs w:val="22"/>
                <w:rtl/>
              </w:rPr>
              <w:t xml:space="preserve"> </w:t>
            </w:r>
            <w:r w:rsidRPr="00FF21DC">
              <w:rPr>
                <w:rFonts w:hint="cs"/>
                <w:sz w:val="20"/>
                <w:szCs w:val="22"/>
                <w:rtl/>
              </w:rPr>
              <w:t>לממשק</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Pr>
            </w:pPr>
            <w:r w:rsidRPr="00FF21DC">
              <w:rPr>
                <w:rFonts w:hint="cs"/>
                <w:sz w:val="20"/>
                <w:szCs w:val="22"/>
                <w:rtl/>
              </w:rPr>
              <w:t xml:space="preserve">חיתוך וניתוח לפי פרמטרים שונים: אחוז הנכשלים לממשק, אחוז הנכשלים פר נקודת קצה (שותף קצה או מערכת) </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Pr>
            </w:pPr>
            <w:r w:rsidRPr="00FF21DC">
              <w:rPr>
                <w:rFonts w:hint="cs"/>
                <w:sz w:val="20"/>
                <w:szCs w:val="22"/>
                <w:rtl/>
              </w:rPr>
              <w:t>קיבוצים</w:t>
            </w:r>
            <w:r w:rsidRPr="00FF21DC">
              <w:rPr>
                <w:sz w:val="20"/>
                <w:szCs w:val="22"/>
                <w:rtl/>
              </w:rPr>
              <w:t xml:space="preserve"> </w:t>
            </w:r>
            <w:r w:rsidRPr="00FF21DC">
              <w:rPr>
                <w:rFonts w:hint="cs"/>
                <w:sz w:val="20"/>
                <w:szCs w:val="22"/>
                <w:rtl/>
              </w:rPr>
              <w:t>וחיתוכים</w:t>
            </w:r>
            <w:r w:rsidRPr="00FF21DC">
              <w:rPr>
                <w:sz w:val="20"/>
                <w:szCs w:val="22"/>
                <w:rtl/>
              </w:rPr>
              <w:t xml:space="preserve"> </w:t>
            </w:r>
            <w:r w:rsidRPr="00FF21DC">
              <w:rPr>
                <w:rFonts w:hint="cs"/>
                <w:sz w:val="20"/>
                <w:szCs w:val="22"/>
                <w:rtl/>
              </w:rPr>
              <w:t>לפי</w:t>
            </w:r>
            <w:r w:rsidRPr="00FF21DC">
              <w:rPr>
                <w:sz w:val="20"/>
                <w:szCs w:val="22"/>
                <w:rtl/>
              </w:rPr>
              <w:t xml:space="preserve"> </w:t>
            </w:r>
            <w:r w:rsidRPr="00FF21DC">
              <w:rPr>
                <w:rFonts w:hint="cs"/>
                <w:sz w:val="20"/>
                <w:szCs w:val="22"/>
                <w:rtl/>
              </w:rPr>
              <w:t>שותף</w:t>
            </w:r>
          </w:p>
          <w:p w:rsidR="009A50B9" w:rsidRPr="00FF21DC" w:rsidRDefault="009A50B9" w:rsidP="0045266E">
            <w:pPr>
              <w:pStyle w:val="TableText"/>
              <w:numPr>
                <w:ilvl w:val="0"/>
                <w:numId w:val="62"/>
              </w:numPr>
              <w:spacing w:beforeLines="40" w:before="96" w:afterLines="40" w:after="96"/>
              <w:ind w:left="158" w:hanging="158"/>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דוחות</w:t>
            </w:r>
            <w:r w:rsidRPr="00FF21DC">
              <w:rPr>
                <w:sz w:val="20"/>
                <w:szCs w:val="22"/>
                <w:rtl/>
              </w:rPr>
              <w:t xml:space="preserve"> </w:t>
            </w:r>
            <w:r w:rsidRPr="00FF21DC">
              <w:rPr>
                <w:rFonts w:hint="cs"/>
                <w:sz w:val="20"/>
                <w:szCs w:val="22"/>
                <w:rtl/>
              </w:rPr>
              <w:t>עמידה</w:t>
            </w:r>
            <w:r w:rsidRPr="00FF21DC">
              <w:rPr>
                <w:sz w:val="20"/>
                <w:szCs w:val="22"/>
                <w:rtl/>
              </w:rPr>
              <w:t xml:space="preserve"> </w:t>
            </w:r>
            <w:r w:rsidRPr="00FF21DC">
              <w:rPr>
                <w:rFonts w:hint="cs"/>
                <w:sz w:val="20"/>
                <w:szCs w:val="22"/>
                <w:rtl/>
              </w:rPr>
              <w:t>ב</w:t>
            </w:r>
            <w:r w:rsidRPr="00FF21DC">
              <w:rPr>
                <w:sz w:val="20"/>
                <w:szCs w:val="22"/>
                <w:rtl/>
              </w:rPr>
              <w:t xml:space="preserve"> </w:t>
            </w:r>
            <w:r w:rsidRPr="00FF21DC">
              <w:rPr>
                <w:sz w:val="20"/>
                <w:szCs w:val="22"/>
              </w:rPr>
              <w:t>SLA</w:t>
            </w:r>
            <w:r w:rsidRPr="00FF21DC">
              <w:rPr>
                <w:rFonts w:hint="cs"/>
                <w:sz w:val="20"/>
                <w:szCs w:val="22"/>
                <w:rtl/>
              </w:rPr>
              <w:t xml:space="preserve">. חיתוך עמידה ב-  </w:t>
            </w:r>
            <w:r w:rsidRPr="00FF21DC">
              <w:rPr>
                <w:sz w:val="20"/>
                <w:szCs w:val="22"/>
              </w:rPr>
              <w:t>SLA</w:t>
            </w:r>
            <w:r w:rsidRPr="00FF21DC">
              <w:rPr>
                <w:rFonts w:hint="cs"/>
                <w:sz w:val="20"/>
                <w:szCs w:val="22"/>
                <w:rtl/>
              </w:rPr>
              <w:t xml:space="preserve"> לפי: שותף, ממשק, לקראת חריגה</w:t>
            </w: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9A50B9" w:rsidP="0045266E">
            <w:pPr>
              <w:pStyle w:val="TableText"/>
              <w:spacing w:beforeLines="40" w:before="96" w:afterLines="40" w:after="96"/>
              <w:contextualSpacing/>
              <w:rPr>
                <w:b w:val="0"/>
                <w:bCs w:val="0"/>
                <w:sz w:val="20"/>
                <w:szCs w:val="22"/>
              </w:rPr>
            </w:pPr>
            <w:r w:rsidRPr="00FF21DC">
              <w:rPr>
                <w:rFonts w:hint="cs"/>
                <w:sz w:val="20"/>
                <w:szCs w:val="22"/>
                <w:rtl/>
              </w:rPr>
              <w:t>2</w:t>
            </w:r>
          </w:p>
        </w:tc>
        <w:tc>
          <w:tcPr>
            <w:tcW w:w="1038"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הפקת</w:t>
            </w:r>
            <w:r w:rsidRPr="00FF21DC">
              <w:rPr>
                <w:b/>
                <w:bCs/>
                <w:sz w:val="20"/>
                <w:szCs w:val="22"/>
                <w:rtl/>
              </w:rPr>
              <w:t xml:space="preserve"> </w:t>
            </w:r>
            <w:r w:rsidRPr="00FF21DC">
              <w:rPr>
                <w:rFonts w:hint="cs"/>
                <w:b/>
                <w:bCs/>
                <w:sz w:val="20"/>
                <w:szCs w:val="22"/>
                <w:rtl/>
              </w:rPr>
              <w:t>דוחות</w:t>
            </w:r>
            <w:r w:rsidRPr="00FF21DC">
              <w:rPr>
                <w:b/>
                <w:bCs/>
                <w:sz w:val="20"/>
                <w:szCs w:val="22"/>
                <w:rtl/>
              </w:rPr>
              <w:t xml:space="preserve"> </w:t>
            </w:r>
            <w:r w:rsidRPr="00FF21DC">
              <w:rPr>
                <w:rFonts w:hint="cs"/>
                <w:b/>
                <w:bCs/>
                <w:sz w:val="20"/>
                <w:szCs w:val="22"/>
                <w:rtl/>
              </w:rPr>
              <w:t>של</w:t>
            </w:r>
            <w:r w:rsidRPr="00FF21DC">
              <w:rPr>
                <w:b/>
                <w:bCs/>
                <w:sz w:val="20"/>
                <w:szCs w:val="22"/>
                <w:rtl/>
              </w:rPr>
              <w:t xml:space="preserve"> </w:t>
            </w:r>
            <w:r w:rsidRPr="00FF21DC">
              <w:rPr>
                <w:rFonts w:hint="cs"/>
                <w:b/>
                <w:bCs/>
                <w:sz w:val="20"/>
                <w:szCs w:val="22"/>
                <w:rtl/>
              </w:rPr>
              <w:t>קובצי</w:t>
            </w:r>
            <w:r w:rsidRPr="00FF21DC">
              <w:rPr>
                <w:b/>
                <w:bCs/>
                <w:sz w:val="20"/>
                <w:szCs w:val="22"/>
                <w:rtl/>
              </w:rPr>
              <w:t xml:space="preserve"> </w:t>
            </w:r>
            <w:r w:rsidRPr="00FF21DC">
              <w:rPr>
                <w:rFonts w:hint="cs"/>
                <w:b/>
                <w:bCs/>
                <w:sz w:val="20"/>
                <w:szCs w:val="22"/>
                <w:rtl/>
              </w:rPr>
              <w:t>לוגים</w:t>
            </w:r>
          </w:p>
        </w:tc>
        <w:tc>
          <w:tcPr>
            <w:tcW w:w="1495"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9A50B9" w:rsidP="0045266E">
            <w:pPr>
              <w:pStyle w:val="TableText"/>
              <w:spacing w:beforeLines="40" w:before="96" w:afterLines="40" w:after="96"/>
              <w:contextualSpacing/>
              <w:rPr>
                <w:b w:val="0"/>
                <w:bCs w:val="0"/>
                <w:sz w:val="20"/>
                <w:szCs w:val="22"/>
              </w:rPr>
            </w:pPr>
            <w:r w:rsidRPr="00FF21DC">
              <w:rPr>
                <w:sz w:val="20"/>
                <w:szCs w:val="22"/>
                <w:rtl/>
              </w:rPr>
              <w:t>3</w:t>
            </w:r>
          </w:p>
        </w:tc>
        <w:tc>
          <w:tcPr>
            <w:tcW w:w="1038"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בניה</w:t>
            </w:r>
            <w:r w:rsidRPr="00FF21DC">
              <w:rPr>
                <w:b/>
                <w:bCs/>
                <w:sz w:val="20"/>
                <w:szCs w:val="22"/>
                <w:rtl/>
              </w:rPr>
              <w:t xml:space="preserve"> </w:t>
            </w:r>
            <w:r w:rsidRPr="00FF21DC">
              <w:rPr>
                <w:rFonts w:hint="cs"/>
                <w:b/>
                <w:bCs/>
                <w:sz w:val="20"/>
                <w:szCs w:val="22"/>
                <w:rtl/>
              </w:rPr>
              <w:t>והפקה</w:t>
            </w:r>
            <w:r w:rsidRPr="00FF21DC">
              <w:rPr>
                <w:b/>
                <w:bCs/>
                <w:sz w:val="20"/>
                <w:szCs w:val="22"/>
                <w:rtl/>
              </w:rPr>
              <w:t xml:space="preserve"> </w:t>
            </w:r>
            <w:r w:rsidRPr="00FF21DC">
              <w:rPr>
                <w:rFonts w:hint="cs"/>
                <w:b/>
                <w:bCs/>
                <w:sz w:val="20"/>
                <w:szCs w:val="22"/>
                <w:rtl/>
              </w:rPr>
              <w:t>של</w:t>
            </w:r>
            <w:r w:rsidRPr="00FF21DC">
              <w:rPr>
                <w:b/>
                <w:bCs/>
                <w:sz w:val="20"/>
                <w:szCs w:val="22"/>
                <w:rtl/>
              </w:rPr>
              <w:t xml:space="preserve"> </w:t>
            </w:r>
            <w:r w:rsidRPr="00FF21DC">
              <w:rPr>
                <w:rFonts w:hint="cs"/>
                <w:b/>
                <w:bCs/>
                <w:sz w:val="20"/>
                <w:szCs w:val="22"/>
                <w:rtl/>
              </w:rPr>
              <w:t>דוחות</w:t>
            </w:r>
            <w:r w:rsidRPr="00FF21DC">
              <w:rPr>
                <w:b/>
                <w:bCs/>
                <w:sz w:val="20"/>
                <w:szCs w:val="22"/>
                <w:rtl/>
              </w:rPr>
              <w:t xml:space="preserve"> </w:t>
            </w:r>
            <w:r w:rsidRPr="00FF21DC">
              <w:rPr>
                <w:rFonts w:hint="cs"/>
                <w:b/>
                <w:bCs/>
                <w:sz w:val="20"/>
                <w:szCs w:val="22"/>
                <w:rtl/>
              </w:rPr>
              <w:t>ייעודיים</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9A50B9" w:rsidP="0045266E">
            <w:pPr>
              <w:pStyle w:val="TableText"/>
              <w:spacing w:beforeLines="40" w:before="96" w:afterLines="40" w:after="96"/>
              <w:contextualSpacing/>
              <w:rPr>
                <w:b w:val="0"/>
                <w:bCs w:val="0"/>
                <w:sz w:val="20"/>
                <w:szCs w:val="22"/>
              </w:rPr>
            </w:pPr>
            <w:r w:rsidRPr="00FF21DC">
              <w:rPr>
                <w:sz w:val="20"/>
                <w:szCs w:val="22"/>
                <w:rtl/>
              </w:rPr>
              <w:t>4</w:t>
            </w:r>
          </w:p>
        </w:tc>
        <w:tc>
          <w:tcPr>
            <w:tcW w:w="1038"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מחולל</w:t>
            </w:r>
            <w:r w:rsidRPr="00FF21DC">
              <w:rPr>
                <w:b/>
                <w:bCs/>
                <w:sz w:val="20"/>
                <w:szCs w:val="22"/>
                <w:rtl/>
              </w:rPr>
              <w:t xml:space="preserve"> </w:t>
            </w:r>
            <w:r w:rsidRPr="00FF21DC">
              <w:rPr>
                <w:rFonts w:hint="cs"/>
                <w:b/>
                <w:bCs/>
                <w:sz w:val="20"/>
                <w:szCs w:val="22"/>
                <w:rtl/>
              </w:rPr>
              <w:t>דוחות</w:t>
            </w:r>
            <w:r w:rsidRPr="00FF21DC">
              <w:rPr>
                <w:b/>
                <w:bCs/>
                <w:sz w:val="20"/>
                <w:szCs w:val="22"/>
                <w:rtl/>
              </w:rPr>
              <w:t xml:space="preserve"> </w:t>
            </w:r>
            <w:r w:rsidRPr="00FF21DC">
              <w:rPr>
                <w:rFonts w:hint="cs"/>
                <w:b/>
                <w:bCs/>
                <w:sz w:val="20"/>
                <w:szCs w:val="22"/>
                <w:rtl/>
              </w:rPr>
              <w:t>להפקת</w:t>
            </w:r>
            <w:r w:rsidRPr="00FF21DC">
              <w:rPr>
                <w:b/>
                <w:bCs/>
                <w:sz w:val="20"/>
                <w:szCs w:val="22"/>
                <w:rtl/>
              </w:rPr>
              <w:t xml:space="preserve"> </w:t>
            </w:r>
            <w:r w:rsidRPr="00FF21DC">
              <w:rPr>
                <w:rFonts w:hint="cs"/>
                <w:b/>
                <w:bCs/>
                <w:sz w:val="20"/>
                <w:szCs w:val="22"/>
                <w:rtl/>
              </w:rPr>
              <w:t>דוחות</w:t>
            </w:r>
            <w:r w:rsidRPr="00FF21DC">
              <w:rPr>
                <w:b/>
                <w:bCs/>
                <w:sz w:val="20"/>
                <w:szCs w:val="22"/>
                <w:rtl/>
              </w:rPr>
              <w:t xml:space="preserve"> </w:t>
            </w:r>
            <w:r w:rsidRPr="00FF21DC">
              <w:rPr>
                <w:rFonts w:hint="cs"/>
                <w:b/>
                <w:bCs/>
                <w:sz w:val="20"/>
                <w:szCs w:val="22"/>
                <w:rtl/>
              </w:rPr>
              <w:t>אד</w:t>
            </w:r>
            <w:r w:rsidRPr="00FF21DC">
              <w:rPr>
                <w:b/>
                <w:bCs/>
                <w:sz w:val="20"/>
                <w:szCs w:val="22"/>
                <w:rtl/>
              </w:rPr>
              <w:t>-</w:t>
            </w:r>
            <w:r w:rsidRPr="00FF21DC">
              <w:rPr>
                <w:rFonts w:hint="cs"/>
                <w:b/>
                <w:bCs/>
                <w:sz w:val="20"/>
                <w:szCs w:val="22"/>
                <w:rtl/>
              </w:rPr>
              <w:t>הוק</w:t>
            </w:r>
          </w:p>
        </w:tc>
        <w:tc>
          <w:tcPr>
            <w:tcW w:w="1495"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9A50B9" w:rsidP="0045266E">
            <w:pPr>
              <w:pStyle w:val="TableText"/>
              <w:spacing w:beforeLines="40" w:before="96" w:afterLines="40" w:after="96"/>
              <w:contextualSpacing/>
              <w:rPr>
                <w:b w:val="0"/>
                <w:bCs w:val="0"/>
                <w:sz w:val="20"/>
                <w:szCs w:val="22"/>
              </w:rPr>
            </w:pPr>
            <w:r w:rsidRPr="00FF21DC">
              <w:rPr>
                <w:rFonts w:hint="cs"/>
                <w:sz w:val="20"/>
                <w:szCs w:val="22"/>
                <w:rtl/>
              </w:rPr>
              <w:t>5</w:t>
            </w:r>
          </w:p>
        </w:tc>
        <w:tc>
          <w:tcPr>
            <w:tcW w:w="1038"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ניהול</w:t>
            </w:r>
            <w:r w:rsidRPr="00FF21DC">
              <w:rPr>
                <w:b/>
                <w:bCs/>
                <w:sz w:val="20"/>
                <w:szCs w:val="22"/>
                <w:rtl/>
              </w:rPr>
              <w:t xml:space="preserve"> </w:t>
            </w:r>
            <w:r w:rsidRPr="00FF21DC">
              <w:rPr>
                <w:rFonts w:hint="cs"/>
                <w:b/>
                <w:bCs/>
                <w:sz w:val="20"/>
                <w:szCs w:val="22"/>
                <w:rtl/>
              </w:rPr>
              <w:t>היפר</w:t>
            </w:r>
            <w:r w:rsidRPr="00FF21DC">
              <w:rPr>
                <w:b/>
                <w:bCs/>
                <w:sz w:val="20"/>
                <w:szCs w:val="22"/>
                <w:rtl/>
              </w:rPr>
              <w:t xml:space="preserve"> </w:t>
            </w:r>
            <w:r w:rsidRPr="00FF21DC">
              <w:rPr>
                <w:rFonts w:hint="cs"/>
                <w:b/>
                <w:bCs/>
                <w:sz w:val="20"/>
                <w:szCs w:val="22"/>
                <w:rtl/>
              </w:rPr>
              <w:t>קישור</w:t>
            </w:r>
            <w:r w:rsidRPr="00FF21DC">
              <w:rPr>
                <w:b/>
                <w:bCs/>
                <w:sz w:val="20"/>
                <w:szCs w:val="22"/>
                <w:rtl/>
              </w:rPr>
              <w:t xml:space="preserve"> </w:t>
            </w:r>
            <w:r w:rsidRPr="00FF21DC">
              <w:rPr>
                <w:rFonts w:hint="cs"/>
                <w:b/>
                <w:bCs/>
                <w:sz w:val="20"/>
                <w:szCs w:val="22"/>
                <w:rtl/>
              </w:rPr>
              <w:t>בדוח</w:t>
            </w:r>
            <w:r w:rsidRPr="00FF21DC">
              <w:rPr>
                <w:b/>
                <w:bCs/>
                <w:sz w:val="20"/>
                <w:szCs w:val="22"/>
                <w:rtl/>
              </w:rPr>
              <w:t xml:space="preserve"> </w:t>
            </w:r>
            <w:r w:rsidRPr="00FF21DC">
              <w:rPr>
                <w:rFonts w:hint="cs"/>
                <w:b/>
                <w:bCs/>
                <w:sz w:val="20"/>
                <w:szCs w:val="22"/>
                <w:rtl/>
              </w:rPr>
              <w:t>אשר</w:t>
            </w:r>
            <w:r w:rsidRPr="00FF21DC">
              <w:rPr>
                <w:b/>
                <w:bCs/>
                <w:sz w:val="20"/>
                <w:szCs w:val="22"/>
                <w:rtl/>
              </w:rPr>
              <w:t xml:space="preserve"> </w:t>
            </w:r>
            <w:r w:rsidRPr="00FF21DC">
              <w:rPr>
                <w:rFonts w:hint="cs"/>
                <w:b/>
                <w:bCs/>
                <w:sz w:val="20"/>
                <w:szCs w:val="22"/>
                <w:rtl/>
              </w:rPr>
              <w:t>מפנה</w:t>
            </w:r>
            <w:r w:rsidRPr="00FF21DC">
              <w:rPr>
                <w:b/>
                <w:bCs/>
                <w:sz w:val="20"/>
                <w:szCs w:val="22"/>
                <w:rtl/>
              </w:rPr>
              <w:t xml:space="preserve"> </w:t>
            </w:r>
            <w:r w:rsidRPr="00FF21DC">
              <w:rPr>
                <w:rFonts w:hint="cs"/>
                <w:b/>
                <w:bCs/>
                <w:sz w:val="20"/>
                <w:szCs w:val="22"/>
                <w:rtl/>
              </w:rPr>
              <w:t>למיד</w:t>
            </w:r>
            <w:r w:rsidR="0031262E">
              <w:rPr>
                <w:rFonts w:hint="cs"/>
                <w:b/>
                <w:bCs/>
                <w:sz w:val="20"/>
                <w:szCs w:val="22"/>
                <w:rtl/>
              </w:rPr>
              <w:t>ע</w:t>
            </w:r>
            <w:r w:rsidRPr="00FF21DC">
              <w:rPr>
                <w:rFonts w:hint="cs"/>
                <w:b/>
                <w:bCs/>
                <w:sz w:val="20"/>
                <w:szCs w:val="22"/>
                <w:rtl/>
              </w:rPr>
              <w:t xml:space="preserve"> רלוונטי במערכת בתוך ממשק הניהול</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644151" w:rsidP="0045266E">
            <w:pPr>
              <w:pStyle w:val="TableText"/>
              <w:spacing w:beforeLines="40" w:before="96" w:afterLines="40" w:after="96"/>
              <w:contextualSpacing/>
              <w:rPr>
                <w:b w:val="0"/>
                <w:bCs w:val="0"/>
                <w:sz w:val="20"/>
                <w:szCs w:val="22"/>
              </w:rPr>
            </w:pPr>
            <w:r>
              <w:rPr>
                <w:rFonts w:hint="cs"/>
                <w:sz w:val="20"/>
                <w:szCs w:val="22"/>
                <w:rtl/>
              </w:rPr>
              <w:t>6</w:t>
            </w:r>
          </w:p>
        </w:tc>
        <w:tc>
          <w:tcPr>
            <w:tcW w:w="1038"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FF21DC">
              <w:rPr>
                <w:rFonts w:hint="cs"/>
                <w:b/>
                <w:bCs/>
                <w:sz w:val="20"/>
                <w:szCs w:val="22"/>
                <w:rtl/>
              </w:rPr>
              <w:t>יכולת</w:t>
            </w:r>
            <w:r w:rsidRPr="00FF21DC">
              <w:rPr>
                <w:b/>
                <w:bCs/>
                <w:sz w:val="20"/>
                <w:szCs w:val="22"/>
                <w:rtl/>
              </w:rPr>
              <w:t xml:space="preserve"> </w:t>
            </w:r>
            <w:r w:rsidRPr="00FF21DC">
              <w:rPr>
                <w:rFonts w:hint="cs"/>
                <w:b/>
                <w:bCs/>
                <w:sz w:val="20"/>
                <w:szCs w:val="22"/>
                <w:rtl/>
              </w:rPr>
              <w:t>הצגת</w:t>
            </w:r>
            <w:r w:rsidRPr="00FF21DC">
              <w:rPr>
                <w:b/>
                <w:bCs/>
                <w:sz w:val="20"/>
                <w:szCs w:val="22"/>
                <w:rtl/>
              </w:rPr>
              <w:t xml:space="preserve"> </w:t>
            </w:r>
            <w:r w:rsidRPr="00FF21DC">
              <w:rPr>
                <w:rFonts w:hint="cs"/>
                <w:b/>
                <w:bCs/>
                <w:sz w:val="20"/>
                <w:szCs w:val="22"/>
                <w:rtl/>
              </w:rPr>
              <w:t>לוחות</w:t>
            </w:r>
            <w:r w:rsidRPr="00FF21DC">
              <w:rPr>
                <w:b/>
                <w:bCs/>
                <w:sz w:val="20"/>
                <w:szCs w:val="22"/>
                <w:rtl/>
              </w:rPr>
              <w:t xml:space="preserve"> </w:t>
            </w:r>
            <w:r w:rsidRPr="00FF21DC">
              <w:rPr>
                <w:rFonts w:hint="cs"/>
                <w:b/>
                <w:bCs/>
                <w:sz w:val="20"/>
                <w:szCs w:val="22"/>
                <w:rtl/>
              </w:rPr>
              <w:t>מחוונים</w:t>
            </w:r>
            <w:r w:rsidRPr="00FF21DC">
              <w:rPr>
                <w:b/>
                <w:bCs/>
                <w:sz w:val="20"/>
                <w:szCs w:val="22"/>
                <w:rtl/>
              </w:rPr>
              <w:t xml:space="preserve"> </w:t>
            </w:r>
            <w:r w:rsidRPr="00FF21DC">
              <w:rPr>
                <w:rFonts w:hint="cs"/>
                <w:b/>
                <w:bCs/>
                <w:sz w:val="20"/>
                <w:szCs w:val="22"/>
                <w:rtl/>
              </w:rPr>
              <w:t>ניהוליים</w:t>
            </w:r>
            <w:r w:rsidRPr="00FF21DC">
              <w:rPr>
                <w:b/>
                <w:bCs/>
                <w:sz w:val="20"/>
                <w:szCs w:val="22"/>
                <w:rtl/>
              </w:rPr>
              <w:t xml:space="preserve"> </w:t>
            </w:r>
            <w:r w:rsidRPr="00FF21DC">
              <w:rPr>
                <w:rFonts w:hint="cs"/>
                <w:b/>
                <w:bCs/>
                <w:sz w:val="20"/>
                <w:szCs w:val="22"/>
                <w:rtl/>
              </w:rPr>
              <w:t>ו</w:t>
            </w:r>
            <w:r w:rsidRPr="00FF21DC">
              <w:rPr>
                <w:b/>
                <w:bCs/>
                <w:sz w:val="20"/>
                <w:szCs w:val="22"/>
                <w:rtl/>
              </w:rPr>
              <w:t xml:space="preserve">- </w:t>
            </w:r>
            <w:r w:rsidRPr="00FF21DC">
              <w:rPr>
                <w:b/>
                <w:bCs/>
                <w:sz w:val="20"/>
                <w:szCs w:val="22"/>
              </w:rPr>
              <w:t>Analytics</w:t>
            </w:r>
          </w:p>
        </w:tc>
        <w:tc>
          <w:tcPr>
            <w:tcW w:w="1495"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644151" w:rsidP="0045266E">
            <w:pPr>
              <w:pStyle w:val="TableText"/>
              <w:spacing w:beforeLines="40" w:before="96" w:afterLines="40" w:after="96"/>
              <w:contextualSpacing/>
              <w:rPr>
                <w:b w:val="0"/>
                <w:bCs w:val="0"/>
                <w:sz w:val="20"/>
                <w:szCs w:val="22"/>
              </w:rPr>
            </w:pPr>
            <w:r>
              <w:rPr>
                <w:rFonts w:hint="cs"/>
                <w:sz w:val="20"/>
                <w:szCs w:val="22"/>
                <w:rtl/>
              </w:rPr>
              <w:t>7</w:t>
            </w:r>
          </w:p>
        </w:tc>
        <w:tc>
          <w:tcPr>
            <w:tcW w:w="1038"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יכולת</w:t>
            </w:r>
            <w:r w:rsidRPr="00FF21DC">
              <w:rPr>
                <w:b/>
                <w:bCs/>
                <w:sz w:val="20"/>
                <w:szCs w:val="22"/>
                <w:rtl/>
              </w:rPr>
              <w:t xml:space="preserve"> </w:t>
            </w:r>
            <w:r w:rsidRPr="00FF21DC">
              <w:rPr>
                <w:rFonts w:hint="cs"/>
                <w:b/>
                <w:bCs/>
                <w:sz w:val="20"/>
                <w:szCs w:val="22"/>
                <w:rtl/>
              </w:rPr>
              <w:t>סינון</w:t>
            </w:r>
            <w:r w:rsidRPr="00FF21DC">
              <w:rPr>
                <w:b/>
                <w:bCs/>
                <w:sz w:val="20"/>
                <w:szCs w:val="22"/>
                <w:rtl/>
              </w:rPr>
              <w:t xml:space="preserve">, </w:t>
            </w:r>
            <w:r w:rsidRPr="00FF21DC">
              <w:rPr>
                <w:rFonts w:hint="cs"/>
                <w:b/>
                <w:bCs/>
                <w:sz w:val="20"/>
                <w:szCs w:val="22"/>
                <w:rtl/>
              </w:rPr>
              <w:t>מיון</w:t>
            </w:r>
            <w:r w:rsidRPr="00FF21DC">
              <w:rPr>
                <w:b/>
                <w:bCs/>
                <w:sz w:val="20"/>
                <w:szCs w:val="22"/>
                <w:rtl/>
              </w:rPr>
              <w:t xml:space="preserve">, </w:t>
            </w:r>
            <w:r w:rsidRPr="00FF21DC">
              <w:rPr>
                <w:rFonts w:hint="cs"/>
                <w:b/>
                <w:bCs/>
                <w:sz w:val="20"/>
                <w:szCs w:val="22"/>
                <w:rtl/>
              </w:rPr>
              <w:t>שליחה</w:t>
            </w:r>
            <w:r w:rsidRPr="00FF21DC">
              <w:rPr>
                <w:b/>
                <w:bCs/>
                <w:sz w:val="20"/>
                <w:szCs w:val="22"/>
                <w:rtl/>
              </w:rPr>
              <w:t xml:space="preserve"> </w:t>
            </w:r>
            <w:r w:rsidRPr="00FF21DC">
              <w:rPr>
                <w:rFonts w:hint="cs"/>
                <w:b/>
                <w:bCs/>
                <w:sz w:val="20"/>
                <w:szCs w:val="22"/>
                <w:rtl/>
              </w:rPr>
              <w:t>של</w:t>
            </w:r>
            <w:r w:rsidRPr="00FF21DC">
              <w:rPr>
                <w:b/>
                <w:bCs/>
                <w:sz w:val="20"/>
                <w:szCs w:val="22"/>
                <w:rtl/>
              </w:rPr>
              <w:t xml:space="preserve"> </w:t>
            </w:r>
            <w:r w:rsidRPr="00FF21DC">
              <w:rPr>
                <w:rFonts w:hint="cs"/>
                <w:b/>
                <w:bCs/>
                <w:sz w:val="20"/>
                <w:szCs w:val="22"/>
                <w:rtl/>
              </w:rPr>
              <w:t>דוח</w:t>
            </w:r>
            <w:r w:rsidRPr="00FF21DC">
              <w:rPr>
                <w:b/>
                <w:bCs/>
                <w:sz w:val="20"/>
                <w:szCs w:val="22"/>
                <w:rtl/>
              </w:rPr>
              <w:t xml:space="preserve"> </w:t>
            </w:r>
            <w:r w:rsidRPr="00FF21DC">
              <w:rPr>
                <w:rFonts w:hint="cs"/>
                <w:b/>
                <w:bCs/>
                <w:sz w:val="20"/>
                <w:szCs w:val="22"/>
                <w:rtl/>
              </w:rPr>
              <w:t>המופק</w:t>
            </w:r>
            <w:r w:rsidRPr="00FF21DC">
              <w:rPr>
                <w:b/>
                <w:bCs/>
                <w:sz w:val="20"/>
                <w:szCs w:val="22"/>
                <w:rtl/>
              </w:rPr>
              <w:t xml:space="preserve"> </w:t>
            </w:r>
            <w:r w:rsidRPr="00FF21DC">
              <w:rPr>
                <w:rFonts w:hint="cs"/>
                <w:b/>
                <w:bCs/>
                <w:sz w:val="20"/>
                <w:szCs w:val="22"/>
                <w:rtl/>
              </w:rPr>
              <w:t>במערכת</w:t>
            </w:r>
          </w:p>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sidRPr="00FF21DC">
              <w:rPr>
                <w:rFonts w:hint="cs"/>
                <w:b/>
                <w:bCs/>
                <w:sz w:val="20"/>
                <w:szCs w:val="22"/>
                <w:rtl/>
              </w:rPr>
              <w:t>כגון סינון לפי יחידות עסקיות</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644151" w:rsidP="0045266E">
            <w:pPr>
              <w:pStyle w:val="TableText"/>
              <w:spacing w:beforeLines="40" w:before="96" w:afterLines="40" w:after="96"/>
              <w:contextualSpacing/>
              <w:rPr>
                <w:b w:val="0"/>
                <w:bCs w:val="0"/>
                <w:sz w:val="20"/>
                <w:szCs w:val="22"/>
                <w:rtl/>
              </w:rPr>
            </w:pPr>
            <w:r>
              <w:rPr>
                <w:rFonts w:hint="cs"/>
                <w:sz w:val="20"/>
                <w:szCs w:val="22"/>
                <w:rtl/>
              </w:rPr>
              <w:t>8</w:t>
            </w:r>
          </w:p>
        </w:tc>
        <w:tc>
          <w:tcPr>
            <w:tcW w:w="1038"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אפשרות</w:t>
            </w:r>
            <w:r w:rsidRPr="00FF21DC">
              <w:rPr>
                <w:b/>
                <w:bCs/>
                <w:sz w:val="20"/>
                <w:szCs w:val="22"/>
                <w:rtl/>
              </w:rPr>
              <w:t xml:space="preserve"> </w:t>
            </w:r>
            <w:r w:rsidRPr="00FF21DC">
              <w:rPr>
                <w:rFonts w:hint="cs"/>
                <w:b/>
                <w:bCs/>
                <w:sz w:val="20"/>
                <w:szCs w:val="22"/>
                <w:rtl/>
              </w:rPr>
              <w:t>חיבור</w:t>
            </w:r>
            <w:r w:rsidRPr="00FF21DC">
              <w:rPr>
                <w:b/>
                <w:bCs/>
                <w:sz w:val="20"/>
                <w:szCs w:val="22"/>
                <w:rtl/>
              </w:rPr>
              <w:t xml:space="preserve"> </w:t>
            </w:r>
            <w:r w:rsidRPr="00FF21DC">
              <w:rPr>
                <w:rFonts w:hint="cs"/>
                <w:b/>
                <w:bCs/>
                <w:sz w:val="20"/>
                <w:szCs w:val="22"/>
                <w:rtl/>
              </w:rPr>
              <w:t>לכלי</w:t>
            </w:r>
            <w:r w:rsidRPr="00FF21DC">
              <w:rPr>
                <w:b/>
                <w:bCs/>
                <w:sz w:val="20"/>
                <w:szCs w:val="22"/>
                <w:rtl/>
              </w:rPr>
              <w:t xml:space="preserve"> </w:t>
            </w:r>
            <w:r w:rsidRPr="00FF21DC">
              <w:rPr>
                <w:b/>
                <w:bCs/>
                <w:sz w:val="20"/>
                <w:szCs w:val="22"/>
              </w:rPr>
              <w:t>BI</w:t>
            </w:r>
            <w:r w:rsidRPr="00FF21DC">
              <w:rPr>
                <w:b/>
                <w:bCs/>
                <w:sz w:val="20"/>
                <w:szCs w:val="22"/>
                <w:rtl/>
              </w:rPr>
              <w:t xml:space="preserve"> </w:t>
            </w:r>
            <w:r w:rsidRPr="00FF21DC">
              <w:rPr>
                <w:rFonts w:hint="cs"/>
                <w:b/>
                <w:bCs/>
                <w:sz w:val="20"/>
                <w:szCs w:val="22"/>
                <w:rtl/>
              </w:rPr>
              <w:t xml:space="preserve">ולמחוללי דוחות </w:t>
            </w:r>
            <w:r w:rsidRPr="00FF21DC">
              <w:rPr>
                <w:b/>
                <w:bCs/>
                <w:sz w:val="20"/>
                <w:szCs w:val="22"/>
                <w:rtl/>
              </w:rPr>
              <w:t>(</w:t>
            </w:r>
            <w:r w:rsidRPr="00FF21DC">
              <w:rPr>
                <w:rFonts w:hint="cs"/>
                <w:b/>
                <w:bCs/>
                <w:sz w:val="20"/>
                <w:szCs w:val="22"/>
                <w:rtl/>
              </w:rPr>
              <w:t>יש לפרט</w:t>
            </w:r>
            <w:r w:rsidRPr="00FF21DC">
              <w:rPr>
                <w:b/>
                <w:bCs/>
                <w:sz w:val="20"/>
                <w:szCs w:val="22"/>
                <w:rtl/>
              </w:rPr>
              <w:t>)</w:t>
            </w:r>
          </w:p>
        </w:tc>
        <w:tc>
          <w:tcPr>
            <w:tcW w:w="1495"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CD2222">
              <w:rPr>
                <w:sz w:val="20"/>
                <w:szCs w:val="22"/>
              </w:rPr>
              <w:t>Reporting Services</w:t>
            </w:r>
            <w:r w:rsidRPr="00FF21DC">
              <w:rPr>
                <w:rFonts w:hint="cs"/>
                <w:sz w:val="20"/>
                <w:szCs w:val="22"/>
                <w:rtl/>
              </w:rPr>
              <w:t xml:space="preserve"> , </w:t>
            </w:r>
            <w:r w:rsidRPr="00FF21DC">
              <w:rPr>
                <w:sz w:val="20"/>
                <w:szCs w:val="22"/>
              </w:rPr>
              <w:t>Business Objects</w:t>
            </w:r>
            <w:r w:rsidRPr="00FF21DC">
              <w:rPr>
                <w:rFonts w:hint="cs"/>
                <w:sz w:val="20"/>
                <w:szCs w:val="22"/>
                <w:rtl/>
              </w:rPr>
              <w:t xml:space="preserve"> או כל כלי אחר</w:t>
            </w: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644151" w:rsidP="0045266E">
            <w:pPr>
              <w:pStyle w:val="TableText"/>
              <w:spacing w:beforeLines="40" w:before="96" w:afterLines="40" w:after="96"/>
              <w:contextualSpacing/>
              <w:rPr>
                <w:b w:val="0"/>
                <w:bCs w:val="0"/>
                <w:sz w:val="20"/>
                <w:szCs w:val="22"/>
                <w:rtl/>
              </w:rPr>
            </w:pPr>
            <w:r>
              <w:rPr>
                <w:rFonts w:hint="cs"/>
                <w:sz w:val="20"/>
                <w:szCs w:val="22"/>
                <w:rtl/>
              </w:rPr>
              <w:t>9</w:t>
            </w:r>
          </w:p>
        </w:tc>
        <w:tc>
          <w:tcPr>
            <w:tcW w:w="1038"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 xml:space="preserve">ייצוא ל </w:t>
            </w:r>
            <w:r w:rsidRPr="00FF21DC">
              <w:rPr>
                <w:b/>
                <w:bCs/>
                <w:sz w:val="20"/>
                <w:szCs w:val="22"/>
              </w:rPr>
              <w:t>Excel</w:t>
            </w:r>
          </w:p>
        </w:tc>
        <w:tc>
          <w:tcPr>
            <w:tcW w:w="1495" w:type="pct"/>
            <w:vAlign w:val="center"/>
          </w:tcPr>
          <w:p w:rsidR="009A50B9" w:rsidRPr="00FF21DC" w:rsidRDefault="009A50B9"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9A50B9" w:rsidRPr="00FF21DC" w:rsidRDefault="00644151" w:rsidP="0045266E">
            <w:pPr>
              <w:pStyle w:val="TableText"/>
              <w:spacing w:beforeLines="40" w:before="96" w:afterLines="40" w:after="96"/>
              <w:contextualSpacing/>
              <w:rPr>
                <w:b w:val="0"/>
                <w:bCs w:val="0"/>
                <w:sz w:val="20"/>
                <w:szCs w:val="22"/>
                <w:rtl/>
              </w:rPr>
            </w:pPr>
            <w:r>
              <w:rPr>
                <w:rFonts w:hint="cs"/>
                <w:sz w:val="20"/>
                <w:szCs w:val="22"/>
                <w:rtl/>
              </w:rPr>
              <w:t>10</w:t>
            </w:r>
          </w:p>
        </w:tc>
        <w:tc>
          <w:tcPr>
            <w:tcW w:w="1038"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 xml:space="preserve">הפקה והפצה אוטומטית של דוחות </w:t>
            </w:r>
          </w:p>
        </w:tc>
        <w:tc>
          <w:tcPr>
            <w:tcW w:w="1495" w:type="pct"/>
            <w:vAlign w:val="center"/>
          </w:tcPr>
          <w:p w:rsidR="009A50B9" w:rsidRPr="00FF21DC" w:rsidRDefault="009A50B9"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9A50B9" w:rsidRPr="00FF21DC" w:rsidRDefault="009A50B9"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0B5533" w:rsidRPr="00FF21DC" w:rsidTr="00684882">
        <w:trPr>
          <w:cantSplit/>
          <w:trHeight w:val="31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C2D69B" w:themeFill="accent3" w:themeFillTint="99"/>
            <w:vAlign w:val="center"/>
          </w:tcPr>
          <w:p w:rsidR="000B5533" w:rsidRPr="00FF21DC" w:rsidRDefault="000B5533" w:rsidP="0045266E">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bookmarkStart w:id="152" w:name="_Ref393701537"/>
            <w:r w:rsidRPr="00FF21DC">
              <w:rPr>
                <w:rFonts w:ascii="Times New Roman" w:hAnsi="Times New Roman" w:cs="David" w:hint="cs"/>
                <w:sz w:val="20"/>
                <w:rtl/>
                <w:lang w:eastAsia="he-IL"/>
              </w:rPr>
              <w:t>תמיכה בעברית</w:t>
            </w:r>
            <w:r w:rsidR="00B93C78" w:rsidRPr="00FF21DC">
              <w:rPr>
                <w:rFonts w:ascii="Times New Roman" w:hAnsi="Times New Roman" w:cs="David" w:hint="cs"/>
                <w:sz w:val="20"/>
                <w:rtl/>
                <w:lang w:eastAsia="he-IL"/>
              </w:rPr>
              <w:t xml:space="preserve"> ובריבוי שפות</w:t>
            </w:r>
            <w:bookmarkEnd w:id="152"/>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93C78" w:rsidRPr="00FF21DC" w:rsidRDefault="00B93C78" w:rsidP="0045266E">
            <w:pPr>
              <w:pStyle w:val="TableText"/>
              <w:keepNext/>
              <w:keepLines/>
              <w:spacing w:beforeLines="40" w:before="96" w:afterLines="40" w:after="96"/>
              <w:contextualSpacing/>
              <w:rPr>
                <w:b w:val="0"/>
                <w:bCs w:val="0"/>
                <w:sz w:val="20"/>
                <w:szCs w:val="22"/>
                <w:rtl/>
              </w:rPr>
            </w:pPr>
            <w:r w:rsidRPr="00FF21DC">
              <w:rPr>
                <w:rFonts w:hint="cs"/>
                <w:sz w:val="20"/>
                <w:szCs w:val="22"/>
                <w:rtl/>
              </w:rPr>
              <w:t>1</w:t>
            </w:r>
          </w:p>
        </w:tc>
        <w:tc>
          <w:tcPr>
            <w:tcW w:w="1038" w:type="pct"/>
            <w:vAlign w:val="center"/>
          </w:tcPr>
          <w:p w:rsidR="00B93C78" w:rsidRPr="00FF21DC" w:rsidRDefault="00B93C78" w:rsidP="0045266E">
            <w:pPr>
              <w:pStyle w:val="TableText"/>
              <w:keepNext/>
              <w:keepLines/>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תמיכה בשמות קבצים בעברית</w:t>
            </w:r>
          </w:p>
        </w:tc>
        <w:tc>
          <w:tcPr>
            <w:tcW w:w="1495" w:type="pct"/>
            <w:vAlign w:val="center"/>
          </w:tcPr>
          <w:p w:rsidR="00B93C78" w:rsidRPr="00FF21DC" w:rsidRDefault="00B93C78" w:rsidP="0045266E">
            <w:pPr>
              <w:pStyle w:val="TableText"/>
              <w:keepNext/>
              <w:keepLines/>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81" w:type="pct"/>
            <w:gridSpan w:val="2"/>
            <w:vAlign w:val="center"/>
          </w:tcPr>
          <w:p w:rsidR="00B93C78" w:rsidRPr="00FF21DC" w:rsidRDefault="00B93C78" w:rsidP="0045266E">
            <w:pPr>
              <w:pStyle w:val="TableText"/>
              <w:keepNext/>
              <w:keepLines/>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93C78" w:rsidRPr="00FF21DC" w:rsidRDefault="00B93C78" w:rsidP="0045266E">
            <w:pPr>
              <w:pStyle w:val="TableText"/>
              <w:keepNext/>
              <w:keepLines/>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93C78" w:rsidRPr="00FF21DC" w:rsidRDefault="00B93C78" w:rsidP="0045266E">
            <w:pPr>
              <w:pStyle w:val="TableText"/>
              <w:keepNext/>
              <w:keepLines/>
              <w:spacing w:beforeLines="40" w:before="96" w:afterLines="40" w:after="96"/>
              <w:contextualSpacing/>
              <w:rPr>
                <w:b w:val="0"/>
                <w:bCs w:val="0"/>
                <w:sz w:val="20"/>
                <w:szCs w:val="22"/>
                <w:rtl/>
              </w:rPr>
            </w:pPr>
            <w:r w:rsidRPr="00FF21DC">
              <w:rPr>
                <w:rFonts w:hint="cs"/>
                <w:sz w:val="20"/>
                <w:szCs w:val="22"/>
                <w:rtl/>
              </w:rPr>
              <w:t>2</w:t>
            </w:r>
          </w:p>
        </w:tc>
        <w:tc>
          <w:tcPr>
            <w:tcW w:w="1038" w:type="pct"/>
            <w:vAlign w:val="center"/>
          </w:tcPr>
          <w:p w:rsidR="00B93C78" w:rsidRPr="00FF21DC" w:rsidRDefault="00B93C78" w:rsidP="0045266E">
            <w:pPr>
              <w:pStyle w:val="TableText"/>
              <w:keepNext/>
              <w:keepLines/>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טיפול בתכנים בעברית (</w:t>
            </w:r>
            <w:r w:rsidRPr="00FF21DC">
              <w:rPr>
                <w:rFonts w:hint="cs"/>
                <w:b/>
                <w:bCs/>
                <w:sz w:val="20"/>
                <w:szCs w:val="22"/>
              </w:rPr>
              <w:t>M</w:t>
            </w:r>
            <w:r w:rsidRPr="00FF21DC">
              <w:rPr>
                <w:rFonts w:hint="cs"/>
                <w:b/>
                <w:bCs/>
                <w:sz w:val="20"/>
                <w:szCs w:val="22"/>
                <w:rtl/>
              </w:rPr>
              <w:t>)</w:t>
            </w:r>
          </w:p>
        </w:tc>
        <w:tc>
          <w:tcPr>
            <w:tcW w:w="1495" w:type="pct"/>
            <w:vAlign w:val="center"/>
          </w:tcPr>
          <w:p w:rsidR="00B93C78" w:rsidRPr="00FF21DC" w:rsidRDefault="00B93C78" w:rsidP="0045266E">
            <w:pPr>
              <w:pStyle w:val="TableText"/>
              <w:keepNext/>
              <w:keepLines/>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היכולת לקלוט ולנתח קבצים / מסרים המכילים מידע בעברית ו/או מידע שיש בו גם אנגלית וגם עברית ותווים אחרים (</w:t>
            </w:r>
            <w:r w:rsidRPr="00FF21DC">
              <w:rPr>
                <w:sz w:val="20"/>
                <w:szCs w:val="22"/>
              </w:rPr>
              <w:t>encoding 862,Win-1255</w:t>
            </w:r>
            <w:r w:rsidRPr="00FF21DC">
              <w:rPr>
                <w:sz w:val="20"/>
                <w:szCs w:val="22"/>
                <w:rtl/>
              </w:rPr>
              <w:t xml:space="preserve"> </w:t>
            </w:r>
            <w:r w:rsidRPr="00FF21DC">
              <w:rPr>
                <w:rFonts w:hint="cs"/>
                <w:sz w:val="20"/>
                <w:szCs w:val="22"/>
                <w:rtl/>
              </w:rPr>
              <w:t>ו</w:t>
            </w:r>
            <w:r w:rsidRPr="00FF21DC">
              <w:rPr>
                <w:sz w:val="20"/>
                <w:szCs w:val="22"/>
                <w:rtl/>
              </w:rPr>
              <w:t xml:space="preserve"> </w:t>
            </w:r>
            <w:r w:rsidRPr="00FF21DC">
              <w:rPr>
                <w:sz w:val="20"/>
                <w:szCs w:val="22"/>
              </w:rPr>
              <w:t>(Unicode</w:t>
            </w:r>
          </w:p>
          <w:p w:rsidR="00B93C78" w:rsidRPr="00FF21DC" w:rsidRDefault="00B93C78" w:rsidP="0045266E">
            <w:pPr>
              <w:pStyle w:val="TableText"/>
              <w:keepNext/>
              <w:keepLines/>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 xml:space="preserve">כולל היכולת להגדיר </w:t>
            </w:r>
            <w:proofErr w:type="spellStart"/>
            <w:r w:rsidRPr="00FF21DC">
              <w:rPr>
                <w:rFonts w:hint="cs"/>
                <w:sz w:val="20"/>
                <w:szCs w:val="22"/>
                <w:rtl/>
              </w:rPr>
              <w:t>וולידציות</w:t>
            </w:r>
            <w:proofErr w:type="spellEnd"/>
            <w:r w:rsidRPr="00FF21DC">
              <w:rPr>
                <w:rFonts w:hint="cs"/>
                <w:sz w:val="20"/>
                <w:szCs w:val="22"/>
                <w:rtl/>
              </w:rPr>
              <w:t>, חוקים ובדיקות על שדות עם תוכן בעברית ויכולת לטפל בשדות עם תוכן בעברית בתוך המיפוי</w:t>
            </w:r>
          </w:p>
        </w:tc>
        <w:tc>
          <w:tcPr>
            <w:tcW w:w="481" w:type="pct"/>
            <w:gridSpan w:val="2"/>
            <w:vAlign w:val="center"/>
          </w:tcPr>
          <w:p w:rsidR="00B93C78" w:rsidRPr="00FF21DC" w:rsidRDefault="00B93C78" w:rsidP="0045266E">
            <w:pPr>
              <w:pStyle w:val="TableText"/>
              <w:keepNext/>
              <w:keepLines/>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B93C78" w:rsidRPr="00FF21DC" w:rsidRDefault="00B93C78" w:rsidP="0045266E">
            <w:pPr>
              <w:pStyle w:val="TableText"/>
              <w:keepNext/>
              <w:keepLines/>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93C78" w:rsidRPr="00FF21DC" w:rsidRDefault="00B93C78" w:rsidP="0045266E">
            <w:pPr>
              <w:pStyle w:val="TableText"/>
              <w:spacing w:beforeLines="40" w:before="96" w:afterLines="40" w:after="96"/>
              <w:contextualSpacing/>
              <w:rPr>
                <w:b w:val="0"/>
                <w:bCs w:val="0"/>
                <w:sz w:val="20"/>
                <w:szCs w:val="22"/>
                <w:rtl/>
              </w:rPr>
            </w:pPr>
            <w:r w:rsidRPr="00FF21DC">
              <w:rPr>
                <w:rFonts w:hint="cs"/>
                <w:sz w:val="20"/>
                <w:szCs w:val="22"/>
                <w:rtl/>
              </w:rPr>
              <w:t>3</w:t>
            </w:r>
          </w:p>
        </w:tc>
        <w:tc>
          <w:tcPr>
            <w:tcW w:w="1038" w:type="pct"/>
            <w:vAlign w:val="center"/>
          </w:tcPr>
          <w:p w:rsidR="00B93C78" w:rsidRPr="00FF21DC" w:rsidRDefault="00B93C7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תמיכה בריבוי שפות בתכנים</w:t>
            </w:r>
            <w:r w:rsidRPr="00FF21DC">
              <w:rPr>
                <w:rStyle w:val="af4"/>
                <w:rFonts w:hint="cs"/>
                <w:noProof/>
                <w:sz w:val="20"/>
                <w:szCs w:val="22"/>
                <w:rtl/>
              </w:rPr>
              <w:t xml:space="preserve"> </w:t>
            </w:r>
          </w:p>
        </w:tc>
        <w:tc>
          <w:tcPr>
            <w:tcW w:w="1495" w:type="pct"/>
            <w:vAlign w:val="center"/>
          </w:tcPr>
          <w:p w:rsidR="00B93C78" w:rsidRPr="00FF21DC" w:rsidRDefault="00B93C7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היכולת לקלוט ולנתח קבצים / מסרים המכילים מידע בכמה שפות.</w:t>
            </w:r>
          </w:p>
          <w:p w:rsidR="00B93C78" w:rsidRPr="00FF21DC" w:rsidRDefault="00B93C7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כולל יכולת להגדיר </w:t>
            </w:r>
            <w:proofErr w:type="spellStart"/>
            <w:r w:rsidRPr="00FF21DC">
              <w:rPr>
                <w:rFonts w:hint="cs"/>
                <w:sz w:val="20"/>
                <w:szCs w:val="22"/>
                <w:rtl/>
              </w:rPr>
              <w:t>וולידציות</w:t>
            </w:r>
            <w:proofErr w:type="spellEnd"/>
            <w:r w:rsidRPr="00FF21DC">
              <w:rPr>
                <w:rFonts w:hint="cs"/>
                <w:sz w:val="20"/>
                <w:szCs w:val="22"/>
                <w:rtl/>
              </w:rPr>
              <w:t>, חוקים ובדיקות על שדות עם תוכן מרובה שפות ויכולת לטפל בשדות עם תוכן מרובה שפות בתוך המיפוי</w:t>
            </w:r>
          </w:p>
        </w:tc>
        <w:tc>
          <w:tcPr>
            <w:tcW w:w="481" w:type="pct"/>
            <w:gridSpan w:val="2"/>
            <w:vAlign w:val="center"/>
          </w:tcPr>
          <w:p w:rsidR="00B93C78" w:rsidRPr="00FF21DC" w:rsidRDefault="00B93C78"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93C78" w:rsidRPr="00FF21DC" w:rsidRDefault="00B93C78"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F21DC" w:rsidRPr="00FF21DC" w:rsidTr="007A25BE">
        <w:trPr>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93C78" w:rsidRPr="00FF21DC" w:rsidRDefault="00B93C78" w:rsidP="0045266E">
            <w:pPr>
              <w:pStyle w:val="TableText"/>
              <w:spacing w:beforeLines="40" w:before="96" w:afterLines="40" w:after="96"/>
              <w:contextualSpacing/>
              <w:rPr>
                <w:b w:val="0"/>
                <w:bCs w:val="0"/>
                <w:sz w:val="20"/>
                <w:szCs w:val="22"/>
                <w:rtl/>
              </w:rPr>
            </w:pPr>
            <w:r w:rsidRPr="00FF21DC">
              <w:rPr>
                <w:rFonts w:hint="cs"/>
                <w:sz w:val="20"/>
                <w:szCs w:val="22"/>
                <w:rtl/>
              </w:rPr>
              <w:t>4</w:t>
            </w:r>
          </w:p>
        </w:tc>
        <w:tc>
          <w:tcPr>
            <w:tcW w:w="1038" w:type="pct"/>
            <w:vAlign w:val="center"/>
          </w:tcPr>
          <w:p w:rsidR="00B93C78" w:rsidRPr="00FF21DC" w:rsidRDefault="00B93C78"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FF21DC">
              <w:rPr>
                <w:rFonts w:hint="cs"/>
                <w:b/>
                <w:bCs/>
                <w:sz w:val="20"/>
                <w:szCs w:val="22"/>
                <w:rtl/>
              </w:rPr>
              <w:t>שפת הממשק למנהל מערכת ולמפתח ממשקים</w:t>
            </w:r>
          </w:p>
        </w:tc>
        <w:tc>
          <w:tcPr>
            <w:tcW w:w="1495" w:type="pct"/>
            <w:vAlign w:val="center"/>
          </w:tcPr>
          <w:p w:rsidR="00B93C78" w:rsidRPr="00FF21DC" w:rsidRDefault="00B93C78" w:rsidP="0045266E">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FF21DC">
              <w:rPr>
                <w:rFonts w:hint="cs"/>
                <w:sz w:val="20"/>
                <w:szCs w:val="22"/>
                <w:rtl/>
              </w:rPr>
              <w:t>שפת הממשק באנגלית</w:t>
            </w:r>
          </w:p>
        </w:tc>
        <w:tc>
          <w:tcPr>
            <w:tcW w:w="481" w:type="pct"/>
            <w:gridSpan w:val="2"/>
            <w:vAlign w:val="center"/>
          </w:tcPr>
          <w:p w:rsidR="00B93C78" w:rsidRPr="00FF21DC" w:rsidRDefault="00B93C78"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8" w:type="pct"/>
            <w:gridSpan w:val="2"/>
            <w:vAlign w:val="center"/>
          </w:tcPr>
          <w:p w:rsidR="00B93C78" w:rsidRPr="00FF21DC" w:rsidRDefault="00B93C78" w:rsidP="0045266E">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F21DC" w:rsidRPr="00FF21DC" w:rsidTr="007A25B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8" w:type="pct"/>
            <w:vAlign w:val="center"/>
          </w:tcPr>
          <w:p w:rsidR="00B93C78" w:rsidRPr="00FF21DC" w:rsidRDefault="00B93C78" w:rsidP="0045266E">
            <w:pPr>
              <w:pStyle w:val="TableText"/>
              <w:spacing w:beforeLines="40" w:before="96" w:afterLines="40" w:after="96"/>
              <w:contextualSpacing/>
              <w:rPr>
                <w:b w:val="0"/>
                <w:bCs w:val="0"/>
                <w:sz w:val="20"/>
                <w:szCs w:val="22"/>
                <w:rtl/>
              </w:rPr>
            </w:pPr>
            <w:r w:rsidRPr="00FF21DC">
              <w:rPr>
                <w:rFonts w:hint="cs"/>
                <w:sz w:val="20"/>
                <w:szCs w:val="22"/>
                <w:rtl/>
              </w:rPr>
              <w:t>5</w:t>
            </w:r>
          </w:p>
        </w:tc>
        <w:tc>
          <w:tcPr>
            <w:tcW w:w="1038" w:type="pct"/>
            <w:vAlign w:val="center"/>
          </w:tcPr>
          <w:p w:rsidR="00B93C78" w:rsidRPr="00FF21DC" w:rsidRDefault="00B93C7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FF21DC">
              <w:rPr>
                <w:rFonts w:hint="cs"/>
                <w:b/>
                <w:bCs/>
                <w:sz w:val="20"/>
                <w:szCs w:val="22"/>
                <w:rtl/>
              </w:rPr>
              <w:t>שפת ממשק לשותף עסקי ולמשתמשים עסקיים במשרד (</w:t>
            </w:r>
            <w:r w:rsidRPr="00FF21DC">
              <w:rPr>
                <w:rFonts w:hint="cs"/>
                <w:b/>
                <w:bCs/>
                <w:sz w:val="20"/>
                <w:szCs w:val="22"/>
              </w:rPr>
              <w:t>M</w:t>
            </w:r>
            <w:r w:rsidRPr="00FF21DC">
              <w:rPr>
                <w:rFonts w:hint="cs"/>
                <w:b/>
                <w:bCs/>
                <w:sz w:val="20"/>
                <w:szCs w:val="22"/>
                <w:rtl/>
              </w:rPr>
              <w:t>)</w:t>
            </w:r>
          </w:p>
        </w:tc>
        <w:tc>
          <w:tcPr>
            <w:tcW w:w="1495" w:type="pct"/>
            <w:vAlign w:val="center"/>
          </w:tcPr>
          <w:p w:rsidR="00B93C78" w:rsidRPr="00FF21DC" w:rsidRDefault="00B93C78" w:rsidP="0045266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FF21DC">
              <w:rPr>
                <w:rFonts w:hint="cs"/>
                <w:sz w:val="20"/>
                <w:szCs w:val="22"/>
                <w:rtl/>
              </w:rPr>
              <w:t xml:space="preserve">בעברית או לפחות עם יכולת לפתח או להתאים לעברית </w:t>
            </w:r>
          </w:p>
        </w:tc>
        <w:tc>
          <w:tcPr>
            <w:tcW w:w="481" w:type="pct"/>
            <w:gridSpan w:val="2"/>
            <w:vAlign w:val="center"/>
          </w:tcPr>
          <w:p w:rsidR="00B93C78" w:rsidRPr="00FF21DC" w:rsidRDefault="00B93C78"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8" w:type="pct"/>
            <w:gridSpan w:val="2"/>
            <w:vAlign w:val="center"/>
          </w:tcPr>
          <w:p w:rsidR="00B93C78" w:rsidRPr="00FF21DC" w:rsidRDefault="00B93C78" w:rsidP="0045266E">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bl>
    <w:p w:rsidR="00EA13E8" w:rsidRDefault="00BA34F5" w:rsidP="00F23297">
      <w:pPr>
        <w:pStyle w:val="Normal1"/>
        <w:spacing w:before="0" w:line="240" w:lineRule="auto"/>
        <w:ind w:left="1361"/>
        <w:rPr>
          <w:b/>
          <w:bCs/>
          <w:rtl/>
        </w:rPr>
      </w:pPr>
      <w:bookmarkStart w:id="153" w:name="ניהול_דרישות"/>
      <w:bookmarkEnd w:id="133"/>
      <w:r>
        <w:rPr>
          <w:rFonts w:hint="cs"/>
          <w:b/>
          <w:bCs/>
          <w:rtl/>
        </w:rPr>
        <w:t>למען הסר ספק, המשרד מעונין בקבלת פרויקט מהספק הכולל את כל הפונקציונליות שתוארה מעלה ועל הספק יהיה להשלים פונקציונליות נדרשת ע"י פיתוח במסגרת המוצר המוצע.</w:t>
      </w:r>
    </w:p>
    <w:p w:rsidR="00BA34F5" w:rsidRPr="004B418C" w:rsidRDefault="00BA34F5" w:rsidP="00F23297">
      <w:pPr>
        <w:pStyle w:val="Normal1"/>
        <w:spacing w:before="0" w:line="240" w:lineRule="auto"/>
        <w:ind w:left="1361"/>
        <w:rPr>
          <w:b/>
          <w:bCs/>
          <w:rtl/>
        </w:rPr>
      </w:pPr>
      <w:r>
        <w:rPr>
          <w:rFonts w:hint="cs"/>
          <w:b/>
          <w:bCs/>
          <w:rtl/>
        </w:rPr>
        <w:t>כל זאת במסגרת הפרויקט המוצע. לא תש</w:t>
      </w:r>
      <w:r w:rsidR="00B201A3">
        <w:rPr>
          <w:rFonts w:hint="cs"/>
          <w:b/>
          <w:bCs/>
          <w:rtl/>
        </w:rPr>
        <w:t xml:space="preserve">ולם תמורה נוספת כדי להשלים </w:t>
      </w:r>
      <w:r w:rsidR="00C37C6A">
        <w:rPr>
          <w:rFonts w:hint="cs"/>
          <w:b/>
          <w:bCs/>
          <w:rtl/>
        </w:rPr>
        <w:t>את הדרישות שפורטו מעלה.</w:t>
      </w:r>
    </w:p>
    <w:p w:rsidR="00EA13E8" w:rsidRPr="004B418C" w:rsidRDefault="00EA13E8" w:rsidP="00A2677C">
      <w:pPr>
        <w:keepNext/>
        <w:numPr>
          <w:ilvl w:val="1"/>
          <w:numId w:val="79"/>
        </w:numPr>
        <w:tabs>
          <w:tab w:val="left" w:pos="707"/>
          <w:tab w:val="left" w:pos="990"/>
        </w:tabs>
        <w:bidi/>
        <w:spacing w:before="240" w:after="120" w:line="240" w:lineRule="auto"/>
        <w:ind w:left="992"/>
        <w:jc w:val="both"/>
        <w:outlineLvl w:val="2"/>
        <w:rPr>
          <w:rFonts w:ascii="Times New Roman" w:eastAsia="Times New Roman" w:hAnsi="Times New Roman" w:cs="David"/>
          <w:b/>
          <w:bCs/>
          <w:sz w:val="24"/>
          <w:szCs w:val="28"/>
          <w:rtl/>
          <w:lang w:eastAsia="he-IL"/>
        </w:rPr>
      </w:pPr>
      <w:bookmarkStart w:id="154" w:name="_Ref393701558"/>
      <w:bookmarkEnd w:id="153"/>
      <w:r w:rsidRPr="004B418C">
        <w:rPr>
          <w:rFonts w:ascii="Times New Roman" w:eastAsia="Times New Roman" w:hAnsi="Times New Roman" w:cs="David"/>
          <w:b/>
          <w:bCs/>
          <w:sz w:val="24"/>
          <w:szCs w:val="28"/>
          <w:rtl/>
          <w:lang w:eastAsia="he-IL"/>
        </w:rPr>
        <w:t>ממשק משתמש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54"/>
    </w:p>
    <w:p w:rsidR="00EA13E8" w:rsidRPr="004B418C" w:rsidRDefault="00EA13E8" w:rsidP="00644151">
      <w:pPr>
        <w:keepNext/>
        <w:numPr>
          <w:ilvl w:val="2"/>
          <w:numId w:val="79"/>
        </w:numPr>
        <w:tabs>
          <w:tab w:val="left" w:pos="707"/>
          <w:tab w:val="left" w:pos="990"/>
        </w:tabs>
        <w:bidi/>
        <w:spacing w:before="240" w:after="120" w:line="240" w:lineRule="auto"/>
        <w:jc w:val="both"/>
        <w:outlineLvl w:val="2"/>
        <w:rPr>
          <w:rFonts w:ascii="Times New Roman" w:hAnsi="Times New Roman" w:cs="David"/>
          <w:rtl/>
        </w:rPr>
      </w:pPr>
      <w:r w:rsidRPr="004B418C">
        <w:rPr>
          <w:rFonts w:ascii="Times New Roman" w:hAnsi="Times New Roman" w:cs="David" w:hint="cs"/>
          <w:b/>
          <w:bCs/>
          <w:szCs w:val="28"/>
          <w:rtl/>
          <w:lang w:eastAsia="he-IL"/>
        </w:rPr>
        <w:t>הנדסת</w:t>
      </w:r>
      <w:r w:rsidRPr="004B418C">
        <w:rPr>
          <w:rFonts w:ascii="Times New Roman" w:hAnsi="Times New Roman" w:cs="David"/>
          <w:b/>
          <w:bCs/>
          <w:szCs w:val="28"/>
          <w:rtl/>
          <w:lang w:eastAsia="he-IL"/>
        </w:rPr>
        <w:t xml:space="preserve"> </w:t>
      </w:r>
      <w:r w:rsidRPr="004B418C">
        <w:rPr>
          <w:rFonts w:ascii="Times New Roman" w:hAnsi="Times New Roman" w:cs="David" w:hint="cs"/>
          <w:b/>
          <w:bCs/>
          <w:szCs w:val="28"/>
          <w:rtl/>
          <w:lang w:eastAsia="he-IL"/>
        </w:rPr>
        <w:t>אנוש</w:t>
      </w:r>
      <w:r w:rsidRPr="004B418C">
        <w:rPr>
          <w:rFonts w:ascii="Times New Roman" w:hAnsi="Times New Roman" w:cs="David"/>
          <w:b/>
          <w:bCs/>
          <w:szCs w:val="28"/>
          <w:rtl/>
          <w:lang w:eastAsia="he-IL"/>
        </w:rPr>
        <w:t xml:space="preserve"> </w:t>
      </w:r>
    </w:p>
    <w:p w:rsidR="00EA13E8" w:rsidRPr="004B418C" w:rsidRDefault="00EA13E8" w:rsidP="00356445">
      <w:pPr>
        <w:numPr>
          <w:ilvl w:val="0"/>
          <w:numId w:val="52"/>
        </w:numPr>
        <w:bidi/>
        <w:spacing w:after="0" w:line="360" w:lineRule="auto"/>
        <w:ind w:right="425"/>
        <w:jc w:val="both"/>
        <w:rPr>
          <w:rFonts w:ascii="Times New Roman" w:hAnsi="Times New Roman" w:cs="David"/>
        </w:rPr>
      </w:pPr>
      <w:r w:rsidRPr="004B418C">
        <w:rPr>
          <w:rFonts w:ascii="Times New Roman" w:hAnsi="Times New Roman" w:cs="David" w:hint="cs"/>
          <w:rtl/>
        </w:rPr>
        <w:t>על</w:t>
      </w:r>
      <w:r w:rsidRPr="004B418C">
        <w:rPr>
          <w:rFonts w:ascii="Times New Roman" w:hAnsi="Times New Roman" w:cs="David"/>
          <w:rtl/>
        </w:rPr>
        <w:t xml:space="preserve"> </w:t>
      </w:r>
      <w:r w:rsidRPr="004B418C">
        <w:rPr>
          <w:rFonts w:ascii="Times New Roman" w:hAnsi="Times New Roman" w:cs="David" w:hint="cs"/>
          <w:rtl/>
        </w:rPr>
        <w:t>המוצר</w:t>
      </w:r>
      <w:r w:rsidRPr="004B418C">
        <w:rPr>
          <w:rFonts w:ascii="Times New Roman" w:hAnsi="Times New Roman" w:cs="David"/>
          <w:rtl/>
        </w:rPr>
        <w:t xml:space="preserve"> </w:t>
      </w:r>
      <w:r w:rsidRPr="004B418C">
        <w:rPr>
          <w:rFonts w:ascii="Times New Roman" w:hAnsi="Times New Roman" w:cs="David" w:hint="cs"/>
          <w:rtl/>
        </w:rPr>
        <w:t>לתמוך</w:t>
      </w:r>
      <w:r w:rsidRPr="004B418C">
        <w:rPr>
          <w:rFonts w:ascii="Times New Roman" w:hAnsi="Times New Roman" w:cs="David"/>
          <w:rtl/>
        </w:rPr>
        <w:t xml:space="preserve"> </w:t>
      </w:r>
      <w:r w:rsidRPr="004B418C">
        <w:rPr>
          <w:rFonts w:ascii="Times New Roman" w:hAnsi="Times New Roman" w:cs="David" w:hint="cs"/>
          <w:rtl/>
        </w:rPr>
        <w:t>בהנדסת</w:t>
      </w:r>
      <w:r w:rsidRPr="004B418C">
        <w:rPr>
          <w:rFonts w:ascii="Times New Roman" w:hAnsi="Times New Roman" w:cs="David"/>
          <w:rtl/>
        </w:rPr>
        <w:t xml:space="preserve"> </w:t>
      </w:r>
      <w:r w:rsidRPr="004B418C">
        <w:rPr>
          <w:rFonts w:ascii="Times New Roman" w:hAnsi="Times New Roman" w:cs="David" w:hint="cs"/>
          <w:rtl/>
        </w:rPr>
        <w:t>אנוש</w:t>
      </w:r>
      <w:r w:rsidRPr="004B418C">
        <w:rPr>
          <w:rFonts w:ascii="Times New Roman" w:hAnsi="Times New Roman" w:cs="David"/>
          <w:rtl/>
        </w:rPr>
        <w:t xml:space="preserve"> </w:t>
      </w:r>
      <w:r w:rsidRPr="004B418C">
        <w:rPr>
          <w:rFonts w:ascii="Times New Roman" w:hAnsi="Times New Roman" w:cs="David" w:hint="cs"/>
          <w:rtl/>
        </w:rPr>
        <w:t>גבוהה</w:t>
      </w:r>
      <w:r w:rsidRPr="004B418C">
        <w:rPr>
          <w:rFonts w:ascii="Times New Roman" w:hAnsi="Times New Roman" w:cs="David"/>
          <w:rtl/>
        </w:rPr>
        <w:t xml:space="preserve">, </w:t>
      </w:r>
      <w:r w:rsidRPr="004B418C">
        <w:rPr>
          <w:rFonts w:ascii="Times New Roman" w:hAnsi="Times New Roman" w:cs="David" w:hint="cs"/>
          <w:rtl/>
        </w:rPr>
        <w:t>ובתוך</w:t>
      </w:r>
      <w:r w:rsidRPr="004B418C">
        <w:rPr>
          <w:rFonts w:ascii="Times New Roman" w:hAnsi="Times New Roman" w:cs="David"/>
          <w:rtl/>
        </w:rPr>
        <w:t xml:space="preserve"> </w:t>
      </w:r>
      <w:r w:rsidRPr="004B418C">
        <w:rPr>
          <w:rFonts w:ascii="Times New Roman" w:hAnsi="Times New Roman" w:cs="David" w:hint="cs"/>
          <w:rtl/>
        </w:rPr>
        <w:t>כך</w:t>
      </w:r>
      <w:r w:rsidRPr="004B418C">
        <w:rPr>
          <w:rFonts w:ascii="Times New Roman" w:hAnsi="Times New Roman" w:cs="David"/>
          <w:rtl/>
        </w:rPr>
        <w:t xml:space="preserve"> </w:t>
      </w:r>
      <w:r w:rsidRPr="004B418C">
        <w:rPr>
          <w:rFonts w:ascii="Times New Roman" w:hAnsi="Times New Roman" w:cs="David" w:hint="cs"/>
          <w:rtl/>
        </w:rPr>
        <w:t>עליו</w:t>
      </w:r>
      <w:r w:rsidRPr="004B418C">
        <w:rPr>
          <w:rFonts w:ascii="Times New Roman" w:hAnsi="Times New Roman" w:cs="David"/>
          <w:rtl/>
        </w:rPr>
        <w:t>:</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תפעול</w:t>
      </w:r>
      <w:r w:rsidRPr="004B418C">
        <w:rPr>
          <w:rFonts w:ascii="Times New Roman" w:hAnsi="Times New Roman" w:cs="David"/>
          <w:rtl/>
        </w:rPr>
        <w:t xml:space="preserve"> </w:t>
      </w:r>
      <w:r w:rsidRPr="004B418C">
        <w:rPr>
          <w:rFonts w:ascii="Times New Roman" w:hAnsi="Times New Roman" w:cs="David" w:hint="cs"/>
          <w:rtl/>
        </w:rPr>
        <w:t>פשוט</w:t>
      </w:r>
      <w:r w:rsidRPr="004B418C">
        <w:rPr>
          <w:rFonts w:ascii="Times New Roman" w:hAnsi="Times New Roman" w:cs="David"/>
          <w:rtl/>
        </w:rPr>
        <w:t xml:space="preserve"> </w:t>
      </w:r>
      <w:r w:rsidRPr="004B418C">
        <w:rPr>
          <w:rFonts w:ascii="Times New Roman" w:hAnsi="Times New Roman" w:cs="David" w:hint="cs"/>
          <w:rtl/>
        </w:rPr>
        <w:t>ואינטואיטיבי</w:t>
      </w:r>
      <w:r w:rsidRPr="004B418C">
        <w:rPr>
          <w:rFonts w:ascii="Times New Roman" w:hAnsi="Times New Roman" w:cs="David"/>
          <w:rtl/>
        </w:rPr>
        <w:t xml:space="preserve">. </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ניווט</w:t>
      </w:r>
      <w:r w:rsidRPr="004B418C">
        <w:rPr>
          <w:rFonts w:ascii="Times New Roman" w:hAnsi="Times New Roman" w:cs="David"/>
          <w:rtl/>
        </w:rPr>
        <w:t xml:space="preserve"> </w:t>
      </w:r>
      <w:r w:rsidRPr="004B418C">
        <w:rPr>
          <w:rFonts w:ascii="Times New Roman" w:hAnsi="Times New Roman" w:cs="David" w:hint="cs"/>
          <w:rtl/>
        </w:rPr>
        <w:t>מהיר</w:t>
      </w:r>
      <w:r w:rsidRPr="004B418C">
        <w:rPr>
          <w:rFonts w:ascii="Times New Roman" w:hAnsi="Times New Roman" w:cs="David"/>
          <w:rtl/>
        </w:rPr>
        <w:t xml:space="preserve"> </w:t>
      </w:r>
      <w:r w:rsidRPr="004B418C">
        <w:rPr>
          <w:rFonts w:ascii="Times New Roman" w:hAnsi="Times New Roman" w:cs="David" w:hint="cs"/>
          <w:rtl/>
        </w:rPr>
        <w:t>וקל</w:t>
      </w:r>
      <w:r w:rsidRPr="004B418C">
        <w:rPr>
          <w:rFonts w:ascii="Times New Roman" w:hAnsi="Times New Roman" w:cs="David"/>
          <w:rtl/>
        </w:rPr>
        <w:t xml:space="preserve"> </w:t>
      </w:r>
      <w:r w:rsidRPr="004B418C">
        <w:rPr>
          <w:rFonts w:ascii="Times New Roman" w:hAnsi="Times New Roman" w:cs="David" w:hint="cs"/>
          <w:rtl/>
        </w:rPr>
        <w:t>בין</w:t>
      </w:r>
      <w:r w:rsidRPr="004B418C">
        <w:rPr>
          <w:rFonts w:ascii="Times New Roman" w:hAnsi="Times New Roman" w:cs="David"/>
          <w:rtl/>
        </w:rPr>
        <w:t xml:space="preserve"> </w:t>
      </w:r>
      <w:r w:rsidRPr="004B418C">
        <w:rPr>
          <w:rFonts w:ascii="Times New Roman" w:hAnsi="Times New Roman" w:cs="David" w:hint="cs"/>
          <w:rtl/>
        </w:rPr>
        <w:t>מסכים</w:t>
      </w:r>
      <w:r w:rsidRPr="004B418C">
        <w:rPr>
          <w:rFonts w:ascii="Times New Roman" w:hAnsi="Times New Roman" w:cs="David"/>
          <w:rtl/>
        </w:rPr>
        <w:t>.</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לשמור</w:t>
      </w:r>
      <w:r w:rsidRPr="004B418C">
        <w:rPr>
          <w:rFonts w:ascii="Times New Roman" w:hAnsi="Times New Roman" w:cs="David"/>
          <w:rtl/>
        </w:rPr>
        <w:t xml:space="preserve"> </w:t>
      </w:r>
      <w:r w:rsidRPr="004B418C">
        <w:rPr>
          <w:rFonts w:ascii="Times New Roman" w:hAnsi="Times New Roman" w:cs="David" w:hint="cs"/>
          <w:rtl/>
        </w:rPr>
        <w:t>על</w:t>
      </w:r>
      <w:r w:rsidRPr="004B418C">
        <w:rPr>
          <w:rFonts w:ascii="Times New Roman" w:hAnsi="Times New Roman" w:cs="David"/>
          <w:rtl/>
        </w:rPr>
        <w:t xml:space="preserve"> </w:t>
      </w:r>
      <w:r w:rsidRPr="004B418C">
        <w:rPr>
          <w:rFonts w:ascii="Times New Roman" w:hAnsi="Times New Roman" w:cs="David" w:hint="cs"/>
          <w:rtl/>
        </w:rPr>
        <w:t>אחידות</w:t>
      </w:r>
      <w:r w:rsidRPr="004B418C">
        <w:rPr>
          <w:rFonts w:ascii="Times New Roman" w:hAnsi="Times New Roman" w:cs="David"/>
          <w:rtl/>
        </w:rPr>
        <w:t xml:space="preserve"> </w:t>
      </w:r>
      <w:r w:rsidRPr="004B418C">
        <w:rPr>
          <w:rFonts w:ascii="Times New Roman" w:hAnsi="Times New Roman" w:cs="David" w:hint="cs"/>
          <w:rtl/>
        </w:rPr>
        <w:t>בעיצוב</w:t>
      </w:r>
      <w:r w:rsidRPr="004B418C">
        <w:rPr>
          <w:rFonts w:ascii="Times New Roman" w:hAnsi="Times New Roman" w:cs="David"/>
          <w:rtl/>
        </w:rPr>
        <w:t xml:space="preserve"> </w:t>
      </w:r>
      <w:r w:rsidRPr="004B418C">
        <w:rPr>
          <w:rFonts w:ascii="Times New Roman" w:hAnsi="Times New Roman" w:cs="David" w:hint="cs"/>
          <w:rtl/>
        </w:rPr>
        <w:t>המסכים</w:t>
      </w:r>
      <w:r w:rsidRPr="004B418C">
        <w:rPr>
          <w:rFonts w:ascii="Times New Roman" w:hAnsi="Times New Roman" w:cs="David"/>
          <w:rtl/>
        </w:rPr>
        <w:t xml:space="preserve">, </w:t>
      </w:r>
      <w:r w:rsidRPr="004B418C">
        <w:rPr>
          <w:rFonts w:ascii="Times New Roman" w:hAnsi="Times New Roman" w:cs="David" w:hint="cs"/>
          <w:rtl/>
        </w:rPr>
        <w:t>כגון</w:t>
      </w:r>
      <w:r w:rsidRPr="004B418C">
        <w:rPr>
          <w:rFonts w:ascii="Times New Roman" w:hAnsi="Times New Roman" w:cs="David"/>
          <w:rtl/>
        </w:rPr>
        <w:t xml:space="preserve"> </w:t>
      </w:r>
      <w:r w:rsidRPr="004B418C">
        <w:rPr>
          <w:rFonts w:ascii="Times New Roman" w:hAnsi="Times New Roman" w:cs="David" w:hint="cs"/>
          <w:rtl/>
        </w:rPr>
        <w:t>במיקום</w:t>
      </w:r>
      <w:r w:rsidRPr="004B418C">
        <w:rPr>
          <w:rFonts w:ascii="Times New Roman" w:hAnsi="Times New Roman" w:cs="David"/>
          <w:rtl/>
        </w:rPr>
        <w:t xml:space="preserve"> </w:t>
      </w:r>
      <w:r w:rsidRPr="004B418C">
        <w:rPr>
          <w:rFonts w:ascii="Times New Roman" w:hAnsi="Times New Roman" w:cs="David" w:hint="cs"/>
          <w:rtl/>
        </w:rPr>
        <w:t>סרגלי</w:t>
      </w:r>
      <w:r w:rsidRPr="004B418C">
        <w:rPr>
          <w:rFonts w:ascii="Times New Roman" w:hAnsi="Times New Roman" w:cs="David"/>
          <w:rtl/>
        </w:rPr>
        <w:t xml:space="preserve"> </w:t>
      </w:r>
      <w:r w:rsidRPr="004B418C">
        <w:rPr>
          <w:rFonts w:ascii="Times New Roman" w:hAnsi="Times New Roman" w:cs="David" w:hint="cs"/>
          <w:rtl/>
        </w:rPr>
        <w:t>הכלים</w:t>
      </w:r>
      <w:r w:rsidRPr="004B418C">
        <w:rPr>
          <w:rFonts w:ascii="Times New Roman" w:hAnsi="Times New Roman" w:cs="David"/>
          <w:rtl/>
        </w:rPr>
        <w:t xml:space="preserve">. </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לתמוך</w:t>
      </w:r>
      <w:r w:rsidRPr="004B418C">
        <w:rPr>
          <w:rFonts w:ascii="Times New Roman" w:hAnsi="Times New Roman" w:cs="David"/>
          <w:rtl/>
        </w:rPr>
        <w:t xml:space="preserve"> </w:t>
      </w:r>
      <w:r w:rsidRPr="004B418C">
        <w:rPr>
          <w:rFonts w:ascii="Times New Roman" w:hAnsi="Times New Roman" w:cs="David" w:hint="cs"/>
          <w:rtl/>
        </w:rPr>
        <w:t>בעבודה</w:t>
      </w:r>
      <w:r w:rsidRPr="004B418C">
        <w:rPr>
          <w:rFonts w:ascii="Times New Roman" w:hAnsi="Times New Roman" w:cs="David"/>
          <w:rtl/>
        </w:rPr>
        <w:t xml:space="preserve"> </w:t>
      </w:r>
      <w:r w:rsidRPr="004B418C">
        <w:rPr>
          <w:rFonts w:ascii="Times New Roman" w:hAnsi="Times New Roman" w:cs="David" w:hint="cs"/>
          <w:rtl/>
        </w:rPr>
        <w:t>עם</w:t>
      </w:r>
      <w:r w:rsidRPr="004B418C">
        <w:rPr>
          <w:rFonts w:ascii="Times New Roman" w:hAnsi="Times New Roman" w:cs="David"/>
          <w:rtl/>
        </w:rPr>
        <w:t xml:space="preserve"> </w:t>
      </w:r>
      <w:r w:rsidRPr="004B418C">
        <w:rPr>
          <w:rFonts w:ascii="Times New Roman" w:hAnsi="Times New Roman" w:cs="David" w:hint="cs"/>
          <w:rtl/>
        </w:rPr>
        <w:t>ריבוי</w:t>
      </w:r>
      <w:r w:rsidRPr="004B418C">
        <w:rPr>
          <w:rFonts w:ascii="Times New Roman" w:hAnsi="Times New Roman" w:cs="David"/>
          <w:rtl/>
        </w:rPr>
        <w:t xml:space="preserve"> </w:t>
      </w:r>
      <w:r w:rsidRPr="004B418C">
        <w:rPr>
          <w:rFonts w:ascii="Times New Roman" w:hAnsi="Times New Roman" w:cs="David" w:hint="cs"/>
          <w:rtl/>
        </w:rPr>
        <w:t>אובייקטים</w:t>
      </w:r>
      <w:r w:rsidRPr="004B418C">
        <w:rPr>
          <w:rFonts w:ascii="Times New Roman" w:hAnsi="Times New Roman" w:cs="David"/>
          <w:rtl/>
        </w:rPr>
        <w:t xml:space="preserve">, </w:t>
      </w:r>
      <w:r w:rsidRPr="004B418C">
        <w:rPr>
          <w:rFonts w:ascii="Times New Roman" w:hAnsi="Times New Roman" w:cs="David" w:hint="cs"/>
          <w:rtl/>
        </w:rPr>
        <w:t>כך</w:t>
      </w:r>
      <w:r w:rsidRPr="004B418C">
        <w:rPr>
          <w:rFonts w:ascii="Times New Roman" w:hAnsi="Times New Roman" w:cs="David"/>
          <w:rtl/>
        </w:rPr>
        <w:t xml:space="preserve"> </w:t>
      </w:r>
      <w:r w:rsidRPr="004B418C">
        <w:rPr>
          <w:rFonts w:ascii="Times New Roman" w:hAnsi="Times New Roman" w:cs="David" w:hint="cs"/>
          <w:rtl/>
        </w:rPr>
        <w:t>ש</w:t>
      </w:r>
      <w:r w:rsidR="004F0D49" w:rsidRPr="004B418C">
        <w:rPr>
          <w:rFonts w:ascii="Times New Roman" w:hAnsi="Times New Roman" w:cs="David" w:hint="cs"/>
          <w:rtl/>
        </w:rPr>
        <w:t>ת</w:t>
      </w:r>
      <w:r w:rsidRPr="004B418C">
        <w:rPr>
          <w:rFonts w:ascii="Times New Roman" w:hAnsi="Times New Roman" w:cs="David" w:hint="cs"/>
          <w:rtl/>
        </w:rPr>
        <w:t>תאפשר</w:t>
      </w:r>
      <w:r w:rsidRPr="004B418C">
        <w:rPr>
          <w:rFonts w:ascii="Times New Roman" w:hAnsi="Times New Roman" w:cs="David"/>
          <w:rtl/>
        </w:rPr>
        <w:t xml:space="preserve"> </w:t>
      </w:r>
      <w:r w:rsidRPr="004B418C">
        <w:rPr>
          <w:rFonts w:ascii="Times New Roman" w:hAnsi="Times New Roman" w:cs="David" w:hint="cs"/>
          <w:rtl/>
        </w:rPr>
        <w:t>ביצוע</w:t>
      </w:r>
      <w:r w:rsidRPr="004B418C">
        <w:rPr>
          <w:rFonts w:ascii="Times New Roman" w:hAnsi="Times New Roman" w:cs="David"/>
          <w:rtl/>
        </w:rPr>
        <w:t xml:space="preserve"> </w:t>
      </w:r>
      <w:r w:rsidRPr="004B418C">
        <w:rPr>
          <w:rFonts w:ascii="Times New Roman" w:hAnsi="Times New Roman" w:cs="David" w:hint="cs"/>
          <w:rtl/>
        </w:rPr>
        <w:t>פעולה</w:t>
      </w:r>
      <w:r w:rsidRPr="004B418C">
        <w:rPr>
          <w:rFonts w:ascii="Times New Roman" w:hAnsi="Times New Roman" w:cs="David"/>
          <w:rtl/>
        </w:rPr>
        <w:t xml:space="preserve"> </w:t>
      </w:r>
      <w:r w:rsidRPr="004B418C">
        <w:rPr>
          <w:rFonts w:ascii="Times New Roman" w:hAnsi="Times New Roman" w:cs="David" w:hint="cs"/>
          <w:rtl/>
        </w:rPr>
        <w:t>ביותר</w:t>
      </w:r>
      <w:r w:rsidRPr="004B418C">
        <w:rPr>
          <w:rFonts w:ascii="Times New Roman" w:hAnsi="Times New Roman" w:cs="David"/>
          <w:rtl/>
        </w:rPr>
        <w:t xml:space="preserve"> </w:t>
      </w:r>
      <w:r w:rsidRPr="004B418C">
        <w:rPr>
          <w:rFonts w:ascii="Times New Roman" w:hAnsi="Times New Roman" w:cs="David" w:hint="cs"/>
          <w:rtl/>
        </w:rPr>
        <w:t>מרשומה</w:t>
      </w:r>
      <w:r w:rsidRPr="004B418C">
        <w:rPr>
          <w:rFonts w:ascii="Times New Roman" w:hAnsi="Times New Roman" w:cs="David"/>
          <w:rtl/>
        </w:rPr>
        <w:t xml:space="preserve"> </w:t>
      </w:r>
      <w:r w:rsidRPr="004B418C">
        <w:rPr>
          <w:rFonts w:ascii="Times New Roman" w:hAnsi="Times New Roman" w:cs="David" w:hint="cs"/>
          <w:rtl/>
        </w:rPr>
        <w:t>אחת</w:t>
      </w:r>
      <w:r w:rsidRPr="004B418C">
        <w:rPr>
          <w:rFonts w:ascii="Times New Roman" w:hAnsi="Times New Roman" w:cs="David"/>
          <w:rtl/>
        </w:rPr>
        <w:t xml:space="preserve"> </w:t>
      </w:r>
      <w:r w:rsidRPr="004B418C">
        <w:rPr>
          <w:rFonts w:ascii="Times New Roman" w:hAnsi="Times New Roman" w:cs="David" w:hint="cs"/>
          <w:rtl/>
        </w:rPr>
        <w:t>במקביל</w:t>
      </w:r>
      <w:r w:rsidRPr="004B418C">
        <w:rPr>
          <w:rFonts w:ascii="Times New Roman" w:hAnsi="Times New Roman" w:cs="David"/>
          <w:rtl/>
        </w:rPr>
        <w:t xml:space="preserve">.  </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עזרה</w:t>
      </w:r>
      <w:r w:rsidRPr="004B418C">
        <w:rPr>
          <w:rFonts w:ascii="Times New Roman" w:hAnsi="Times New Roman" w:cs="David"/>
          <w:rtl/>
        </w:rPr>
        <w:t xml:space="preserve"> </w:t>
      </w:r>
      <w:r w:rsidRPr="004B418C">
        <w:rPr>
          <w:rFonts w:ascii="Times New Roman" w:hAnsi="Times New Roman" w:cs="David" w:hint="cs"/>
          <w:rtl/>
        </w:rPr>
        <w:t>באמצעות</w:t>
      </w:r>
      <w:r w:rsidRPr="004B418C">
        <w:rPr>
          <w:rFonts w:ascii="Times New Roman" w:hAnsi="Times New Roman" w:cs="David"/>
          <w:rtl/>
        </w:rPr>
        <w:t xml:space="preserve"> </w:t>
      </w:r>
      <w:r w:rsidRPr="004B418C">
        <w:rPr>
          <w:rFonts w:ascii="Times New Roman" w:hAnsi="Times New Roman" w:cs="David" w:hint="cs"/>
          <w:rtl/>
        </w:rPr>
        <w:t>כפתור</w:t>
      </w:r>
      <w:r w:rsidRPr="004B418C">
        <w:rPr>
          <w:rFonts w:ascii="Times New Roman" w:hAnsi="Times New Roman" w:cs="David"/>
          <w:rtl/>
        </w:rPr>
        <w:t xml:space="preserve"> "</w:t>
      </w:r>
      <w:r w:rsidRPr="004B418C">
        <w:rPr>
          <w:rFonts w:ascii="Times New Roman" w:hAnsi="Times New Roman" w:cs="David" w:hint="cs"/>
          <w:rtl/>
        </w:rPr>
        <w:t>עזרה</w:t>
      </w:r>
      <w:r w:rsidRPr="004B418C">
        <w:rPr>
          <w:rFonts w:ascii="Times New Roman" w:hAnsi="Times New Roman" w:cs="David"/>
          <w:rtl/>
        </w:rPr>
        <w:t xml:space="preserve">" </w:t>
      </w:r>
      <w:r w:rsidRPr="004B418C">
        <w:rPr>
          <w:rFonts w:ascii="Times New Roman" w:hAnsi="Times New Roman" w:cs="David" w:hint="cs"/>
          <w:rtl/>
        </w:rPr>
        <w:t>ו</w:t>
      </w:r>
      <w:r w:rsidRPr="004B418C">
        <w:rPr>
          <w:rFonts w:ascii="Times New Roman" w:hAnsi="Times New Roman" w:cs="David"/>
          <w:rtl/>
        </w:rPr>
        <w:t>/</w:t>
      </w:r>
      <w:r w:rsidRPr="004B418C">
        <w:rPr>
          <w:rFonts w:ascii="Times New Roman" w:hAnsi="Times New Roman" w:cs="David" w:hint="cs"/>
          <w:rtl/>
        </w:rPr>
        <w:t>או</w:t>
      </w:r>
      <w:r w:rsidRPr="004B418C">
        <w:rPr>
          <w:rFonts w:ascii="Times New Roman" w:hAnsi="Times New Roman" w:cs="David"/>
          <w:rtl/>
        </w:rPr>
        <w:t xml:space="preserve"> </w:t>
      </w:r>
      <w:r w:rsidRPr="004B418C">
        <w:rPr>
          <w:rFonts w:ascii="Times New Roman" w:hAnsi="Times New Roman" w:cs="David" w:hint="cs"/>
          <w:rtl/>
        </w:rPr>
        <w:t>באמצעות</w:t>
      </w:r>
      <w:r w:rsidRPr="004B418C">
        <w:rPr>
          <w:rFonts w:ascii="Times New Roman" w:hAnsi="Times New Roman" w:cs="David"/>
          <w:rtl/>
        </w:rPr>
        <w:t xml:space="preserve"> </w:t>
      </w:r>
      <w:r w:rsidRPr="004B418C">
        <w:rPr>
          <w:rFonts w:ascii="Times New Roman" w:hAnsi="Times New Roman" w:cs="David"/>
        </w:rPr>
        <w:t>Tool Tip</w:t>
      </w:r>
      <w:r w:rsidRPr="004B418C">
        <w:rPr>
          <w:rFonts w:ascii="Times New Roman" w:hAnsi="Times New Roman" w:cs="David"/>
          <w:rtl/>
        </w:rPr>
        <w:t>.</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שימוש</w:t>
      </w:r>
      <w:r w:rsidRPr="004B418C">
        <w:rPr>
          <w:rFonts w:ascii="Times New Roman" w:hAnsi="Times New Roman" w:cs="David"/>
          <w:rtl/>
        </w:rPr>
        <w:t xml:space="preserve"> </w:t>
      </w:r>
      <w:r w:rsidRPr="004B418C">
        <w:rPr>
          <w:rFonts w:ascii="Times New Roman" w:hAnsi="Times New Roman" w:cs="David" w:hint="cs"/>
          <w:rtl/>
        </w:rPr>
        <w:t>בלחצני</w:t>
      </w:r>
      <w:r w:rsidRPr="004B418C">
        <w:rPr>
          <w:rFonts w:ascii="Times New Roman" w:hAnsi="Times New Roman" w:cs="David"/>
          <w:rtl/>
        </w:rPr>
        <w:t xml:space="preserve"> </w:t>
      </w:r>
      <w:r w:rsidRPr="004B418C">
        <w:rPr>
          <w:rFonts w:ascii="Times New Roman" w:hAnsi="Times New Roman" w:cs="David" w:hint="cs"/>
          <w:rtl/>
        </w:rPr>
        <w:t>פעולה</w:t>
      </w:r>
      <w:r w:rsidRPr="004B418C">
        <w:rPr>
          <w:rFonts w:ascii="Times New Roman" w:hAnsi="Times New Roman" w:cs="David"/>
          <w:rtl/>
        </w:rPr>
        <w:t xml:space="preserve">, </w:t>
      </w:r>
      <w:r w:rsidRPr="004B418C">
        <w:rPr>
          <w:rFonts w:ascii="Times New Roman" w:hAnsi="Times New Roman" w:cs="David" w:hint="cs"/>
          <w:rtl/>
        </w:rPr>
        <w:t>רק</w:t>
      </w:r>
      <w:r w:rsidRPr="004B418C">
        <w:rPr>
          <w:rFonts w:ascii="Times New Roman" w:hAnsi="Times New Roman" w:cs="David"/>
          <w:rtl/>
        </w:rPr>
        <w:t xml:space="preserve"> </w:t>
      </w:r>
      <w:r w:rsidRPr="004B418C">
        <w:rPr>
          <w:rFonts w:ascii="Times New Roman" w:hAnsi="Times New Roman" w:cs="David" w:hint="cs"/>
          <w:rtl/>
        </w:rPr>
        <w:t>אם</w:t>
      </w:r>
      <w:r w:rsidRPr="004B418C">
        <w:rPr>
          <w:rFonts w:ascii="Times New Roman" w:hAnsi="Times New Roman" w:cs="David"/>
          <w:rtl/>
        </w:rPr>
        <w:t xml:space="preserve"> </w:t>
      </w:r>
      <w:r w:rsidRPr="004B418C">
        <w:rPr>
          <w:rFonts w:ascii="Times New Roman" w:hAnsi="Times New Roman" w:cs="David" w:hint="cs"/>
          <w:rtl/>
        </w:rPr>
        <w:t>פעולתם</w:t>
      </w:r>
      <w:r w:rsidRPr="004B418C">
        <w:rPr>
          <w:rFonts w:ascii="Times New Roman" w:hAnsi="Times New Roman" w:cs="David"/>
          <w:rtl/>
        </w:rPr>
        <w:t xml:space="preserve"> </w:t>
      </w:r>
      <w:r w:rsidRPr="004B418C">
        <w:rPr>
          <w:rFonts w:ascii="Times New Roman" w:hAnsi="Times New Roman" w:cs="David" w:hint="cs"/>
          <w:rtl/>
        </w:rPr>
        <w:t>אמורה</w:t>
      </w:r>
      <w:r w:rsidRPr="004B418C">
        <w:rPr>
          <w:rFonts w:ascii="Times New Roman" w:hAnsi="Times New Roman" w:cs="David"/>
          <w:rtl/>
        </w:rPr>
        <w:t xml:space="preserve"> </w:t>
      </w:r>
      <w:r w:rsidRPr="004B418C">
        <w:rPr>
          <w:rFonts w:ascii="Times New Roman" w:hAnsi="Times New Roman" w:cs="David" w:hint="cs"/>
          <w:rtl/>
        </w:rPr>
        <w:t>להיות</w:t>
      </w:r>
      <w:r w:rsidRPr="004B418C">
        <w:rPr>
          <w:rFonts w:ascii="Times New Roman" w:hAnsi="Times New Roman" w:cs="David"/>
          <w:rtl/>
        </w:rPr>
        <w:t xml:space="preserve"> </w:t>
      </w:r>
      <w:r w:rsidRPr="004B418C">
        <w:rPr>
          <w:rFonts w:ascii="Times New Roman" w:hAnsi="Times New Roman" w:cs="David" w:hint="cs"/>
          <w:rtl/>
        </w:rPr>
        <w:t>אפשרית</w:t>
      </w:r>
      <w:r w:rsidRPr="004B418C">
        <w:rPr>
          <w:rFonts w:ascii="Times New Roman" w:hAnsi="Times New Roman" w:cs="David"/>
          <w:rtl/>
        </w:rPr>
        <w:t xml:space="preserve">. </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חיווי</w:t>
      </w:r>
      <w:r w:rsidRPr="004B418C">
        <w:rPr>
          <w:rFonts w:ascii="Times New Roman" w:hAnsi="Times New Roman" w:cs="David"/>
          <w:rtl/>
        </w:rPr>
        <w:t xml:space="preserve"> </w:t>
      </w:r>
      <w:r w:rsidRPr="004B418C">
        <w:rPr>
          <w:rFonts w:ascii="Times New Roman" w:hAnsi="Times New Roman" w:cs="David" w:hint="cs"/>
          <w:rtl/>
        </w:rPr>
        <w:t>ברור</w:t>
      </w:r>
      <w:r w:rsidRPr="004B418C">
        <w:rPr>
          <w:rFonts w:ascii="Times New Roman" w:hAnsi="Times New Roman" w:cs="David"/>
          <w:rtl/>
        </w:rPr>
        <w:t xml:space="preserve"> </w:t>
      </w:r>
      <w:r w:rsidRPr="004B418C">
        <w:rPr>
          <w:rFonts w:ascii="Times New Roman" w:hAnsi="Times New Roman" w:cs="David" w:hint="cs"/>
          <w:rtl/>
        </w:rPr>
        <w:t>על</w:t>
      </w:r>
      <w:r w:rsidRPr="004B418C">
        <w:rPr>
          <w:rFonts w:ascii="Times New Roman" w:hAnsi="Times New Roman" w:cs="David"/>
          <w:rtl/>
        </w:rPr>
        <w:t xml:space="preserve"> </w:t>
      </w:r>
      <w:r w:rsidRPr="004B418C">
        <w:rPr>
          <w:rFonts w:ascii="Times New Roman" w:hAnsi="Times New Roman" w:cs="David" w:hint="cs"/>
          <w:rtl/>
        </w:rPr>
        <w:t>שדות</w:t>
      </w:r>
      <w:r w:rsidRPr="004B418C">
        <w:rPr>
          <w:rFonts w:ascii="Times New Roman" w:hAnsi="Times New Roman" w:cs="David"/>
          <w:rtl/>
        </w:rPr>
        <w:t xml:space="preserve"> </w:t>
      </w:r>
      <w:r w:rsidRPr="004B418C">
        <w:rPr>
          <w:rFonts w:ascii="Times New Roman" w:hAnsi="Times New Roman" w:cs="David" w:hint="cs"/>
          <w:rtl/>
        </w:rPr>
        <w:t>חובה</w:t>
      </w:r>
      <w:r w:rsidRPr="004B418C">
        <w:rPr>
          <w:rFonts w:ascii="Times New Roman" w:hAnsi="Times New Roman" w:cs="David"/>
          <w:rtl/>
        </w:rPr>
        <w:t xml:space="preserve"> </w:t>
      </w:r>
      <w:r w:rsidRPr="004B418C">
        <w:rPr>
          <w:rFonts w:ascii="Times New Roman" w:hAnsi="Times New Roman" w:cs="David" w:hint="cs"/>
          <w:rtl/>
        </w:rPr>
        <w:t>בהתאם</w:t>
      </w:r>
      <w:r w:rsidRPr="004B418C">
        <w:rPr>
          <w:rFonts w:ascii="Times New Roman" w:hAnsi="Times New Roman" w:cs="David"/>
          <w:rtl/>
        </w:rPr>
        <w:t xml:space="preserve"> </w:t>
      </w:r>
      <w:r w:rsidRPr="004B418C">
        <w:rPr>
          <w:rFonts w:ascii="Times New Roman" w:hAnsi="Times New Roman" w:cs="David" w:hint="cs"/>
          <w:rtl/>
        </w:rPr>
        <w:t>לקונבנציה</w:t>
      </w:r>
      <w:r w:rsidRPr="004B418C">
        <w:rPr>
          <w:rFonts w:ascii="Times New Roman" w:hAnsi="Times New Roman" w:cs="David"/>
          <w:rtl/>
        </w:rPr>
        <w:t xml:space="preserve"> </w:t>
      </w:r>
      <w:r w:rsidRPr="004B418C">
        <w:rPr>
          <w:rFonts w:ascii="Times New Roman" w:hAnsi="Times New Roman" w:cs="David" w:hint="cs"/>
          <w:rtl/>
        </w:rPr>
        <w:t>המקובלת</w:t>
      </w:r>
      <w:r w:rsidRPr="004B418C">
        <w:rPr>
          <w:rFonts w:ascii="Times New Roman" w:hAnsi="Times New Roman" w:cs="David"/>
          <w:rtl/>
        </w:rPr>
        <w:t xml:space="preserve">: </w:t>
      </w:r>
      <w:r w:rsidRPr="004B418C">
        <w:rPr>
          <w:rFonts w:ascii="Times New Roman" w:hAnsi="Times New Roman" w:cs="David"/>
          <w:b/>
          <w:bCs/>
          <w:color w:val="C00000"/>
          <w:rtl/>
        </w:rPr>
        <w:t>*</w:t>
      </w:r>
      <w:r w:rsidRPr="004B418C">
        <w:rPr>
          <w:rFonts w:ascii="Times New Roman" w:hAnsi="Times New Roman" w:cs="David"/>
          <w:rtl/>
        </w:rPr>
        <w:t xml:space="preserve"> (</w:t>
      </w:r>
      <w:r w:rsidRPr="004B418C">
        <w:rPr>
          <w:rFonts w:ascii="Times New Roman" w:hAnsi="Times New Roman" w:cs="David" w:hint="cs"/>
          <w:rtl/>
        </w:rPr>
        <w:t>כוכבית</w:t>
      </w:r>
      <w:r w:rsidRPr="004B418C">
        <w:rPr>
          <w:rFonts w:ascii="Times New Roman" w:hAnsi="Times New Roman" w:cs="David"/>
          <w:rtl/>
        </w:rPr>
        <w:t xml:space="preserve"> </w:t>
      </w:r>
      <w:r w:rsidRPr="004B418C">
        <w:rPr>
          <w:rFonts w:ascii="Times New Roman" w:hAnsi="Times New Roman" w:cs="David" w:hint="cs"/>
          <w:rtl/>
        </w:rPr>
        <w:t>בצבע</w:t>
      </w:r>
      <w:r w:rsidRPr="004B418C">
        <w:rPr>
          <w:rFonts w:ascii="Times New Roman" w:hAnsi="Times New Roman" w:cs="David"/>
          <w:rtl/>
        </w:rPr>
        <w:t xml:space="preserve"> </w:t>
      </w:r>
      <w:r w:rsidRPr="004B418C">
        <w:rPr>
          <w:rFonts w:ascii="Times New Roman" w:hAnsi="Times New Roman" w:cs="David" w:hint="cs"/>
          <w:rtl/>
        </w:rPr>
        <w:t>אדום</w:t>
      </w:r>
      <w:r w:rsidRPr="004B418C">
        <w:rPr>
          <w:rFonts w:ascii="Times New Roman" w:hAnsi="Times New Roman" w:cs="David"/>
          <w:rtl/>
        </w:rPr>
        <w:t xml:space="preserve">). </w:t>
      </w:r>
    </w:p>
    <w:p w:rsidR="00EA13E8" w:rsidRPr="004B418C" w:rsidRDefault="00EA13E8" w:rsidP="00FD0346">
      <w:pPr>
        <w:numPr>
          <w:ilvl w:val="0"/>
          <w:numId w:val="53"/>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לאפשר</w:t>
      </w:r>
      <w:r w:rsidRPr="004B418C">
        <w:rPr>
          <w:rFonts w:ascii="Times New Roman" w:hAnsi="Times New Roman" w:cs="David"/>
          <w:rtl/>
        </w:rPr>
        <w:t xml:space="preserve"> </w:t>
      </w:r>
      <w:r w:rsidRPr="004B418C">
        <w:rPr>
          <w:rFonts w:ascii="Times New Roman" w:hAnsi="Times New Roman" w:cs="David" w:hint="cs"/>
          <w:rtl/>
        </w:rPr>
        <w:t>מקשי</w:t>
      </w:r>
      <w:r w:rsidRPr="004B418C">
        <w:rPr>
          <w:rFonts w:ascii="Times New Roman" w:hAnsi="Times New Roman" w:cs="David"/>
          <w:rtl/>
        </w:rPr>
        <w:t xml:space="preserve"> </w:t>
      </w:r>
      <w:r w:rsidRPr="004B418C">
        <w:rPr>
          <w:rFonts w:ascii="Times New Roman" w:hAnsi="Times New Roman" w:cs="David" w:hint="cs"/>
          <w:rtl/>
        </w:rPr>
        <w:t>קיצור</w:t>
      </w:r>
      <w:r w:rsidRPr="004B418C">
        <w:rPr>
          <w:rFonts w:ascii="Times New Roman" w:hAnsi="Times New Roman" w:cs="David"/>
          <w:rtl/>
        </w:rPr>
        <w:t xml:space="preserve"> </w:t>
      </w:r>
      <w:r w:rsidRPr="004B418C">
        <w:rPr>
          <w:rFonts w:ascii="Times New Roman" w:hAnsi="Times New Roman" w:cs="David" w:hint="cs"/>
          <w:rtl/>
        </w:rPr>
        <w:t>במקלדת</w:t>
      </w:r>
      <w:r w:rsidRPr="004B418C">
        <w:rPr>
          <w:rFonts w:ascii="Times New Roman" w:hAnsi="Times New Roman" w:cs="David"/>
          <w:rtl/>
        </w:rPr>
        <w:t xml:space="preserve"> </w:t>
      </w:r>
      <w:r w:rsidRPr="004B418C">
        <w:rPr>
          <w:rFonts w:ascii="Times New Roman" w:hAnsi="Times New Roman" w:cs="David" w:hint="cs"/>
          <w:rtl/>
        </w:rPr>
        <w:t>עבור</w:t>
      </w:r>
      <w:r w:rsidRPr="004B418C">
        <w:rPr>
          <w:rFonts w:ascii="Times New Roman" w:hAnsi="Times New Roman" w:cs="David"/>
          <w:rtl/>
        </w:rPr>
        <w:t xml:space="preserve"> </w:t>
      </w:r>
      <w:r w:rsidRPr="004B418C">
        <w:rPr>
          <w:rFonts w:ascii="Times New Roman" w:hAnsi="Times New Roman" w:cs="David" w:hint="cs"/>
          <w:rtl/>
        </w:rPr>
        <w:t>הפעלת</w:t>
      </w:r>
      <w:r w:rsidRPr="004B418C">
        <w:rPr>
          <w:rFonts w:ascii="Times New Roman" w:hAnsi="Times New Roman" w:cs="David"/>
          <w:rtl/>
        </w:rPr>
        <w:t xml:space="preserve"> </w:t>
      </w:r>
      <w:r w:rsidRPr="004B418C">
        <w:rPr>
          <w:rFonts w:ascii="Times New Roman" w:hAnsi="Times New Roman" w:cs="David" w:hint="cs"/>
          <w:rtl/>
        </w:rPr>
        <w:t>פונקציות</w:t>
      </w:r>
      <w:r w:rsidRPr="004B418C">
        <w:rPr>
          <w:rFonts w:ascii="Times New Roman" w:hAnsi="Times New Roman" w:cs="David"/>
          <w:rtl/>
        </w:rPr>
        <w:t xml:space="preserve"> </w:t>
      </w:r>
      <w:r w:rsidRPr="004B418C">
        <w:rPr>
          <w:rFonts w:ascii="Times New Roman" w:hAnsi="Times New Roman" w:cs="David" w:hint="cs"/>
          <w:rtl/>
        </w:rPr>
        <w:t>שכיחות</w:t>
      </w:r>
      <w:r w:rsidRPr="004B418C">
        <w:rPr>
          <w:rFonts w:ascii="Times New Roman" w:hAnsi="Times New Roman" w:cs="David"/>
          <w:rtl/>
        </w:rPr>
        <w:t xml:space="preserve">.   </w:t>
      </w:r>
    </w:p>
    <w:p w:rsidR="00EA13E8" w:rsidRPr="004B418C" w:rsidRDefault="00EA13E8" w:rsidP="00356445">
      <w:pPr>
        <w:numPr>
          <w:ilvl w:val="0"/>
          <w:numId w:val="52"/>
        </w:numPr>
        <w:bidi/>
        <w:spacing w:after="0" w:line="360" w:lineRule="auto"/>
        <w:ind w:right="425"/>
        <w:jc w:val="both"/>
        <w:rPr>
          <w:rFonts w:ascii="Times New Roman" w:hAnsi="Times New Roman" w:cs="David"/>
        </w:rPr>
      </w:pPr>
      <w:r w:rsidRPr="004B418C">
        <w:rPr>
          <w:rFonts w:ascii="Times New Roman" w:hAnsi="Times New Roman" w:cs="David" w:hint="cs"/>
          <w:rtl/>
        </w:rPr>
        <w:t>כנגזרת</w:t>
      </w:r>
      <w:r w:rsidRPr="004B418C">
        <w:rPr>
          <w:rFonts w:ascii="Times New Roman" w:hAnsi="Times New Roman" w:cs="David"/>
          <w:rtl/>
        </w:rPr>
        <w:t xml:space="preserve"> </w:t>
      </w:r>
      <w:r w:rsidRPr="004B418C">
        <w:rPr>
          <w:rFonts w:ascii="Times New Roman" w:hAnsi="Times New Roman" w:cs="David" w:hint="cs"/>
          <w:rtl/>
        </w:rPr>
        <w:t>של</w:t>
      </w:r>
      <w:r w:rsidRPr="004B418C">
        <w:rPr>
          <w:rFonts w:ascii="Times New Roman" w:hAnsi="Times New Roman" w:cs="David"/>
          <w:rtl/>
        </w:rPr>
        <w:t xml:space="preserve"> </w:t>
      </w:r>
      <w:r w:rsidRPr="004B418C">
        <w:rPr>
          <w:rFonts w:ascii="Times New Roman" w:hAnsi="Times New Roman" w:cs="David" w:hint="cs"/>
          <w:rtl/>
        </w:rPr>
        <w:t>סעיף</w:t>
      </w:r>
      <w:r w:rsidRPr="004B418C">
        <w:rPr>
          <w:rFonts w:ascii="Times New Roman" w:hAnsi="Times New Roman" w:cs="David"/>
          <w:rtl/>
        </w:rPr>
        <w:t xml:space="preserve"> </w:t>
      </w:r>
      <w:r w:rsidRPr="004B418C">
        <w:rPr>
          <w:rFonts w:ascii="Times New Roman" w:hAnsi="Times New Roman" w:cs="David" w:hint="cs"/>
          <w:rtl/>
        </w:rPr>
        <w:t>זה</w:t>
      </w:r>
      <w:r w:rsidRPr="004B418C">
        <w:rPr>
          <w:rFonts w:ascii="Times New Roman" w:hAnsi="Times New Roman" w:cs="David"/>
          <w:rtl/>
        </w:rPr>
        <w:t xml:space="preserve">, </w:t>
      </w:r>
      <w:r w:rsidRPr="004B418C">
        <w:rPr>
          <w:rFonts w:ascii="Times New Roman" w:hAnsi="Times New Roman" w:cs="David" w:hint="cs"/>
          <w:rtl/>
        </w:rPr>
        <w:t>על</w:t>
      </w:r>
      <w:r w:rsidRPr="004B418C">
        <w:rPr>
          <w:rFonts w:ascii="Times New Roman" w:hAnsi="Times New Roman" w:cs="David"/>
          <w:rtl/>
        </w:rPr>
        <w:t xml:space="preserve"> </w:t>
      </w:r>
      <w:r w:rsidRPr="004B418C">
        <w:rPr>
          <w:rFonts w:ascii="Times New Roman" w:hAnsi="Times New Roman" w:cs="David" w:hint="cs"/>
          <w:rtl/>
        </w:rPr>
        <w:t>המציע</w:t>
      </w:r>
      <w:r w:rsidRPr="004B418C">
        <w:rPr>
          <w:rFonts w:ascii="Times New Roman" w:hAnsi="Times New Roman" w:cs="David"/>
          <w:rtl/>
        </w:rPr>
        <w:t xml:space="preserve"> </w:t>
      </w:r>
      <w:r w:rsidRPr="004B418C">
        <w:rPr>
          <w:rFonts w:ascii="Times New Roman" w:hAnsi="Times New Roman" w:cs="David" w:hint="cs"/>
          <w:rtl/>
        </w:rPr>
        <w:t>לפרט</w:t>
      </w:r>
      <w:r w:rsidRPr="004B418C">
        <w:rPr>
          <w:rFonts w:ascii="Times New Roman" w:hAnsi="Times New Roman" w:cs="David"/>
          <w:rtl/>
        </w:rPr>
        <w:t xml:space="preserve"> </w:t>
      </w:r>
      <w:r w:rsidRPr="004B418C">
        <w:rPr>
          <w:rFonts w:ascii="Times New Roman" w:hAnsi="Times New Roman" w:cs="David" w:hint="cs"/>
          <w:rtl/>
        </w:rPr>
        <w:t>בהצעתו</w:t>
      </w:r>
      <w:r w:rsidRPr="004B418C">
        <w:rPr>
          <w:rFonts w:ascii="Times New Roman" w:hAnsi="Times New Roman" w:cs="David"/>
          <w:rtl/>
        </w:rPr>
        <w:t xml:space="preserve"> </w:t>
      </w:r>
      <w:r w:rsidRPr="004B418C">
        <w:rPr>
          <w:rFonts w:ascii="Times New Roman" w:hAnsi="Times New Roman" w:cs="David" w:hint="cs"/>
          <w:rtl/>
        </w:rPr>
        <w:t>את</w:t>
      </w:r>
      <w:r w:rsidRPr="004B418C">
        <w:rPr>
          <w:rFonts w:ascii="Times New Roman" w:hAnsi="Times New Roman" w:cs="David"/>
          <w:rtl/>
        </w:rPr>
        <w:t xml:space="preserve"> </w:t>
      </w:r>
      <w:r w:rsidRPr="004B418C">
        <w:rPr>
          <w:rFonts w:ascii="Times New Roman" w:hAnsi="Times New Roman" w:cs="David" w:hint="cs"/>
          <w:rtl/>
        </w:rPr>
        <w:t>ההיבטים</w:t>
      </w:r>
      <w:r w:rsidRPr="004B418C">
        <w:rPr>
          <w:rFonts w:ascii="Times New Roman" w:hAnsi="Times New Roman" w:cs="David"/>
          <w:rtl/>
        </w:rPr>
        <w:t xml:space="preserve"> </w:t>
      </w:r>
      <w:r w:rsidRPr="004B418C">
        <w:rPr>
          <w:rFonts w:ascii="Times New Roman" w:hAnsi="Times New Roman" w:cs="David" w:hint="cs"/>
          <w:rtl/>
        </w:rPr>
        <w:t>הבאים</w:t>
      </w:r>
      <w:r w:rsidRPr="004B418C">
        <w:rPr>
          <w:rFonts w:ascii="Times New Roman" w:hAnsi="Times New Roman" w:cs="David"/>
          <w:rtl/>
        </w:rPr>
        <w:t xml:space="preserve">: </w:t>
      </w:r>
    </w:p>
    <w:p w:rsidR="00EA13E8" w:rsidRPr="004B418C" w:rsidRDefault="00C518D2" w:rsidP="00C518D2">
      <w:pPr>
        <w:numPr>
          <w:ilvl w:val="0"/>
          <w:numId w:val="54"/>
        </w:numPr>
        <w:bidi/>
        <w:spacing w:before="40" w:after="40" w:line="280" w:lineRule="atLeast"/>
        <w:ind w:right="425"/>
        <w:jc w:val="both"/>
        <w:rPr>
          <w:rFonts w:ascii="Times New Roman" w:hAnsi="Times New Roman" w:cs="David"/>
        </w:rPr>
      </w:pPr>
      <w:r w:rsidRPr="00C518D2">
        <w:rPr>
          <w:rFonts w:ascii="Times New Roman" w:hAnsi="Times New Roman" w:cs="David" w:hint="cs"/>
          <w:rtl/>
        </w:rPr>
        <w:t>ממשק</w:t>
      </w:r>
      <w:r w:rsidRPr="00C518D2">
        <w:rPr>
          <w:rFonts w:ascii="Times New Roman" w:hAnsi="Times New Roman" w:cs="David"/>
          <w:rtl/>
        </w:rPr>
        <w:t xml:space="preserve"> </w:t>
      </w:r>
      <w:r w:rsidRPr="00C518D2">
        <w:rPr>
          <w:rFonts w:ascii="Times New Roman" w:hAnsi="Times New Roman" w:cs="David" w:hint="cs"/>
          <w:rtl/>
        </w:rPr>
        <w:t>המשתמש</w:t>
      </w:r>
      <w:r w:rsidRPr="00C518D2">
        <w:rPr>
          <w:rFonts w:ascii="Times New Roman" w:hAnsi="Times New Roman" w:cs="David"/>
          <w:rtl/>
        </w:rPr>
        <w:t xml:space="preserve"> </w:t>
      </w:r>
      <w:r w:rsidRPr="00C518D2">
        <w:rPr>
          <w:rFonts w:ascii="Times New Roman" w:hAnsi="Times New Roman" w:cs="David" w:hint="cs"/>
          <w:rtl/>
        </w:rPr>
        <w:t>יהיה</w:t>
      </w:r>
      <w:r w:rsidRPr="00C518D2">
        <w:rPr>
          <w:rFonts w:ascii="Times New Roman" w:hAnsi="Times New Roman" w:cs="David"/>
          <w:rtl/>
        </w:rPr>
        <w:t xml:space="preserve"> </w:t>
      </w:r>
      <w:r w:rsidRPr="00C518D2">
        <w:rPr>
          <w:rFonts w:ascii="Times New Roman" w:hAnsi="Times New Roman" w:cs="David" w:hint="cs"/>
          <w:rtl/>
        </w:rPr>
        <w:t>מבוסס</w:t>
      </w:r>
      <w:r w:rsidRPr="00C518D2">
        <w:rPr>
          <w:rFonts w:ascii="Times New Roman" w:hAnsi="Times New Roman" w:cs="David"/>
          <w:rtl/>
        </w:rPr>
        <w:t xml:space="preserve"> </w:t>
      </w:r>
      <w:r w:rsidRPr="00C518D2">
        <w:rPr>
          <w:rFonts w:ascii="Times New Roman" w:hAnsi="Times New Roman" w:cs="David" w:hint="cs"/>
          <w:rtl/>
        </w:rPr>
        <w:t>על</w:t>
      </w:r>
      <w:r w:rsidRPr="00C518D2">
        <w:rPr>
          <w:rFonts w:ascii="Times New Roman" w:hAnsi="Times New Roman" w:cs="David"/>
          <w:rtl/>
        </w:rPr>
        <w:t xml:space="preserve"> </w:t>
      </w:r>
      <w:r w:rsidRPr="00C518D2">
        <w:rPr>
          <w:rFonts w:ascii="Times New Roman" w:hAnsi="Times New Roman" w:cs="David" w:hint="cs"/>
          <w:rtl/>
        </w:rPr>
        <w:t>טכנולוגיות</w:t>
      </w:r>
      <w:r w:rsidRPr="00C518D2">
        <w:rPr>
          <w:rFonts w:ascii="Times New Roman" w:hAnsi="Times New Roman" w:cs="David"/>
          <w:rtl/>
        </w:rPr>
        <w:t xml:space="preserve"> </w:t>
      </w:r>
      <w:r w:rsidRPr="00C518D2">
        <w:rPr>
          <w:rFonts w:ascii="Times New Roman" w:hAnsi="Times New Roman" w:cs="David" w:hint="cs"/>
          <w:rtl/>
        </w:rPr>
        <w:t>וסטנדרטיים</w:t>
      </w:r>
      <w:r w:rsidRPr="00C518D2">
        <w:rPr>
          <w:rFonts w:ascii="Times New Roman" w:hAnsi="Times New Roman" w:cs="David"/>
          <w:rtl/>
        </w:rPr>
        <w:t xml:space="preserve"> </w:t>
      </w:r>
      <w:r w:rsidRPr="00C518D2">
        <w:rPr>
          <w:rFonts w:ascii="Times New Roman" w:hAnsi="Times New Roman" w:cs="David" w:hint="cs"/>
          <w:rtl/>
        </w:rPr>
        <w:t>מתקדמים</w:t>
      </w:r>
      <w:r w:rsidRPr="00C518D2">
        <w:rPr>
          <w:rFonts w:ascii="Times New Roman" w:hAnsi="Times New Roman" w:cs="David"/>
          <w:rtl/>
        </w:rPr>
        <w:t xml:space="preserve"> </w:t>
      </w:r>
      <w:r w:rsidRPr="00C518D2">
        <w:rPr>
          <w:rFonts w:ascii="Times New Roman" w:hAnsi="Times New Roman" w:cs="David" w:hint="cs"/>
          <w:rtl/>
        </w:rPr>
        <w:t>ומקובלים</w:t>
      </w:r>
      <w:r>
        <w:rPr>
          <w:rFonts w:ascii="Times New Roman" w:hAnsi="Times New Roman" w:cs="David" w:hint="cs"/>
          <w:rtl/>
        </w:rPr>
        <w:t>. נא לפרט.</w:t>
      </w:r>
    </w:p>
    <w:p w:rsidR="00EA13E8" w:rsidRPr="004B418C" w:rsidRDefault="00EA13E8" w:rsidP="00FD0346">
      <w:pPr>
        <w:numPr>
          <w:ilvl w:val="0"/>
          <w:numId w:val="54"/>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דוגמאות</w:t>
      </w:r>
      <w:r w:rsidRPr="004B418C">
        <w:rPr>
          <w:rFonts w:ascii="Times New Roman" w:hAnsi="Times New Roman" w:cs="David"/>
          <w:rtl/>
        </w:rPr>
        <w:t xml:space="preserve"> </w:t>
      </w:r>
      <w:r w:rsidRPr="004B418C">
        <w:rPr>
          <w:rFonts w:ascii="Times New Roman" w:hAnsi="Times New Roman" w:cs="David" w:hint="cs"/>
          <w:rtl/>
        </w:rPr>
        <w:t>של</w:t>
      </w:r>
      <w:r w:rsidRPr="004B418C">
        <w:rPr>
          <w:rFonts w:ascii="Times New Roman" w:hAnsi="Times New Roman" w:cs="David"/>
          <w:rtl/>
        </w:rPr>
        <w:t xml:space="preserve"> </w:t>
      </w:r>
      <w:r w:rsidRPr="004B418C">
        <w:rPr>
          <w:rFonts w:ascii="Times New Roman" w:hAnsi="Times New Roman" w:cs="David" w:hint="cs"/>
          <w:rtl/>
        </w:rPr>
        <w:t>המסכים</w:t>
      </w:r>
      <w:r w:rsidRPr="004B418C">
        <w:rPr>
          <w:rFonts w:ascii="Times New Roman" w:hAnsi="Times New Roman" w:cs="David"/>
          <w:rtl/>
        </w:rPr>
        <w:t xml:space="preserve"> </w:t>
      </w:r>
      <w:r w:rsidRPr="004B418C">
        <w:rPr>
          <w:rFonts w:ascii="Times New Roman" w:hAnsi="Times New Roman" w:cs="David" w:hint="cs"/>
          <w:rtl/>
        </w:rPr>
        <w:t>העיקריים</w:t>
      </w:r>
      <w:r w:rsidRPr="004B418C">
        <w:rPr>
          <w:rFonts w:ascii="Times New Roman" w:hAnsi="Times New Roman" w:cs="David"/>
          <w:rtl/>
        </w:rPr>
        <w:t>.</w:t>
      </w:r>
    </w:p>
    <w:p w:rsidR="00EA13E8" w:rsidRPr="004B418C" w:rsidRDefault="00EA13E8" w:rsidP="00FD0346">
      <w:pPr>
        <w:numPr>
          <w:ilvl w:val="0"/>
          <w:numId w:val="54"/>
        </w:numPr>
        <w:bidi/>
        <w:spacing w:before="40" w:after="40" w:line="280" w:lineRule="atLeast"/>
        <w:ind w:left="1797" w:right="425" w:hanging="357"/>
        <w:jc w:val="both"/>
        <w:rPr>
          <w:rFonts w:ascii="Times New Roman" w:hAnsi="Times New Roman" w:cs="David"/>
        </w:rPr>
      </w:pPr>
      <w:r w:rsidRPr="004B418C">
        <w:rPr>
          <w:rFonts w:ascii="Times New Roman" w:hAnsi="Times New Roman" w:cs="David" w:hint="cs"/>
          <w:rtl/>
        </w:rPr>
        <w:t>תיאור</w:t>
      </w:r>
      <w:r w:rsidRPr="004B418C">
        <w:rPr>
          <w:rFonts w:ascii="Times New Roman" w:hAnsi="Times New Roman" w:cs="David"/>
          <w:rtl/>
        </w:rPr>
        <w:t xml:space="preserve"> </w:t>
      </w:r>
      <w:r w:rsidRPr="004B418C">
        <w:rPr>
          <w:rFonts w:ascii="Times New Roman" w:hAnsi="Times New Roman" w:cs="David" w:hint="cs"/>
          <w:rtl/>
        </w:rPr>
        <w:t>יכולת</w:t>
      </w:r>
      <w:r w:rsidRPr="004B418C">
        <w:rPr>
          <w:rFonts w:ascii="Times New Roman" w:hAnsi="Times New Roman" w:cs="David"/>
          <w:rtl/>
        </w:rPr>
        <w:t xml:space="preserve"> </w:t>
      </w:r>
      <w:r w:rsidRPr="004B418C">
        <w:rPr>
          <w:rFonts w:ascii="Times New Roman" w:hAnsi="Times New Roman" w:cs="David" w:hint="cs"/>
          <w:rtl/>
        </w:rPr>
        <w:t>התאמה</w:t>
      </w:r>
      <w:r w:rsidRPr="004B418C">
        <w:rPr>
          <w:rFonts w:ascii="Times New Roman" w:hAnsi="Times New Roman" w:cs="David"/>
          <w:rtl/>
        </w:rPr>
        <w:t xml:space="preserve"> </w:t>
      </w:r>
      <w:r w:rsidRPr="004B418C">
        <w:rPr>
          <w:rFonts w:ascii="Times New Roman" w:hAnsi="Times New Roman" w:cs="David" w:hint="cs"/>
          <w:rtl/>
        </w:rPr>
        <w:t>אישית</w:t>
      </w:r>
      <w:r w:rsidRPr="004B418C">
        <w:rPr>
          <w:rFonts w:ascii="Times New Roman" w:hAnsi="Times New Roman" w:cs="David"/>
          <w:rtl/>
        </w:rPr>
        <w:t xml:space="preserve"> </w:t>
      </w:r>
      <w:r w:rsidRPr="004B418C">
        <w:rPr>
          <w:rFonts w:ascii="Times New Roman" w:hAnsi="Times New Roman" w:cs="David" w:hint="cs"/>
          <w:rtl/>
        </w:rPr>
        <w:t>על</w:t>
      </w:r>
      <w:r w:rsidRPr="004B418C">
        <w:rPr>
          <w:rFonts w:ascii="Times New Roman" w:hAnsi="Times New Roman" w:cs="David"/>
          <w:rtl/>
        </w:rPr>
        <w:t xml:space="preserve"> </w:t>
      </w:r>
      <w:r w:rsidRPr="004B418C">
        <w:rPr>
          <w:rFonts w:ascii="Times New Roman" w:hAnsi="Times New Roman" w:cs="David" w:hint="cs"/>
          <w:rtl/>
        </w:rPr>
        <w:t>ידי</w:t>
      </w:r>
      <w:r w:rsidRPr="004B418C">
        <w:rPr>
          <w:rFonts w:ascii="Times New Roman" w:hAnsi="Times New Roman" w:cs="David"/>
          <w:rtl/>
        </w:rPr>
        <w:t xml:space="preserve"> </w:t>
      </w:r>
      <w:r w:rsidRPr="004B418C">
        <w:rPr>
          <w:rFonts w:ascii="Times New Roman" w:hAnsi="Times New Roman" w:cs="David" w:hint="cs"/>
          <w:rtl/>
        </w:rPr>
        <w:t>משתמש</w:t>
      </w:r>
      <w:r w:rsidRPr="004B418C">
        <w:rPr>
          <w:rFonts w:ascii="Times New Roman" w:hAnsi="Times New Roman" w:cs="David"/>
          <w:rtl/>
        </w:rPr>
        <w:t xml:space="preserve">. </w:t>
      </w:r>
    </w:p>
    <w:p w:rsidR="004F0D49" w:rsidRPr="004B418C" w:rsidRDefault="004F0D49" w:rsidP="004F0D49">
      <w:pPr>
        <w:bidi/>
        <w:ind w:left="720" w:right="425"/>
        <w:jc w:val="both"/>
        <w:rPr>
          <w:rFonts w:ascii="Times New Roman" w:hAnsi="Times New Roman" w:cs="David"/>
          <w:sz w:val="24"/>
          <w:szCs w:val="24"/>
          <w:rtl/>
        </w:rPr>
      </w:pPr>
      <w:r w:rsidRPr="004B418C">
        <w:rPr>
          <w:rFonts w:ascii="Times New Roman" w:hAnsi="Times New Roman" w:cs="David" w:hint="cs"/>
          <w:rtl/>
        </w:rPr>
        <w:t xml:space="preserve">יתרון יינתן לממשק משתמש אשר שומר אחידות </w:t>
      </w:r>
      <w:r w:rsidR="00761CB0">
        <w:rPr>
          <w:rFonts w:ascii="Times New Roman" w:hAnsi="Times New Roman" w:cs="David" w:hint="cs"/>
          <w:rtl/>
        </w:rPr>
        <w:t>ב</w:t>
      </w:r>
      <w:r w:rsidRPr="004B418C">
        <w:rPr>
          <w:rFonts w:ascii="Times New Roman" w:hAnsi="Times New Roman" w:cs="David" w:hint="cs"/>
          <w:rtl/>
        </w:rPr>
        <w:t xml:space="preserve">רמת סוג משתמש (כל סוג משתמש עובד בממשק משתמש אחד </w:t>
      </w:r>
      <w:r w:rsidRPr="004B418C">
        <w:rPr>
          <w:rFonts w:ascii="Times New Roman" w:hAnsi="Times New Roman" w:cs="David" w:hint="cs"/>
          <w:sz w:val="24"/>
          <w:szCs w:val="24"/>
          <w:rtl/>
        </w:rPr>
        <w:t>ורצוי בתוך מוצר אחד.</w:t>
      </w:r>
    </w:p>
    <w:p w:rsidR="004F0D49" w:rsidRPr="004B418C" w:rsidRDefault="004F0D49" w:rsidP="00761CB0">
      <w:pPr>
        <w:bidi/>
        <w:ind w:left="720" w:right="425"/>
        <w:jc w:val="both"/>
        <w:rPr>
          <w:rFonts w:ascii="Times New Roman" w:hAnsi="Times New Roman" w:cs="David"/>
        </w:rPr>
      </w:pPr>
      <w:r w:rsidRPr="004B418C">
        <w:rPr>
          <w:rFonts w:ascii="Times New Roman" w:hAnsi="Times New Roman" w:cs="David" w:hint="cs"/>
          <w:rtl/>
        </w:rPr>
        <w:t>יתרון יינתן לפשט</w:t>
      </w:r>
      <w:r w:rsidR="00761CB0">
        <w:rPr>
          <w:rFonts w:ascii="Times New Roman" w:hAnsi="Times New Roman" w:cs="David" w:hint="cs"/>
          <w:rtl/>
        </w:rPr>
        <w:t>ו</w:t>
      </w:r>
      <w:r w:rsidRPr="004B418C">
        <w:rPr>
          <w:rFonts w:ascii="Times New Roman" w:hAnsi="Times New Roman" w:cs="David" w:hint="cs"/>
          <w:rtl/>
        </w:rPr>
        <w:t>ת הממשק ולק</w:t>
      </w:r>
      <w:r w:rsidR="00FD0346">
        <w:rPr>
          <w:rFonts w:ascii="Times New Roman" w:hAnsi="Times New Roman" w:cs="David" w:hint="cs"/>
          <w:rtl/>
        </w:rPr>
        <w:t>ל</w:t>
      </w:r>
      <w:r w:rsidRPr="004B418C">
        <w:rPr>
          <w:rFonts w:ascii="Times New Roman" w:hAnsi="Times New Roman" w:cs="David" w:hint="cs"/>
          <w:rtl/>
        </w:rPr>
        <w:t>ות השימוש בו.</w:t>
      </w:r>
    </w:p>
    <w:p w:rsidR="00EA13E8" w:rsidRPr="004B418C" w:rsidRDefault="00EA13E8" w:rsidP="00FD6366">
      <w:pPr>
        <w:keepNext/>
        <w:numPr>
          <w:ilvl w:val="1"/>
          <w:numId w:val="79"/>
        </w:numPr>
        <w:tabs>
          <w:tab w:val="left" w:pos="707"/>
          <w:tab w:val="left" w:pos="990"/>
        </w:tabs>
        <w:bidi/>
        <w:spacing w:before="240" w:after="120" w:line="240" w:lineRule="auto"/>
        <w:ind w:left="992"/>
        <w:jc w:val="both"/>
        <w:outlineLvl w:val="2"/>
        <w:rPr>
          <w:rFonts w:ascii="Times New Roman" w:eastAsia="Times New Roman" w:hAnsi="Times New Roman" w:cs="David"/>
          <w:b/>
          <w:bCs/>
          <w:sz w:val="24"/>
          <w:szCs w:val="28"/>
          <w:lang w:eastAsia="he-IL"/>
        </w:rPr>
      </w:pPr>
      <w:bookmarkStart w:id="155" w:name="_Ref393701586"/>
      <w:r w:rsidRPr="004B418C">
        <w:rPr>
          <w:rFonts w:ascii="Times New Roman" w:eastAsia="Times New Roman" w:hAnsi="Times New Roman" w:cs="David" w:hint="eastAsia"/>
          <w:b/>
          <w:bCs/>
          <w:sz w:val="24"/>
          <w:szCs w:val="28"/>
          <w:rtl/>
          <w:lang w:eastAsia="he-IL"/>
        </w:rPr>
        <w:t>אבטחת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מידע</w:t>
      </w:r>
      <w:r w:rsidRPr="004B418C">
        <w:rPr>
          <w:rFonts w:ascii="Times New Roman" w:eastAsia="Times New Roman" w:hAnsi="Times New Roman" w:cs="David"/>
          <w:b/>
          <w:bCs/>
          <w:sz w:val="24"/>
          <w:szCs w:val="28"/>
          <w:rtl/>
          <w:lang w:eastAsia="he-IL"/>
        </w:rPr>
        <w:t xml:space="preserve"> (</w:t>
      </w:r>
      <w:r w:rsidR="00A87B8C">
        <w:rPr>
          <w:rFonts w:ascii="Times New Roman" w:eastAsia="Times New Roman" w:hAnsi="Times New Roman" w:cs="David" w:hint="cs"/>
          <w:b/>
          <w:bCs/>
          <w:sz w:val="24"/>
          <w:szCs w:val="28"/>
          <w:lang w:eastAsia="he-IL"/>
        </w:rPr>
        <w:t>S</w:t>
      </w:r>
      <w:r w:rsidRPr="004B418C">
        <w:rPr>
          <w:rFonts w:ascii="Times New Roman" w:eastAsia="Times New Roman" w:hAnsi="Times New Roman" w:cs="David"/>
          <w:b/>
          <w:bCs/>
          <w:sz w:val="24"/>
          <w:szCs w:val="28"/>
          <w:rtl/>
          <w:lang w:eastAsia="he-IL"/>
        </w:rPr>
        <w:t>)</w:t>
      </w:r>
      <w:bookmarkEnd w:id="155"/>
    </w:p>
    <w:p w:rsidR="00EA13E8" w:rsidRPr="004B418C" w:rsidRDefault="00EA13E8" w:rsidP="00FD6366">
      <w:pPr>
        <w:keepNext/>
        <w:numPr>
          <w:ilvl w:val="2"/>
          <w:numId w:val="79"/>
        </w:numPr>
        <w:tabs>
          <w:tab w:val="left" w:pos="707"/>
          <w:tab w:val="left" w:pos="990"/>
        </w:tabs>
        <w:bidi/>
        <w:spacing w:before="240" w:after="120" w:line="240" w:lineRule="auto"/>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cs"/>
          <w:b/>
          <w:bCs/>
          <w:sz w:val="24"/>
          <w:szCs w:val="28"/>
          <w:rtl/>
          <w:lang w:eastAsia="he-IL"/>
        </w:rPr>
        <w:t>כללי</w:t>
      </w:r>
      <w:r w:rsidR="000A1295" w:rsidRPr="004B418C">
        <w:rPr>
          <w:rFonts w:ascii="Times New Roman" w:eastAsia="Times New Roman" w:hAnsi="Times New Roman" w:cs="David" w:hint="cs"/>
          <w:b/>
          <w:bCs/>
          <w:sz w:val="24"/>
          <w:szCs w:val="28"/>
          <w:rtl/>
          <w:lang w:eastAsia="he-IL"/>
        </w:rPr>
        <w:t xml:space="preserve"> (</w:t>
      </w:r>
      <w:r w:rsidR="000A1295" w:rsidRPr="004B418C">
        <w:rPr>
          <w:rFonts w:ascii="Times New Roman" w:eastAsia="Times New Roman" w:hAnsi="Times New Roman" w:cs="David"/>
          <w:b/>
          <w:bCs/>
          <w:sz w:val="24"/>
          <w:szCs w:val="28"/>
          <w:lang w:eastAsia="he-IL"/>
        </w:rPr>
        <w:t>I</w:t>
      </w:r>
      <w:r w:rsidR="000A1295" w:rsidRPr="004B418C">
        <w:rPr>
          <w:rFonts w:ascii="Times New Roman" w:eastAsia="Times New Roman" w:hAnsi="Times New Roman" w:cs="David" w:hint="cs"/>
          <w:b/>
          <w:bCs/>
          <w:sz w:val="24"/>
          <w:szCs w:val="28"/>
          <w:rtl/>
          <w:lang w:eastAsia="he-IL"/>
        </w:rPr>
        <w:t>)</w:t>
      </w:r>
    </w:p>
    <w:p w:rsidR="00EA13E8" w:rsidRPr="006D0071" w:rsidRDefault="00EA13E8" w:rsidP="00A23EF2">
      <w:pPr>
        <w:keepNext/>
        <w:keepLines/>
        <w:bidi/>
        <w:spacing w:after="0" w:line="360" w:lineRule="auto"/>
        <w:jc w:val="both"/>
        <w:rPr>
          <w:rFonts w:ascii="Times New Roman" w:eastAsia="Times New Roman" w:hAnsi="Times New Roman" w:cs="David"/>
          <w:noProof/>
          <w:rtl/>
          <w:lang w:eastAsia="he-IL"/>
        </w:rPr>
      </w:pPr>
      <w:r w:rsidRPr="006D0071">
        <w:rPr>
          <w:rFonts w:ascii="Times New Roman" w:eastAsia="Times New Roman" w:hAnsi="Times New Roman" w:cs="David" w:hint="eastAsia"/>
          <w:noProof/>
          <w:rtl/>
          <w:lang w:eastAsia="he-IL"/>
        </w:rPr>
        <w:t>דרישות</w:t>
      </w:r>
      <w:r w:rsidRPr="006D0071">
        <w:rPr>
          <w:rFonts w:ascii="Times New Roman" w:eastAsia="Times New Roman" w:hAnsi="Times New Roman" w:cs="David"/>
          <w:noProof/>
          <w:rtl/>
          <w:lang w:eastAsia="he-IL"/>
        </w:rPr>
        <w:t xml:space="preserve"> אבטחת המידע במערכת מתבססים על תקן </w:t>
      </w:r>
      <w:r w:rsidRPr="006D0071">
        <w:rPr>
          <w:rFonts w:ascii="Times New Roman" w:eastAsia="Times New Roman" w:hAnsi="Times New Roman" w:cs="David"/>
          <w:noProof/>
          <w:lang w:eastAsia="he-IL"/>
        </w:rPr>
        <w:t>ISO 27799</w:t>
      </w:r>
      <w:r w:rsidRPr="006D0071">
        <w:rPr>
          <w:rFonts w:ascii="Times New Roman" w:eastAsia="Times New Roman" w:hAnsi="Times New Roman" w:cs="David"/>
          <w:noProof/>
          <w:rtl/>
          <w:lang w:eastAsia="he-IL"/>
        </w:rPr>
        <w:t xml:space="preserve"> - תקן בינלאומי לאבטחת מערכות מידע בתחום הבריאות, שפורסם בסוף 2010 על ידי ארגון התקינה הבינלאומי - </w:t>
      </w:r>
      <w:r w:rsidRPr="006D0071">
        <w:rPr>
          <w:rFonts w:ascii="Times New Roman" w:eastAsia="Times New Roman" w:hAnsi="Times New Roman" w:cs="David"/>
          <w:noProof/>
          <w:lang w:eastAsia="he-IL"/>
        </w:rPr>
        <w:t>ISO</w:t>
      </w:r>
      <w:r w:rsidRPr="006D0071">
        <w:rPr>
          <w:rFonts w:ascii="Times New Roman" w:eastAsia="Times New Roman" w:hAnsi="Times New Roman" w:cs="David"/>
          <w:noProof/>
          <w:rtl/>
          <w:lang w:eastAsia="he-IL"/>
        </w:rPr>
        <w:t xml:space="preserve">. התקן מתבסס על התקן הכללי לאבטחת מידע </w:t>
      </w:r>
      <w:r w:rsidRPr="006D0071">
        <w:rPr>
          <w:rFonts w:ascii="Times New Roman" w:eastAsia="Times New Roman" w:hAnsi="Times New Roman" w:cs="David"/>
          <w:noProof/>
          <w:lang w:eastAsia="he-IL"/>
        </w:rPr>
        <w:t>ISO 27001</w:t>
      </w:r>
      <w:r w:rsidRPr="006D0071">
        <w:rPr>
          <w:rFonts w:ascii="Times New Roman" w:eastAsia="Times New Roman" w:hAnsi="Times New Roman" w:cs="David"/>
          <w:noProof/>
          <w:rtl/>
          <w:lang w:eastAsia="he-IL"/>
        </w:rPr>
        <w:t xml:space="preserve">, ומטרתו לתת כלים בידי ארגונים רפואיים, לצורך הגנה על מידע רפואי אישי, שברשותם. </w:t>
      </w:r>
    </w:p>
    <w:p w:rsidR="00EA13E8" w:rsidRPr="006D0071" w:rsidRDefault="00EA13E8" w:rsidP="00A23EF2">
      <w:pPr>
        <w:keepNext/>
        <w:keepLines/>
        <w:bidi/>
        <w:spacing w:after="0" w:line="360" w:lineRule="auto"/>
        <w:jc w:val="both"/>
        <w:rPr>
          <w:rFonts w:ascii="Times New Roman" w:eastAsia="Times New Roman" w:hAnsi="Times New Roman" w:cs="David"/>
          <w:noProof/>
          <w:rtl/>
          <w:lang w:eastAsia="he-IL"/>
        </w:rPr>
      </w:pPr>
      <w:r w:rsidRPr="006D0071">
        <w:rPr>
          <w:rFonts w:ascii="Times New Roman" w:eastAsia="Times New Roman" w:hAnsi="Times New Roman" w:cs="David" w:hint="eastAsia"/>
          <w:noProof/>
          <w:rtl/>
          <w:lang w:eastAsia="he-IL"/>
        </w:rPr>
        <w:t>המציע</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מתבקש</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לפרט</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את</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הפתרון</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בהקשר</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של</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אבטחת</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מידע</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בהתאם</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לנוהל</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פיתוח</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מאובטח</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של</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מב</w:t>
      </w:r>
      <w:r w:rsidRPr="006D0071">
        <w:rPr>
          <w:rFonts w:ascii="Times New Roman" w:eastAsia="Times New Roman" w:hAnsi="Times New Roman" w:cs="David"/>
          <w:noProof/>
          <w:rtl/>
          <w:lang w:eastAsia="he-IL"/>
        </w:rPr>
        <w:t xml:space="preserve">"ר </w:t>
      </w:r>
      <w:r w:rsidRPr="006D0071">
        <w:rPr>
          <w:rFonts w:ascii="Times New Roman" w:eastAsia="Times New Roman" w:hAnsi="Times New Roman" w:cs="David" w:hint="eastAsia"/>
          <w:noProof/>
          <w:rtl/>
          <w:lang w:eastAsia="he-IL"/>
        </w:rPr>
        <w:t>המצורף</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כנספח</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eastAsia"/>
          <w:noProof/>
          <w:rtl/>
          <w:lang w:eastAsia="he-IL"/>
        </w:rPr>
        <w:t>ד</w:t>
      </w:r>
      <w:r w:rsidRPr="006D0071">
        <w:rPr>
          <w:rFonts w:ascii="Times New Roman" w:eastAsia="Times New Roman" w:hAnsi="Times New Roman" w:cs="David"/>
          <w:noProof/>
          <w:rtl/>
          <w:lang w:eastAsia="he-IL"/>
        </w:rPr>
        <w:t>'.</w:t>
      </w:r>
      <w:r w:rsidRPr="006D0071">
        <w:rPr>
          <w:rFonts w:ascii="Times New Roman" w:eastAsia="Times New Roman" w:hAnsi="Times New Roman" w:cs="David" w:hint="cs"/>
          <w:noProof/>
          <w:rtl/>
          <w:lang w:eastAsia="he-IL"/>
        </w:rPr>
        <w:t xml:space="preserve"> כמו"כ המציע יפרט את מנגנוני ההצפנה הנתמכים, והאם</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הפתרון</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מאפשר</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להגדיר</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פר</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ממשק</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ושותף</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אם</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יש</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להצפין</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את</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המידע</w:t>
      </w:r>
      <w:r w:rsidRPr="006D0071">
        <w:rPr>
          <w:rFonts w:ascii="Times New Roman" w:eastAsia="Times New Roman" w:hAnsi="Times New Roman" w:cs="David"/>
          <w:noProof/>
          <w:rtl/>
          <w:lang w:eastAsia="he-IL"/>
        </w:rPr>
        <w:t xml:space="preserve"> </w:t>
      </w:r>
      <w:r w:rsidRPr="006D0071">
        <w:rPr>
          <w:rFonts w:ascii="Times New Roman" w:eastAsia="Times New Roman" w:hAnsi="Times New Roman" w:cs="David" w:hint="cs"/>
          <w:noProof/>
          <w:rtl/>
          <w:lang w:eastAsia="he-IL"/>
        </w:rPr>
        <w:t>ובאיזה תקן הוא יוצפן.</w:t>
      </w:r>
    </w:p>
    <w:p w:rsidR="00EA13E8" w:rsidRDefault="006D0071" w:rsidP="00A23EF2">
      <w:pPr>
        <w:keepNext/>
        <w:keepLines/>
        <w:bidi/>
        <w:spacing w:after="0" w:line="360" w:lineRule="auto"/>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 xml:space="preserve">עבור ממשקים שיש להם משמעות משפטית, </w:t>
      </w:r>
      <w:r w:rsidR="00EA13E8" w:rsidRPr="006D0071">
        <w:rPr>
          <w:rFonts w:ascii="Times New Roman" w:eastAsia="Times New Roman" w:hAnsi="Times New Roman" w:cs="David" w:hint="cs"/>
          <w:noProof/>
          <w:rtl/>
          <w:lang w:eastAsia="he-IL"/>
        </w:rPr>
        <w:t>יש להתייחס גם למנגנוני מניעת התכחשות.</w:t>
      </w:r>
    </w:p>
    <w:p w:rsidR="00A23EF2" w:rsidRPr="00A23EF2" w:rsidRDefault="00A23EF2" w:rsidP="00FD6366">
      <w:pPr>
        <w:keepNext/>
        <w:numPr>
          <w:ilvl w:val="2"/>
          <w:numId w:val="79"/>
        </w:numPr>
        <w:tabs>
          <w:tab w:val="left" w:pos="707"/>
          <w:tab w:val="left" w:pos="990"/>
        </w:tabs>
        <w:bidi/>
        <w:spacing w:before="240" w:after="120" w:line="240" w:lineRule="auto"/>
        <w:jc w:val="both"/>
        <w:outlineLvl w:val="2"/>
        <w:rPr>
          <w:rFonts w:ascii="Times New Roman" w:eastAsia="Times New Roman" w:hAnsi="Times New Roman" w:cs="David"/>
          <w:b/>
          <w:bCs/>
          <w:sz w:val="24"/>
          <w:szCs w:val="28"/>
          <w:rtl/>
          <w:lang w:eastAsia="he-IL"/>
        </w:rPr>
      </w:pPr>
      <w:r w:rsidRPr="00A23EF2">
        <w:rPr>
          <w:rFonts w:ascii="Times New Roman" w:eastAsia="Times New Roman" w:hAnsi="Times New Roman" w:cs="David" w:hint="cs"/>
          <w:b/>
          <w:bCs/>
          <w:sz w:val="24"/>
          <w:szCs w:val="28"/>
          <w:rtl/>
          <w:lang w:eastAsia="he-IL"/>
        </w:rPr>
        <w:t>דרישות אבטחת מידע מהכלי</w:t>
      </w:r>
      <w:r w:rsidR="000E39FF">
        <w:rPr>
          <w:rFonts w:ascii="Times New Roman" w:eastAsia="Times New Roman" w:hAnsi="Times New Roman" w:cs="David" w:hint="cs"/>
          <w:b/>
          <w:bCs/>
          <w:sz w:val="24"/>
          <w:szCs w:val="28"/>
          <w:rtl/>
          <w:lang w:eastAsia="he-IL"/>
        </w:rPr>
        <w:t xml:space="preserve"> </w:t>
      </w:r>
    </w:p>
    <w:tbl>
      <w:tblPr>
        <w:tblStyle w:val="4-31"/>
        <w:bidiVisual/>
        <w:tblW w:w="4921" w:type="pct"/>
        <w:tblInd w:w="105" w:type="dxa"/>
        <w:tblLook w:val="04A0" w:firstRow="1" w:lastRow="0" w:firstColumn="1" w:lastColumn="0" w:noHBand="0" w:noVBand="1"/>
      </w:tblPr>
      <w:tblGrid>
        <w:gridCol w:w="436"/>
        <w:gridCol w:w="2236"/>
        <w:gridCol w:w="3227"/>
        <w:gridCol w:w="1036"/>
        <w:gridCol w:w="3878"/>
      </w:tblGrid>
      <w:tr w:rsidR="005459BB" w:rsidRPr="002576A5" w:rsidTr="00471CB5">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rsidR="00A23EF2" w:rsidRPr="002576A5" w:rsidRDefault="00A23EF2" w:rsidP="002576A5">
            <w:pPr>
              <w:pStyle w:val="TableHead"/>
              <w:spacing w:beforeLines="20" w:before="48" w:afterLines="20" w:after="48" w:line="260" w:lineRule="atLeast"/>
              <w:contextualSpacing/>
              <w:jc w:val="left"/>
              <w:rPr>
                <w:b/>
                <w:bCs/>
                <w:sz w:val="20"/>
                <w:szCs w:val="20"/>
              </w:rPr>
            </w:pPr>
            <w:r w:rsidRPr="002576A5">
              <w:rPr>
                <w:sz w:val="20"/>
                <w:szCs w:val="20"/>
                <w:rtl/>
              </w:rPr>
              <w:t>#</w:t>
            </w:r>
          </w:p>
        </w:tc>
        <w:tc>
          <w:tcPr>
            <w:tcW w:w="1034" w:type="pct"/>
            <w:vAlign w:val="center"/>
            <w:hideMark/>
          </w:tcPr>
          <w:p w:rsidR="00A23EF2" w:rsidRPr="002576A5" w:rsidRDefault="00A23EF2" w:rsidP="002576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Pr>
            </w:pPr>
            <w:r w:rsidRPr="002576A5">
              <w:rPr>
                <w:rFonts w:hint="cs"/>
                <w:sz w:val="20"/>
                <w:szCs w:val="20"/>
                <w:rtl/>
              </w:rPr>
              <w:t>נושא</w:t>
            </w:r>
          </w:p>
        </w:tc>
        <w:tc>
          <w:tcPr>
            <w:tcW w:w="1492" w:type="pct"/>
            <w:vAlign w:val="center"/>
          </w:tcPr>
          <w:p w:rsidR="00A23EF2" w:rsidRPr="002576A5" w:rsidRDefault="00A23EF2" w:rsidP="002576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פירוט</w:t>
            </w:r>
          </w:p>
        </w:tc>
        <w:tc>
          <w:tcPr>
            <w:tcW w:w="479" w:type="pct"/>
            <w:vAlign w:val="center"/>
          </w:tcPr>
          <w:p w:rsidR="00A23EF2" w:rsidRPr="002576A5" w:rsidRDefault="00A23EF2" w:rsidP="002576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אופן המימוש*</w:t>
            </w:r>
          </w:p>
        </w:tc>
        <w:tc>
          <w:tcPr>
            <w:tcW w:w="1793" w:type="pct"/>
            <w:vAlign w:val="center"/>
          </w:tcPr>
          <w:p w:rsidR="00A23EF2" w:rsidRPr="002576A5" w:rsidRDefault="00A23EF2" w:rsidP="002576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הסבר לאופן המימוש</w:t>
            </w:r>
          </w:p>
        </w:tc>
      </w:tr>
      <w:tr w:rsidR="00A23EF2" w:rsidRPr="00340CFB"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vAlign w:val="center"/>
          </w:tcPr>
          <w:p w:rsidR="00A23EF2" w:rsidRPr="002576A5" w:rsidRDefault="00340CFB" w:rsidP="00340CFB">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r>
              <w:rPr>
                <w:rFonts w:ascii="Times New Roman" w:hAnsi="Times New Roman" w:cs="David"/>
                <w:sz w:val="20"/>
                <w:lang w:eastAsia="he-IL"/>
              </w:rPr>
              <w:t xml:space="preserve"> </w:t>
            </w:r>
            <w:r w:rsidR="00A23EF2" w:rsidRPr="002576A5">
              <w:rPr>
                <w:rFonts w:ascii="Times New Roman" w:hAnsi="Times New Roman" w:cs="David" w:hint="cs"/>
                <w:sz w:val="20"/>
                <w:rtl/>
                <w:lang w:eastAsia="he-IL"/>
              </w:rPr>
              <w:t>דרישות אבטחה כלליות</w:t>
            </w:r>
          </w:p>
        </w:tc>
      </w:tr>
      <w:tr w:rsidR="00182D70" w:rsidRPr="002576A5"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182D70" w:rsidRPr="00FB6C06" w:rsidRDefault="00182D70" w:rsidP="00182D70">
            <w:pPr>
              <w:pStyle w:val="TableText"/>
              <w:spacing w:beforeLines="20" w:before="48" w:afterLines="20" w:after="48" w:line="240" w:lineRule="atLeast"/>
              <w:contextualSpacing/>
              <w:rPr>
                <w:sz w:val="20"/>
                <w:szCs w:val="22"/>
              </w:rPr>
            </w:pPr>
            <w:r w:rsidRPr="00FB6C06">
              <w:rPr>
                <w:sz w:val="20"/>
                <w:szCs w:val="22"/>
              </w:rPr>
              <w:t>1</w:t>
            </w:r>
          </w:p>
        </w:tc>
        <w:tc>
          <w:tcPr>
            <w:tcW w:w="1034" w:type="pct"/>
          </w:tcPr>
          <w:p w:rsidR="00182D70" w:rsidRPr="002576A5" w:rsidRDefault="00182D70"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 xml:space="preserve">עמידה בתקן </w:t>
            </w:r>
            <w:r w:rsidRPr="00FB6C06">
              <w:rPr>
                <w:b/>
                <w:bCs/>
                <w:sz w:val="20"/>
                <w:szCs w:val="22"/>
              </w:rPr>
              <w:t>ISO 27799</w:t>
            </w:r>
            <w:r>
              <w:rPr>
                <w:rFonts w:hint="cs"/>
                <w:b/>
                <w:bCs/>
                <w:sz w:val="20"/>
                <w:szCs w:val="22"/>
                <w:rtl/>
              </w:rPr>
              <w:t xml:space="preserve"> (</w:t>
            </w:r>
            <w:r>
              <w:rPr>
                <w:rFonts w:hint="cs"/>
                <w:b/>
                <w:bCs/>
                <w:sz w:val="20"/>
                <w:szCs w:val="22"/>
              </w:rPr>
              <w:t>M</w:t>
            </w:r>
            <w:r>
              <w:rPr>
                <w:rFonts w:hint="cs"/>
                <w:b/>
                <w:bCs/>
                <w:sz w:val="20"/>
                <w:szCs w:val="22"/>
                <w:rtl/>
              </w:rPr>
              <w:t>)</w:t>
            </w:r>
          </w:p>
        </w:tc>
        <w:tc>
          <w:tcPr>
            <w:tcW w:w="1492" w:type="pct"/>
            <w:vAlign w:val="center"/>
          </w:tcPr>
          <w:p w:rsidR="00182D70" w:rsidRPr="002576A5" w:rsidRDefault="00182D70"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ראה סעיף כללי הנ"ל</w:t>
            </w:r>
          </w:p>
        </w:tc>
        <w:tc>
          <w:tcPr>
            <w:tcW w:w="479" w:type="pct"/>
            <w:vAlign w:val="center"/>
          </w:tcPr>
          <w:p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182D70"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182D70" w:rsidRPr="002576A5" w:rsidRDefault="00182D70" w:rsidP="00182D70">
            <w:pPr>
              <w:pStyle w:val="TableText"/>
              <w:spacing w:beforeLines="20" w:before="48" w:afterLines="20" w:after="48" w:line="240" w:lineRule="atLeast"/>
              <w:contextualSpacing/>
              <w:rPr>
                <w:sz w:val="20"/>
                <w:rtl/>
              </w:rPr>
            </w:pPr>
            <w:r>
              <w:rPr>
                <w:sz w:val="20"/>
              </w:rPr>
              <w:t>2</w:t>
            </w:r>
          </w:p>
        </w:tc>
        <w:tc>
          <w:tcPr>
            <w:tcW w:w="1034" w:type="pct"/>
          </w:tcPr>
          <w:p w:rsidR="00182D70" w:rsidRPr="002576A5" w:rsidRDefault="00182D70"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בעבודה</w:t>
            </w:r>
            <w:r w:rsidRPr="002576A5">
              <w:rPr>
                <w:b/>
                <w:bCs/>
                <w:sz w:val="20"/>
                <w:szCs w:val="22"/>
                <w:rtl/>
              </w:rPr>
              <w:t xml:space="preserve"> </w:t>
            </w:r>
            <w:r w:rsidRPr="002576A5">
              <w:rPr>
                <w:rFonts w:hint="cs"/>
                <w:b/>
                <w:bCs/>
                <w:sz w:val="20"/>
                <w:szCs w:val="22"/>
                <w:rtl/>
              </w:rPr>
              <w:t>בחיבור</w:t>
            </w:r>
            <w:r w:rsidRPr="002576A5">
              <w:rPr>
                <w:b/>
                <w:bCs/>
                <w:sz w:val="20"/>
                <w:szCs w:val="22"/>
                <w:rtl/>
              </w:rPr>
              <w:t xml:space="preserve"> </w:t>
            </w:r>
            <w:r w:rsidRPr="002576A5">
              <w:rPr>
                <w:rFonts w:hint="cs"/>
                <w:b/>
                <w:bCs/>
                <w:sz w:val="20"/>
                <w:szCs w:val="22"/>
                <w:rtl/>
              </w:rPr>
              <w:t>מאובטח</w:t>
            </w:r>
            <w:r w:rsidRPr="002576A5">
              <w:rPr>
                <w:b/>
                <w:bCs/>
                <w:sz w:val="20"/>
                <w:szCs w:val="22"/>
                <w:rtl/>
              </w:rPr>
              <w:t xml:space="preserve"> </w:t>
            </w:r>
            <w:r w:rsidRPr="002576A5">
              <w:rPr>
                <w:rFonts w:hint="cs"/>
                <w:b/>
                <w:bCs/>
                <w:sz w:val="20"/>
                <w:szCs w:val="22"/>
                <w:rtl/>
              </w:rPr>
              <w:t>מרחוק</w:t>
            </w:r>
            <w:r w:rsidRPr="002576A5">
              <w:rPr>
                <w:b/>
                <w:bCs/>
                <w:sz w:val="20"/>
                <w:szCs w:val="22"/>
                <w:rtl/>
              </w:rPr>
              <w:t xml:space="preserve"> </w:t>
            </w:r>
            <w:r w:rsidRPr="002576A5">
              <w:rPr>
                <w:rFonts w:hint="cs"/>
                <w:b/>
                <w:bCs/>
                <w:sz w:val="20"/>
                <w:szCs w:val="22"/>
                <w:rtl/>
              </w:rPr>
              <w:t>על</w:t>
            </w:r>
            <w:r w:rsidRPr="002576A5">
              <w:rPr>
                <w:b/>
                <w:bCs/>
                <w:sz w:val="20"/>
                <w:szCs w:val="22"/>
                <w:rtl/>
              </w:rPr>
              <w:t xml:space="preserve"> </w:t>
            </w:r>
            <w:r w:rsidRPr="002576A5">
              <w:rPr>
                <w:rFonts w:hint="cs"/>
                <w:b/>
                <w:bCs/>
                <w:sz w:val="20"/>
                <w:szCs w:val="22"/>
                <w:rtl/>
              </w:rPr>
              <w:t>בסיס</w:t>
            </w:r>
            <w:r w:rsidRPr="002576A5">
              <w:rPr>
                <w:b/>
                <w:bCs/>
                <w:sz w:val="20"/>
                <w:szCs w:val="22"/>
                <w:rtl/>
              </w:rPr>
              <w:t xml:space="preserve"> </w:t>
            </w:r>
            <w:r w:rsidRPr="002576A5">
              <w:rPr>
                <w:b/>
                <w:bCs/>
                <w:sz w:val="20"/>
                <w:szCs w:val="22"/>
              </w:rPr>
              <w:t>SSL</w:t>
            </w:r>
            <w:r>
              <w:rPr>
                <w:b/>
                <w:bCs/>
                <w:sz w:val="20"/>
                <w:szCs w:val="22"/>
              </w:rPr>
              <w:t>/</w:t>
            </w:r>
            <w:r w:rsidRPr="002576A5">
              <w:rPr>
                <w:b/>
                <w:bCs/>
                <w:sz w:val="20"/>
                <w:szCs w:val="22"/>
              </w:rPr>
              <w:t>VPN</w:t>
            </w:r>
            <w:r>
              <w:rPr>
                <w:rFonts w:hint="cs"/>
                <w:b/>
                <w:bCs/>
                <w:sz w:val="20"/>
                <w:szCs w:val="22"/>
                <w:rtl/>
              </w:rPr>
              <w:t xml:space="preserve"> (</w:t>
            </w:r>
            <w:r>
              <w:rPr>
                <w:rFonts w:hint="cs"/>
                <w:b/>
                <w:bCs/>
                <w:sz w:val="20"/>
                <w:szCs w:val="22"/>
              </w:rPr>
              <w:t>M</w:t>
            </w:r>
            <w:r>
              <w:rPr>
                <w:rFonts w:hint="cs"/>
                <w:b/>
                <w:bCs/>
                <w:sz w:val="20"/>
                <w:szCs w:val="22"/>
                <w:rtl/>
              </w:rPr>
              <w:t>)</w:t>
            </w:r>
          </w:p>
        </w:tc>
        <w:tc>
          <w:tcPr>
            <w:tcW w:w="1492" w:type="pct"/>
            <w:vAlign w:val="center"/>
          </w:tcPr>
          <w:p w:rsidR="00182D70" w:rsidRPr="002576A5" w:rsidRDefault="00182D70"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182D70" w:rsidRPr="002576A5"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182D70" w:rsidRPr="002576A5" w:rsidRDefault="00182D70" w:rsidP="00182D70">
            <w:pPr>
              <w:pStyle w:val="TableText"/>
              <w:spacing w:beforeLines="20" w:before="48" w:afterLines="20" w:after="48" w:line="240" w:lineRule="atLeast"/>
              <w:contextualSpacing/>
              <w:rPr>
                <w:b w:val="0"/>
                <w:bCs w:val="0"/>
                <w:sz w:val="20"/>
                <w:szCs w:val="22"/>
              </w:rPr>
            </w:pPr>
            <w:r>
              <w:rPr>
                <w:rFonts w:hint="cs"/>
                <w:sz w:val="20"/>
                <w:rtl/>
              </w:rPr>
              <w:t>3</w:t>
            </w:r>
          </w:p>
        </w:tc>
        <w:tc>
          <w:tcPr>
            <w:tcW w:w="1034" w:type="pct"/>
          </w:tcPr>
          <w:p w:rsidR="00182D70" w:rsidRPr="002576A5" w:rsidRDefault="00182D70"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הצפנת המסרים העוברים במערכת ויכולת עבודה עם מסרים מוצפנים</w:t>
            </w:r>
            <w:r>
              <w:rPr>
                <w:rFonts w:hint="cs"/>
                <w:b/>
                <w:bCs/>
                <w:sz w:val="20"/>
                <w:szCs w:val="22"/>
                <w:rtl/>
              </w:rPr>
              <w:t xml:space="preserve"> </w:t>
            </w:r>
          </w:p>
        </w:tc>
        <w:tc>
          <w:tcPr>
            <w:tcW w:w="1492" w:type="pct"/>
            <w:vAlign w:val="center"/>
          </w:tcPr>
          <w:p w:rsidR="00182D70" w:rsidRPr="002576A5" w:rsidRDefault="00182D70"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79" w:type="pct"/>
            <w:vAlign w:val="center"/>
          </w:tcPr>
          <w:p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182D70"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182D70" w:rsidRPr="002576A5" w:rsidRDefault="00182D70" w:rsidP="00182D70">
            <w:pPr>
              <w:pStyle w:val="TableText"/>
              <w:spacing w:beforeLines="20" w:before="48" w:afterLines="20" w:after="48" w:line="240" w:lineRule="atLeast"/>
              <w:contextualSpacing/>
              <w:rPr>
                <w:b w:val="0"/>
                <w:bCs w:val="0"/>
                <w:sz w:val="20"/>
                <w:szCs w:val="22"/>
              </w:rPr>
            </w:pPr>
            <w:r>
              <w:rPr>
                <w:rFonts w:hint="cs"/>
                <w:sz w:val="20"/>
                <w:rtl/>
              </w:rPr>
              <w:t>4</w:t>
            </w:r>
          </w:p>
        </w:tc>
        <w:tc>
          <w:tcPr>
            <w:tcW w:w="1034" w:type="pct"/>
          </w:tcPr>
          <w:p w:rsidR="00182D70" w:rsidRPr="002576A5" w:rsidRDefault="00182D70"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הצפנת שדות במסר בזמן העברתם</w:t>
            </w:r>
          </w:p>
        </w:tc>
        <w:tc>
          <w:tcPr>
            <w:tcW w:w="1492" w:type="pct"/>
            <w:vAlign w:val="center"/>
          </w:tcPr>
          <w:p w:rsidR="00182D70" w:rsidRPr="002576A5" w:rsidRDefault="00182D70"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D227D4">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Default="0061786D" w:rsidP="00182D70">
            <w:pPr>
              <w:pStyle w:val="TableText"/>
              <w:spacing w:beforeLines="20" w:before="48" w:afterLines="20" w:after="48" w:line="240" w:lineRule="atLeast"/>
              <w:contextualSpacing/>
              <w:rPr>
                <w:sz w:val="20"/>
                <w:rtl/>
              </w:rPr>
            </w:pPr>
          </w:p>
        </w:tc>
        <w:tc>
          <w:tcPr>
            <w:tcW w:w="1034" w:type="pct"/>
            <w:vAlign w:val="center"/>
          </w:tcPr>
          <w:p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sz w:val="20"/>
                <w:szCs w:val="22"/>
                <w:rtl/>
              </w:rPr>
              <w:t xml:space="preserve">יכולת הפעלת </w:t>
            </w:r>
            <w:r>
              <w:rPr>
                <w:sz w:val="20"/>
                <w:szCs w:val="22"/>
              </w:rPr>
              <w:t xml:space="preserve">FW </w:t>
            </w:r>
            <w:r>
              <w:rPr>
                <w:rFonts w:hint="cs"/>
                <w:sz w:val="20"/>
                <w:szCs w:val="22"/>
                <w:rtl/>
              </w:rPr>
              <w:t xml:space="preserve"> על הקבצים המתקבלים</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szCs w:val="22"/>
              </w:rPr>
            </w:pPr>
            <w:r>
              <w:rPr>
                <w:rFonts w:hint="cs"/>
                <w:sz w:val="20"/>
                <w:rtl/>
              </w:rPr>
              <w:t>5</w:t>
            </w:r>
          </w:p>
        </w:tc>
        <w:tc>
          <w:tcPr>
            <w:tcW w:w="1034" w:type="pct"/>
          </w:tcPr>
          <w:p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תמיכה בהצפנה סימטרית וא-סימטרית</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szCs w:val="22"/>
              </w:rPr>
            </w:pPr>
            <w:r>
              <w:rPr>
                <w:rFonts w:hint="cs"/>
                <w:sz w:val="20"/>
                <w:rtl/>
              </w:rPr>
              <w:t>6</w:t>
            </w:r>
          </w:p>
        </w:tc>
        <w:tc>
          <w:tcPr>
            <w:tcW w:w="1034" w:type="pct"/>
            <w:vAlign w:val="center"/>
          </w:tcPr>
          <w:p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roofErr w:type="spellStart"/>
            <w:r w:rsidRPr="002576A5">
              <w:rPr>
                <w:rFonts w:hint="cs"/>
                <w:b/>
                <w:bCs/>
                <w:sz w:val="20"/>
                <w:szCs w:val="22"/>
                <w:rtl/>
              </w:rPr>
              <w:t>אנונימיזציה</w:t>
            </w:r>
            <w:proofErr w:type="spellEnd"/>
            <w:r w:rsidRPr="002576A5">
              <w:rPr>
                <w:rFonts w:hint="cs"/>
                <w:b/>
                <w:bCs/>
                <w:sz w:val="20"/>
                <w:szCs w:val="22"/>
                <w:rtl/>
              </w:rPr>
              <w:t xml:space="preserve"> של שדות מזהים</w:t>
            </w:r>
          </w:p>
          <w:p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sz w:val="20"/>
                <w:szCs w:val="22"/>
                <w:rtl/>
              </w:rPr>
              <w:t>היכולת "למסך" שדות מזהים בתוך פריט מידע לפני שליחתו.</w:t>
            </w:r>
          </w:p>
          <w:p w:rsidR="0061786D" w:rsidRPr="002576A5" w:rsidRDefault="0061786D"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sz w:val="20"/>
                <w:szCs w:val="22"/>
                <w:rtl/>
              </w:rPr>
              <w:t>יש לפרט את המנגנון</w:t>
            </w: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szCs w:val="22"/>
              </w:rPr>
            </w:pPr>
            <w:r>
              <w:rPr>
                <w:rFonts w:hint="cs"/>
                <w:sz w:val="20"/>
                <w:rtl/>
              </w:rPr>
              <w:t>7</w:t>
            </w:r>
          </w:p>
        </w:tc>
        <w:tc>
          <w:tcPr>
            <w:tcW w:w="1034" w:type="pct"/>
          </w:tcPr>
          <w:p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 xml:space="preserve">הגדרת </w:t>
            </w:r>
            <w:r>
              <w:rPr>
                <w:rFonts w:hint="cs"/>
                <w:b/>
                <w:bCs/>
                <w:sz w:val="20"/>
                <w:szCs w:val="22"/>
                <w:rtl/>
              </w:rPr>
              <w:t>יכולות אבטחת מידע ברמת ממשק ו/או שותף</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szCs w:val="22"/>
              </w:rPr>
            </w:pPr>
            <w:r>
              <w:rPr>
                <w:rFonts w:hint="cs"/>
                <w:sz w:val="20"/>
                <w:rtl/>
              </w:rPr>
              <w:t>8</w:t>
            </w:r>
          </w:p>
        </w:tc>
        <w:tc>
          <w:tcPr>
            <w:tcW w:w="1034" w:type="pct"/>
          </w:tcPr>
          <w:p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b/>
                <w:bCs/>
                <w:sz w:val="20"/>
                <w:szCs w:val="22"/>
              </w:rPr>
              <w:t>impersonation</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יכולת גישה למשאב (למשל קריאה של קובץ ברשת) בקונטקסט של משתמש אפליקטיבי מוגדר מראש</w:t>
            </w: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rtl/>
              </w:rPr>
            </w:pPr>
            <w:r>
              <w:rPr>
                <w:rFonts w:hint="cs"/>
                <w:sz w:val="18"/>
                <w:szCs w:val="22"/>
                <w:rtl/>
              </w:rPr>
              <w:t>9</w:t>
            </w:r>
          </w:p>
        </w:tc>
        <w:tc>
          <w:tcPr>
            <w:tcW w:w="1034" w:type="pct"/>
          </w:tcPr>
          <w:p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0E39FF">
              <w:rPr>
                <w:rFonts w:hint="eastAsia"/>
                <w:b/>
                <w:bCs/>
                <w:sz w:val="20"/>
                <w:szCs w:val="22"/>
                <w:rtl/>
              </w:rPr>
              <w:t>ניטור</w:t>
            </w:r>
            <w:r w:rsidRPr="000E39FF">
              <w:rPr>
                <w:b/>
                <w:bCs/>
                <w:sz w:val="20"/>
                <w:szCs w:val="22"/>
                <w:rtl/>
              </w:rPr>
              <w:t xml:space="preserve"> </w:t>
            </w:r>
            <w:r w:rsidRPr="000E39FF">
              <w:rPr>
                <w:rFonts w:hint="eastAsia"/>
                <w:b/>
                <w:bCs/>
                <w:sz w:val="20"/>
                <w:szCs w:val="22"/>
                <w:rtl/>
              </w:rPr>
              <w:t>ו</w:t>
            </w:r>
            <w:r w:rsidRPr="000E39FF">
              <w:rPr>
                <w:b/>
                <w:bCs/>
                <w:sz w:val="20"/>
                <w:szCs w:val="22"/>
                <w:rtl/>
              </w:rPr>
              <w:t>איתור ניסיונות תקיפה והתראות על חריגים</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Default="0061786D" w:rsidP="00182D70">
            <w:pPr>
              <w:pStyle w:val="TableText"/>
              <w:spacing w:beforeLines="20" w:before="48" w:afterLines="20" w:after="48" w:line="240" w:lineRule="atLeast"/>
              <w:contextualSpacing/>
              <w:rPr>
                <w:sz w:val="18"/>
                <w:szCs w:val="22"/>
              </w:rPr>
            </w:pPr>
            <w:r>
              <w:rPr>
                <w:rFonts w:hint="cs"/>
                <w:sz w:val="18"/>
                <w:szCs w:val="22"/>
                <w:rtl/>
              </w:rPr>
              <w:t>10</w:t>
            </w:r>
          </w:p>
        </w:tc>
        <w:tc>
          <w:tcPr>
            <w:tcW w:w="1034" w:type="pct"/>
          </w:tcPr>
          <w:p w:rsidR="0061786D" w:rsidRPr="000E39FF"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פירוט הפתרון בהקשר של נספח ד'</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182D70">
            <w:pPr>
              <w:pStyle w:val="TableText"/>
              <w:spacing w:beforeLines="20" w:before="48" w:afterLines="20" w:after="48" w:line="240" w:lineRule="atLeast"/>
              <w:contextualSpacing/>
              <w:rPr>
                <w:b w:val="0"/>
                <w:bCs w:val="0"/>
                <w:sz w:val="20"/>
                <w:szCs w:val="22"/>
              </w:rPr>
            </w:pPr>
            <w:r>
              <w:rPr>
                <w:rFonts w:hint="cs"/>
                <w:sz w:val="18"/>
                <w:szCs w:val="22"/>
                <w:rtl/>
              </w:rPr>
              <w:t>11</w:t>
            </w:r>
          </w:p>
        </w:tc>
        <w:tc>
          <w:tcPr>
            <w:tcW w:w="1034" w:type="pct"/>
          </w:tcPr>
          <w:p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אחר, אנא פרט</w:t>
            </w:r>
          </w:p>
        </w:tc>
        <w:tc>
          <w:tcPr>
            <w:tcW w:w="1492" w:type="pct"/>
            <w:vAlign w:val="center"/>
          </w:tcPr>
          <w:p w:rsidR="0061786D" w:rsidRPr="002576A5" w:rsidRDefault="0061786D" w:rsidP="00182D7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340CFB"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tcPr>
          <w:p w:rsidR="0061786D" w:rsidRPr="002576A5" w:rsidRDefault="0061786D" w:rsidP="00340CFB">
            <w:pPr>
              <w:keepNext/>
              <w:keepLines/>
              <w:numPr>
                <w:ilvl w:val="3"/>
                <w:numId w:val="79"/>
              </w:numPr>
              <w:tabs>
                <w:tab w:val="left" w:pos="848"/>
              </w:tabs>
              <w:bidi/>
              <w:spacing w:beforeLines="40" w:before="96" w:afterLines="40" w:after="96" w:line="280" w:lineRule="atLeast"/>
              <w:ind w:left="990" w:hanging="990"/>
              <w:contextualSpacing/>
              <w:outlineLvl w:val="2"/>
              <w:rPr>
                <w:rFonts w:ascii="Times New Roman" w:hAnsi="Times New Roman" w:cs="David"/>
                <w:sz w:val="20"/>
                <w:lang w:eastAsia="he-IL"/>
              </w:rPr>
            </w:pPr>
            <w:r w:rsidRPr="002576A5">
              <w:rPr>
                <w:rFonts w:ascii="Times New Roman" w:hAnsi="Times New Roman" w:cs="David" w:hint="cs"/>
                <w:sz w:val="20"/>
                <w:rtl/>
                <w:lang w:eastAsia="he-IL"/>
              </w:rPr>
              <w:t>ניהול הרשאות והזדהות</w:t>
            </w:r>
          </w:p>
        </w:tc>
      </w:tr>
      <w:tr w:rsidR="0061786D" w:rsidRPr="002576A5"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rtl/>
              </w:rPr>
            </w:pPr>
            <w:r w:rsidRPr="002576A5">
              <w:rPr>
                <w:rFonts w:hint="cs"/>
                <w:sz w:val="20"/>
                <w:rtl/>
              </w:rPr>
              <w:t>1</w:t>
            </w:r>
          </w:p>
          <w:p w:rsidR="0061786D" w:rsidRPr="002576A5" w:rsidRDefault="0061786D" w:rsidP="002576A5">
            <w:pPr>
              <w:pStyle w:val="TableText"/>
              <w:spacing w:beforeLines="20" w:before="48" w:afterLines="20" w:after="48" w:line="260" w:lineRule="atLeast"/>
              <w:contextualSpacing/>
              <w:rPr>
                <w:b w:val="0"/>
                <w:bCs w:val="0"/>
                <w:sz w:val="20"/>
                <w:szCs w:val="22"/>
                <w:rtl/>
              </w:rPr>
            </w:pPr>
          </w:p>
        </w:tc>
        <w:tc>
          <w:tcPr>
            <w:tcW w:w="1034" w:type="pct"/>
            <w:vAlign w:val="center"/>
          </w:tcPr>
          <w:p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הזדהות</w:t>
            </w:r>
            <w:r w:rsidRPr="002576A5">
              <w:rPr>
                <w:b/>
                <w:bCs/>
                <w:sz w:val="20"/>
                <w:szCs w:val="22"/>
                <w:rtl/>
              </w:rPr>
              <w:t xml:space="preserve"> </w:t>
            </w:r>
            <w:r w:rsidRPr="002576A5">
              <w:rPr>
                <w:rFonts w:hint="cs"/>
                <w:b/>
                <w:bCs/>
                <w:sz w:val="20"/>
                <w:szCs w:val="22"/>
                <w:rtl/>
              </w:rPr>
              <w:t>לפי</w:t>
            </w:r>
            <w:r w:rsidRPr="002576A5">
              <w:rPr>
                <w:b/>
                <w:bCs/>
                <w:sz w:val="20"/>
                <w:szCs w:val="22"/>
                <w:rtl/>
              </w:rPr>
              <w:t xml:space="preserve"> </w:t>
            </w:r>
            <w:r w:rsidRPr="002576A5">
              <w:rPr>
                <w:rFonts w:hint="cs"/>
                <w:b/>
                <w:bCs/>
                <w:sz w:val="20"/>
                <w:szCs w:val="22"/>
                <w:rtl/>
              </w:rPr>
              <w:t>שם</w:t>
            </w:r>
            <w:r w:rsidRPr="002576A5">
              <w:rPr>
                <w:b/>
                <w:bCs/>
                <w:sz w:val="20"/>
                <w:szCs w:val="22"/>
                <w:rtl/>
              </w:rPr>
              <w:t xml:space="preserve"> </w:t>
            </w:r>
            <w:r w:rsidRPr="002576A5">
              <w:rPr>
                <w:rFonts w:hint="cs"/>
                <w:b/>
                <w:bCs/>
                <w:sz w:val="20"/>
                <w:szCs w:val="22"/>
                <w:rtl/>
              </w:rPr>
              <w:t>משתמש</w:t>
            </w:r>
            <w:r w:rsidRPr="002576A5">
              <w:rPr>
                <w:b/>
                <w:bCs/>
                <w:sz w:val="20"/>
                <w:szCs w:val="22"/>
                <w:rtl/>
              </w:rPr>
              <w:t xml:space="preserve"> </w:t>
            </w:r>
            <w:r w:rsidRPr="002576A5">
              <w:rPr>
                <w:rFonts w:hint="cs"/>
                <w:b/>
                <w:bCs/>
                <w:sz w:val="20"/>
                <w:szCs w:val="22"/>
                <w:rtl/>
              </w:rPr>
              <w:t>וסיסמא</w:t>
            </w:r>
          </w:p>
        </w:tc>
        <w:tc>
          <w:tcPr>
            <w:tcW w:w="1492" w:type="pct"/>
            <w:vAlign w:val="center"/>
          </w:tcPr>
          <w:p w:rsidR="0061786D" w:rsidRPr="002576A5" w:rsidRDefault="0061786D" w:rsidP="002576A5">
            <w:pPr>
              <w:bidi/>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rtl/>
              </w:rPr>
            </w:pPr>
            <w:r w:rsidRPr="002576A5">
              <w:rPr>
                <w:rFonts w:ascii="Times New Roman" w:hAnsi="Times New Roman" w:cs="David" w:hint="cs"/>
                <w:sz w:val="20"/>
                <w:rtl/>
              </w:rPr>
              <w:t>כל ממשקי המערכת והכלים שלה יחייבו  הזדהות לפי שם משתמש וסיסמא</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2</w:t>
            </w:r>
          </w:p>
        </w:tc>
        <w:tc>
          <w:tcPr>
            <w:tcW w:w="1034" w:type="pct"/>
          </w:tcPr>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 משתמשים</w:t>
            </w:r>
          </w:p>
        </w:tc>
        <w:tc>
          <w:tcPr>
            <w:tcW w:w="1492" w:type="pct"/>
            <w:vAlign w:val="center"/>
          </w:tcPr>
          <w:p w:rsidR="0061786D" w:rsidRPr="002576A5" w:rsidRDefault="0061786D" w:rsidP="002576A5">
            <w:pPr>
              <w:bidi/>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rtl/>
              </w:rPr>
            </w:pPr>
            <w:r w:rsidRPr="002576A5">
              <w:rPr>
                <w:rFonts w:ascii="Times New Roman" w:hAnsi="Times New Roman" w:cs="David" w:hint="cs"/>
                <w:sz w:val="20"/>
                <w:rtl/>
              </w:rPr>
              <w:t>יצירה</w:t>
            </w:r>
            <w:r w:rsidRPr="002576A5">
              <w:rPr>
                <w:rFonts w:ascii="Times New Roman" w:hAnsi="Times New Roman" w:cs="David"/>
                <w:sz w:val="20"/>
                <w:rtl/>
              </w:rPr>
              <w:t xml:space="preserve">, </w:t>
            </w:r>
            <w:r w:rsidRPr="002576A5">
              <w:rPr>
                <w:rFonts w:ascii="Times New Roman" w:hAnsi="Times New Roman" w:cs="David" w:hint="cs"/>
                <w:sz w:val="20"/>
                <w:rtl/>
              </w:rPr>
              <w:t>צפייה</w:t>
            </w:r>
            <w:r w:rsidRPr="002576A5">
              <w:rPr>
                <w:rFonts w:ascii="Times New Roman" w:hAnsi="Times New Roman" w:cs="David"/>
                <w:sz w:val="20"/>
                <w:rtl/>
              </w:rPr>
              <w:t xml:space="preserve">, </w:t>
            </w:r>
            <w:r w:rsidRPr="002576A5">
              <w:rPr>
                <w:rFonts w:ascii="Times New Roman" w:hAnsi="Times New Roman" w:cs="David" w:hint="cs"/>
                <w:sz w:val="20"/>
                <w:rtl/>
              </w:rPr>
              <w:t>עדכון</w:t>
            </w:r>
            <w:r w:rsidRPr="002576A5">
              <w:rPr>
                <w:rFonts w:ascii="Times New Roman" w:hAnsi="Times New Roman" w:cs="David"/>
                <w:sz w:val="20"/>
                <w:rtl/>
              </w:rPr>
              <w:t xml:space="preserve"> </w:t>
            </w:r>
            <w:r w:rsidRPr="002576A5">
              <w:rPr>
                <w:rFonts w:ascii="Times New Roman" w:hAnsi="Times New Roman" w:cs="David" w:hint="cs"/>
                <w:sz w:val="20"/>
                <w:rtl/>
              </w:rPr>
              <w:t>ומחיקה</w:t>
            </w:r>
            <w:r w:rsidRPr="002576A5">
              <w:rPr>
                <w:rFonts w:ascii="Times New Roman" w:hAnsi="Times New Roman" w:cs="David"/>
                <w:sz w:val="20"/>
                <w:rtl/>
              </w:rPr>
              <w:t xml:space="preserve"> </w:t>
            </w:r>
            <w:r w:rsidRPr="002576A5">
              <w:rPr>
                <w:rFonts w:ascii="Times New Roman" w:hAnsi="Times New Roman" w:cs="David" w:hint="cs"/>
                <w:sz w:val="20"/>
                <w:rtl/>
              </w:rPr>
              <w:t>של</w:t>
            </w:r>
            <w:r w:rsidRPr="002576A5">
              <w:rPr>
                <w:rFonts w:ascii="Times New Roman" w:hAnsi="Times New Roman" w:cs="David"/>
                <w:sz w:val="20"/>
                <w:rtl/>
              </w:rPr>
              <w:t xml:space="preserve"> </w:t>
            </w:r>
            <w:r w:rsidRPr="002576A5">
              <w:rPr>
                <w:rFonts w:ascii="Times New Roman" w:hAnsi="Times New Roman" w:cs="David" w:hint="cs"/>
                <w:sz w:val="20"/>
                <w:rtl/>
              </w:rPr>
              <w:t>משתמש</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3</w:t>
            </w:r>
          </w:p>
        </w:tc>
        <w:tc>
          <w:tcPr>
            <w:tcW w:w="1034" w:type="pct"/>
          </w:tcPr>
          <w:p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הרשאות</w:t>
            </w:r>
            <w:r w:rsidRPr="002576A5">
              <w:rPr>
                <w:b/>
                <w:bCs/>
                <w:sz w:val="20"/>
                <w:szCs w:val="22"/>
                <w:rtl/>
              </w:rPr>
              <w:t xml:space="preserve"> </w:t>
            </w:r>
            <w:r w:rsidRPr="002576A5">
              <w:rPr>
                <w:rFonts w:hint="cs"/>
                <w:b/>
                <w:bCs/>
                <w:sz w:val="20"/>
                <w:szCs w:val="22"/>
                <w:rtl/>
              </w:rPr>
              <w:t>פר</w:t>
            </w:r>
            <w:r w:rsidRPr="002576A5">
              <w:rPr>
                <w:b/>
                <w:bCs/>
                <w:sz w:val="20"/>
                <w:szCs w:val="22"/>
                <w:rtl/>
              </w:rPr>
              <w:t xml:space="preserve"> </w:t>
            </w:r>
            <w:r w:rsidRPr="002576A5">
              <w:rPr>
                <w:rFonts w:hint="cs"/>
                <w:b/>
                <w:bCs/>
                <w:sz w:val="20"/>
                <w:szCs w:val="22"/>
                <w:rtl/>
              </w:rPr>
              <w:t>משתמש</w:t>
            </w:r>
          </w:p>
        </w:tc>
        <w:tc>
          <w:tcPr>
            <w:tcW w:w="1492" w:type="pct"/>
            <w:vAlign w:val="center"/>
          </w:tcPr>
          <w:p w:rsidR="0061786D" w:rsidRPr="002576A5" w:rsidRDefault="0061786D" w:rsidP="002576A5">
            <w:pPr>
              <w:bidi/>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0"/>
                <w:rtl/>
              </w:rPr>
            </w:pP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4</w:t>
            </w:r>
          </w:p>
        </w:tc>
        <w:tc>
          <w:tcPr>
            <w:tcW w:w="1034" w:type="pct"/>
          </w:tcPr>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תפקידים</w:t>
            </w:r>
            <w:r w:rsidRPr="002576A5">
              <w:rPr>
                <w:b/>
                <w:bCs/>
                <w:sz w:val="20"/>
                <w:szCs w:val="22"/>
                <w:rtl/>
              </w:rPr>
              <w:t xml:space="preserve"> (</w:t>
            </w:r>
            <w:r w:rsidRPr="002576A5">
              <w:rPr>
                <w:b/>
                <w:bCs/>
                <w:sz w:val="20"/>
                <w:szCs w:val="22"/>
              </w:rPr>
              <w:t>Roles</w:t>
            </w:r>
            <w:r w:rsidRPr="002576A5">
              <w:rPr>
                <w:b/>
                <w:bCs/>
                <w:sz w:val="20"/>
                <w:szCs w:val="22"/>
                <w:rtl/>
              </w:rPr>
              <w:t xml:space="preserve">) </w:t>
            </w:r>
            <w:r w:rsidRPr="002576A5">
              <w:rPr>
                <w:rFonts w:hint="cs"/>
                <w:b/>
                <w:bCs/>
                <w:sz w:val="20"/>
                <w:szCs w:val="22"/>
                <w:rtl/>
              </w:rPr>
              <w:t xml:space="preserve">למשתמשים </w:t>
            </w:r>
          </w:p>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492" w:type="pct"/>
            <w:vAlign w:val="center"/>
          </w:tcPr>
          <w:p w:rsidR="0061786D" w:rsidRPr="002576A5" w:rsidRDefault="0061786D" w:rsidP="002576A5">
            <w:pPr>
              <w:pStyle w:val="TableText"/>
              <w:numPr>
                <w:ilvl w:val="0"/>
                <w:numId w:val="85"/>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0"/>
                <w:szCs w:val="22"/>
              </w:rPr>
            </w:pPr>
            <w:r w:rsidRPr="002576A5">
              <w:rPr>
                <w:rFonts w:hint="cs"/>
                <w:sz w:val="20"/>
                <w:szCs w:val="22"/>
                <w:rtl/>
              </w:rPr>
              <w:t>שיוך תפקידים למשתמשים.</w:t>
            </w:r>
          </w:p>
          <w:p w:rsidR="0061786D" w:rsidRPr="002576A5" w:rsidRDefault="0061786D" w:rsidP="002576A5">
            <w:pPr>
              <w:pStyle w:val="TableText"/>
              <w:numPr>
                <w:ilvl w:val="0"/>
                <w:numId w:val="85"/>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0"/>
                <w:szCs w:val="22"/>
              </w:rPr>
            </w:pPr>
            <w:r w:rsidRPr="002576A5">
              <w:rPr>
                <w:rFonts w:hint="cs"/>
                <w:sz w:val="20"/>
                <w:szCs w:val="22"/>
                <w:rtl/>
              </w:rPr>
              <w:t xml:space="preserve">ניהול הרשאות </w:t>
            </w:r>
            <w:r w:rsidRPr="002576A5">
              <w:rPr>
                <w:sz w:val="20"/>
                <w:szCs w:val="22"/>
              </w:rPr>
              <w:t>CRUD</w:t>
            </w:r>
            <w:r w:rsidRPr="002576A5">
              <w:rPr>
                <w:rFonts w:hint="cs"/>
                <w:sz w:val="20"/>
                <w:szCs w:val="22"/>
                <w:rtl/>
              </w:rPr>
              <w:t xml:space="preserve"> פר תפקיד משתמש.</w:t>
            </w:r>
          </w:p>
          <w:p w:rsidR="0061786D" w:rsidRPr="002576A5" w:rsidRDefault="0061786D" w:rsidP="002576A5">
            <w:pPr>
              <w:pStyle w:val="TableText"/>
              <w:numPr>
                <w:ilvl w:val="0"/>
                <w:numId w:val="85"/>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sz w:val="20"/>
                <w:szCs w:val="22"/>
                <w:rtl/>
              </w:rPr>
              <w:t>ניהול הרשאות המשתמש פר ממשק</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jc w:val="both"/>
              <w:rPr>
                <w:b w:val="0"/>
                <w:bCs w:val="0"/>
                <w:sz w:val="20"/>
                <w:szCs w:val="22"/>
                <w:rtl/>
              </w:rPr>
            </w:pPr>
            <w:r w:rsidRPr="002576A5">
              <w:rPr>
                <w:rFonts w:hint="cs"/>
                <w:sz w:val="20"/>
                <w:szCs w:val="22"/>
                <w:rtl/>
              </w:rPr>
              <w:t>5</w:t>
            </w:r>
          </w:p>
          <w:p w:rsidR="0061786D" w:rsidRPr="002576A5" w:rsidRDefault="0061786D" w:rsidP="002576A5">
            <w:pPr>
              <w:bidi/>
              <w:spacing w:beforeLines="20" w:before="48" w:afterLines="20" w:after="48" w:line="260" w:lineRule="atLeast"/>
              <w:contextualSpacing/>
              <w:rPr>
                <w:rFonts w:ascii="Times New Roman" w:hAnsi="Times New Roman" w:cs="David"/>
                <w:sz w:val="20"/>
                <w:rtl/>
                <w:lang w:eastAsia="he-IL"/>
              </w:rPr>
            </w:pPr>
          </w:p>
          <w:p w:rsidR="0061786D" w:rsidRPr="002576A5" w:rsidRDefault="0061786D" w:rsidP="002576A5">
            <w:pPr>
              <w:bidi/>
              <w:spacing w:beforeLines="20" w:before="48" w:afterLines="20" w:after="48" w:line="260" w:lineRule="atLeast"/>
              <w:contextualSpacing/>
              <w:rPr>
                <w:rFonts w:ascii="Times New Roman" w:hAnsi="Times New Roman" w:cs="David"/>
                <w:sz w:val="20"/>
                <w:rtl/>
                <w:lang w:eastAsia="he-IL"/>
              </w:rPr>
            </w:pPr>
          </w:p>
          <w:p w:rsidR="0061786D" w:rsidRPr="002576A5" w:rsidRDefault="0061786D" w:rsidP="002576A5">
            <w:pPr>
              <w:bidi/>
              <w:spacing w:beforeLines="20" w:before="48" w:afterLines="20" w:after="48" w:line="260" w:lineRule="atLeast"/>
              <w:contextualSpacing/>
              <w:rPr>
                <w:rFonts w:ascii="Times New Roman" w:hAnsi="Times New Roman" w:cs="David"/>
                <w:sz w:val="20"/>
                <w:rtl/>
                <w:lang w:eastAsia="he-IL"/>
              </w:rPr>
            </w:pPr>
          </w:p>
          <w:p w:rsidR="0061786D" w:rsidRPr="002576A5" w:rsidRDefault="0061786D" w:rsidP="002576A5">
            <w:pPr>
              <w:pStyle w:val="TableText"/>
              <w:spacing w:beforeLines="20" w:before="48" w:afterLines="20" w:after="48" w:line="260" w:lineRule="atLeast"/>
              <w:contextualSpacing/>
              <w:rPr>
                <w:b w:val="0"/>
                <w:bCs w:val="0"/>
                <w:sz w:val="20"/>
                <w:szCs w:val="22"/>
                <w:rtl/>
              </w:rPr>
            </w:pPr>
          </w:p>
        </w:tc>
        <w:tc>
          <w:tcPr>
            <w:tcW w:w="1034" w:type="pct"/>
          </w:tcPr>
          <w:p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ניהול קבוצות משתמשים</w:t>
            </w:r>
          </w:p>
        </w:tc>
        <w:tc>
          <w:tcPr>
            <w:tcW w:w="1492" w:type="pct"/>
            <w:vAlign w:val="center"/>
          </w:tcPr>
          <w:p w:rsidR="0061786D" w:rsidRPr="002576A5" w:rsidRDefault="0061786D" w:rsidP="002576A5">
            <w:pPr>
              <w:pStyle w:val="TableText"/>
              <w:numPr>
                <w:ilvl w:val="0"/>
                <w:numId w:val="86"/>
              </w:numPr>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0"/>
                <w:szCs w:val="22"/>
              </w:rPr>
            </w:pPr>
            <w:r w:rsidRPr="002576A5">
              <w:rPr>
                <w:rFonts w:hint="cs"/>
                <w:sz w:val="20"/>
                <w:szCs w:val="22"/>
                <w:rtl/>
              </w:rPr>
              <w:t>שיוך משתמשים לקבוצות משתמשים.</w:t>
            </w:r>
          </w:p>
          <w:p w:rsidR="0061786D" w:rsidRPr="002576A5" w:rsidRDefault="0061786D" w:rsidP="002576A5">
            <w:pPr>
              <w:pStyle w:val="TableText"/>
              <w:numPr>
                <w:ilvl w:val="0"/>
                <w:numId w:val="86"/>
              </w:numPr>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0"/>
                <w:szCs w:val="22"/>
              </w:rPr>
            </w:pPr>
            <w:r w:rsidRPr="002576A5">
              <w:rPr>
                <w:rFonts w:hint="cs"/>
                <w:sz w:val="20"/>
                <w:szCs w:val="22"/>
                <w:rtl/>
              </w:rPr>
              <w:t xml:space="preserve">ניהול הרשאות </w:t>
            </w:r>
            <w:r w:rsidRPr="002576A5">
              <w:rPr>
                <w:sz w:val="20"/>
                <w:szCs w:val="22"/>
              </w:rPr>
              <w:t>CRUD</w:t>
            </w:r>
            <w:r w:rsidRPr="002576A5">
              <w:rPr>
                <w:rFonts w:hint="cs"/>
                <w:sz w:val="20"/>
                <w:szCs w:val="22"/>
                <w:rtl/>
              </w:rPr>
              <w:t xml:space="preserve"> פר קבוצת משתמשים. </w:t>
            </w:r>
          </w:p>
          <w:p w:rsidR="0061786D" w:rsidRPr="002576A5" w:rsidRDefault="0061786D" w:rsidP="002576A5">
            <w:pPr>
              <w:pStyle w:val="TableText"/>
              <w:numPr>
                <w:ilvl w:val="0"/>
                <w:numId w:val="86"/>
              </w:numPr>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0"/>
                <w:szCs w:val="22"/>
              </w:rPr>
            </w:pPr>
            <w:r w:rsidRPr="002576A5">
              <w:rPr>
                <w:rFonts w:hint="cs"/>
                <w:sz w:val="20"/>
                <w:szCs w:val="22"/>
                <w:rtl/>
              </w:rPr>
              <w:t>שיוך תפקידים לקבוצת משתמשים.</w:t>
            </w:r>
          </w:p>
          <w:p w:rsidR="0061786D" w:rsidRPr="002576A5" w:rsidRDefault="0061786D" w:rsidP="002576A5">
            <w:pPr>
              <w:pStyle w:val="TableText"/>
              <w:numPr>
                <w:ilvl w:val="0"/>
                <w:numId w:val="86"/>
              </w:numPr>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0"/>
                <w:szCs w:val="22"/>
              </w:rPr>
            </w:pPr>
            <w:r w:rsidRPr="002576A5">
              <w:rPr>
                <w:rFonts w:hint="cs"/>
                <w:sz w:val="20"/>
                <w:szCs w:val="22"/>
                <w:rtl/>
              </w:rPr>
              <w:t xml:space="preserve">ניהול הרשאות </w:t>
            </w:r>
            <w:r w:rsidRPr="002576A5">
              <w:rPr>
                <w:sz w:val="20"/>
                <w:szCs w:val="22"/>
              </w:rPr>
              <w:t>CRUD</w:t>
            </w:r>
            <w:r w:rsidRPr="002576A5">
              <w:rPr>
                <w:rFonts w:hint="cs"/>
                <w:sz w:val="20"/>
                <w:szCs w:val="22"/>
                <w:rtl/>
              </w:rPr>
              <w:t xml:space="preserve"> פר תפקיד וקבוצת משתמשים.</w:t>
            </w:r>
          </w:p>
          <w:p w:rsidR="0061786D" w:rsidRPr="002576A5" w:rsidRDefault="0061786D" w:rsidP="002576A5">
            <w:pPr>
              <w:pStyle w:val="af0"/>
              <w:numPr>
                <w:ilvl w:val="0"/>
                <w:numId w:val="129"/>
              </w:numPr>
              <w:bidi/>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0"/>
                <w:szCs w:val="22"/>
                <w:rtl/>
              </w:rPr>
            </w:pPr>
            <w:r w:rsidRPr="002576A5">
              <w:rPr>
                <w:rFonts w:hint="cs"/>
                <w:sz w:val="20"/>
                <w:szCs w:val="22"/>
                <w:rtl/>
              </w:rPr>
              <w:t>ניהול הרשאות הקבוצה פר ממשק</w:t>
            </w:r>
            <w:r w:rsidRPr="002576A5">
              <w:rPr>
                <w:rFonts w:hint="cs"/>
                <w:b/>
                <w:bCs/>
                <w:sz w:val="20"/>
                <w:szCs w:val="22"/>
                <w:rtl/>
              </w:rPr>
              <w:t xml:space="preserve"> </w:t>
            </w:r>
            <w:r w:rsidRPr="002576A5">
              <w:rPr>
                <w:rFonts w:hint="cs"/>
                <w:sz w:val="20"/>
                <w:szCs w:val="22"/>
                <w:rtl/>
              </w:rPr>
              <w:t>וסוג ממשק</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6</w:t>
            </w:r>
          </w:p>
        </w:tc>
        <w:tc>
          <w:tcPr>
            <w:tcW w:w="1034" w:type="pct"/>
          </w:tcPr>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הרשאות</w:t>
            </w:r>
            <w:r w:rsidRPr="002576A5">
              <w:rPr>
                <w:b/>
                <w:bCs/>
                <w:sz w:val="20"/>
                <w:szCs w:val="22"/>
                <w:rtl/>
              </w:rPr>
              <w:t xml:space="preserve"> </w:t>
            </w:r>
            <w:r w:rsidRPr="002576A5">
              <w:rPr>
                <w:b/>
                <w:bCs/>
                <w:sz w:val="20"/>
                <w:szCs w:val="22"/>
              </w:rPr>
              <w:t>CRUD</w:t>
            </w:r>
            <w:r w:rsidRPr="002576A5">
              <w:rPr>
                <w:b/>
                <w:bCs/>
                <w:sz w:val="20"/>
                <w:szCs w:val="22"/>
                <w:rtl/>
              </w:rPr>
              <w:t xml:space="preserve"> </w:t>
            </w:r>
            <w:r w:rsidRPr="002576A5">
              <w:rPr>
                <w:rFonts w:hint="cs"/>
                <w:b/>
                <w:bCs/>
                <w:sz w:val="20"/>
                <w:szCs w:val="22"/>
                <w:rtl/>
              </w:rPr>
              <w:t xml:space="preserve">פר שותף ו/או פר ממשק </w:t>
            </w:r>
          </w:p>
        </w:tc>
        <w:tc>
          <w:tcPr>
            <w:tcW w:w="1492" w:type="pct"/>
            <w:vAlign w:val="center"/>
          </w:tcPr>
          <w:p w:rsidR="0061786D" w:rsidRPr="002576A5" w:rsidRDefault="0061786D" w:rsidP="002576A5">
            <w:pPr>
              <w:bidi/>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0"/>
                <w:rtl/>
              </w:rPr>
            </w:pP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471CB5">
        <w:trPr>
          <w:cnfStyle w:val="000000100000" w:firstRow="0" w:lastRow="0" w:firstColumn="0" w:lastColumn="0" w:oddVBand="0" w:evenVBand="0" w:oddHBand="1" w:evenHBand="0" w:firstRowFirstColumn="0" w:firstRowLastColumn="0" w:lastRowFirstColumn="0" w:lastRowLastColumn="0"/>
          <w:cantSplit/>
          <w:trHeight w:val="464"/>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7</w:t>
            </w:r>
          </w:p>
        </w:tc>
        <w:tc>
          <w:tcPr>
            <w:tcW w:w="1034" w:type="pct"/>
          </w:tcPr>
          <w:p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2576A5">
              <w:rPr>
                <w:rFonts w:hint="cs"/>
                <w:b/>
                <w:bCs/>
                <w:sz w:val="20"/>
                <w:szCs w:val="22"/>
                <w:rtl/>
              </w:rPr>
              <w:t>יכולת</w:t>
            </w:r>
            <w:r w:rsidRPr="002576A5">
              <w:rPr>
                <w:b/>
                <w:bCs/>
                <w:sz w:val="20"/>
                <w:szCs w:val="22"/>
                <w:rtl/>
              </w:rPr>
              <w:t xml:space="preserve"> </w:t>
            </w:r>
            <w:r w:rsidRPr="002576A5">
              <w:rPr>
                <w:b/>
                <w:bCs/>
                <w:sz w:val="20"/>
                <w:szCs w:val="22"/>
              </w:rPr>
              <w:t>SSO</w:t>
            </w:r>
            <w:r w:rsidRPr="002576A5">
              <w:rPr>
                <w:b/>
                <w:bCs/>
                <w:sz w:val="20"/>
                <w:szCs w:val="22"/>
                <w:rtl/>
              </w:rPr>
              <w:t xml:space="preserve"> </w:t>
            </w:r>
            <w:r w:rsidRPr="002576A5">
              <w:rPr>
                <w:rFonts w:hint="cs"/>
                <w:b/>
                <w:bCs/>
                <w:sz w:val="20"/>
                <w:szCs w:val="22"/>
                <w:rtl/>
              </w:rPr>
              <w:t>מול</w:t>
            </w:r>
            <w:r w:rsidRPr="002576A5">
              <w:rPr>
                <w:b/>
                <w:bCs/>
                <w:sz w:val="20"/>
                <w:szCs w:val="22"/>
                <w:rtl/>
              </w:rPr>
              <w:t xml:space="preserve"> </w:t>
            </w:r>
            <w:r w:rsidRPr="002576A5">
              <w:rPr>
                <w:b/>
                <w:bCs/>
                <w:sz w:val="20"/>
                <w:szCs w:val="22"/>
              </w:rPr>
              <w:t>Active Directory</w:t>
            </w:r>
          </w:p>
        </w:tc>
        <w:tc>
          <w:tcPr>
            <w:tcW w:w="1492" w:type="pct"/>
            <w:vAlign w:val="center"/>
          </w:tcPr>
          <w:p w:rsidR="0061786D" w:rsidRPr="002576A5" w:rsidRDefault="0061786D" w:rsidP="002576A5">
            <w:pPr>
              <w:bidi/>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rtl/>
              </w:rPr>
            </w:pPr>
            <w:r w:rsidRPr="002576A5">
              <w:rPr>
                <w:rFonts w:ascii="Times New Roman" w:hAnsi="Times New Roman" w:cs="David" w:hint="cs"/>
                <w:sz w:val="20"/>
                <w:rtl/>
              </w:rPr>
              <w:t xml:space="preserve">אפשרות ניהול המשתמשים וההרשאות  עם משתמשים וקבוצות שהוגדרו ב </w:t>
            </w:r>
            <w:r w:rsidRPr="002576A5">
              <w:rPr>
                <w:rFonts w:ascii="Times New Roman" w:hAnsi="Times New Roman" w:cs="David"/>
                <w:sz w:val="20"/>
              </w:rPr>
              <w:t>Active Directory</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8</w:t>
            </w:r>
          </w:p>
        </w:tc>
        <w:tc>
          <w:tcPr>
            <w:tcW w:w="1034" w:type="pct"/>
          </w:tcPr>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בקישור</w:t>
            </w:r>
            <w:r w:rsidRPr="002576A5">
              <w:rPr>
                <w:b/>
                <w:bCs/>
                <w:sz w:val="20"/>
                <w:szCs w:val="22"/>
                <w:rtl/>
              </w:rPr>
              <w:t xml:space="preserve"> </w:t>
            </w:r>
            <w:r w:rsidRPr="002576A5">
              <w:rPr>
                <w:rFonts w:hint="cs"/>
                <w:b/>
                <w:bCs/>
                <w:sz w:val="20"/>
                <w:szCs w:val="22"/>
                <w:rtl/>
              </w:rPr>
              <w:t>מול</w:t>
            </w:r>
            <w:r w:rsidRPr="002576A5">
              <w:rPr>
                <w:b/>
                <w:bCs/>
                <w:sz w:val="20"/>
                <w:szCs w:val="22"/>
                <w:rtl/>
              </w:rPr>
              <w:t xml:space="preserve"> </w:t>
            </w:r>
            <w:r w:rsidRPr="002576A5">
              <w:rPr>
                <w:rFonts w:hint="cs"/>
                <w:b/>
                <w:bCs/>
                <w:sz w:val="20"/>
                <w:szCs w:val="22"/>
                <w:rtl/>
              </w:rPr>
              <w:t>מערכות</w:t>
            </w:r>
            <w:r w:rsidRPr="002576A5">
              <w:rPr>
                <w:b/>
                <w:bCs/>
                <w:sz w:val="20"/>
                <w:szCs w:val="22"/>
                <w:rtl/>
              </w:rPr>
              <w:t xml:space="preserve"> </w:t>
            </w:r>
            <w:r w:rsidRPr="002576A5">
              <w:rPr>
                <w:b/>
                <w:bCs/>
                <w:sz w:val="20"/>
                <w:szCs w:val="22"/>
              </w:rPr>
              <w:t>IDM</w:t>
            </w:r>
            <w:r w:rsidRPr="002576A5">
              <w:rPr>
                <w:b/>
                <w:bCs/>
                <w:sz w:val="20"/>
                <w:szCs w:val="22"/>
                <w:rtl/>
              </w:rPr>
              <w:t xml:space="preserve"> (</w:t>
            </w: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זהויות</w:t>
            </w:r>
            <w:r w:rsidRPr="002576A5">
              <w:rPr>
                <w:b/>
                <w:bCs/>
                <w:sz w:val="20"/>
                <w:szCs w:val="22"/>
                <w:rtl/>
              </w:rPr>
              <w:t>)</w:t>
            </w:r>
          </w:p>
        </w:tc>
        <w:tc>
          <w:tcPr>
            <w:tcW w:w="1492" w:type="pct"/>
            <w:vAlign w:val="center"/>
          </w:tcPr>
          <w:p w:rsidR="0061786D" w:rsidRPr="002576A5" w:rsidRDefault="0061786D" w:rsidP="002576A5">
            <w:pPr>
              <w:bidi/>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rtl/>
              </w:rPr>
            </w:pP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sz w:val="20"/>
                <w:szCs w:val="22"/>
                <w:rtl/>
              </w:rPr>
            </w:pPr>
          </w:p>
        </w:tc>
        <w:tc>
          <w:tcPr>
            <w:tcW w:w="1034" w:type="pct"/>
          </w:tcPr>
          <w:p w:rsidR="0061786D" w:rsidRPr="002576A5" w:rsidRDefault="0061786D" w:rsidP="0061786D">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sz w:val="20"/>
                <w:szCs w:val="22"/>
                <w:rtl/>
              </w:rPr>
              <w:t xml:space="preserve">יכולת בקרת אבטחת מידע </w:t>
            </w:r>
          </w:p>
        </w:tc>
        <w:tc>
          <w:tcPr>
            <w:tcW w:w="1492" w:type="pct"/>
            <w:vAlign w:val="center"/>
          </w:tcPr>
          <w:p w:rsidR="0061786D" w:rsidRPr="002576A5" w:rsidRDefault="0061786D" w:rsidP="002576A5">
            <w:pPr>
              <w:bidi/>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rtl/>
              </w:rPr>
            </w:pPr>
            <w:r>
              <w:rPr>
                <w:rFonts w:ascii="Times New Roman" w:hAnsi="Times New Roman" w:cs="David" w:hint="cs"/>
                <w:sz w:val="20"/>
                <w:rtl/>
              </w:rPr>
              <w:t xml:space="preserve">כדוגמת </w:t>
            </w:r>
            <w:r>
              <w:rPr>
                <w:rFonts w:ascii="Times New Roman" w:hAnsi="Times New Roman" w:cs="David"/>
                <w:sz w:val="20"/>
              </w:rPr>
              <w:t>SIEM SOC</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61786D" w:rsidRPr="002576A5" w:rsidRDefault="0061786D" w:rsidP="002576A5">
            <w:pPr>
              <w:pStyle w:val="TableText"/>
              <w:spacing w:beforeLines="20" w:before="48" w:afterLines="20" w:after="48" w:line="260" w:lineRule="atLeast"/>
              <w:contextualSpacing/>
              <w:rPr>
                <w:b w:val="0"/>
                <w:bCs w:val="0"/>
                <w:sz w:val="20"/>
                <w:szCs w:val="22"/>
                <w:rtl/>
              </w:rPr>
            </w:pPr>
            <w:r w:rsidRPr="002576A5">
              <w:rPr>
                <w:rFonts w:hint="cs"/>
                <w:sz w:val="20"/>
                <w:szCs w:val="22"/>
                <w:rtl/>
              </w:rPr>
              <w:t>9</w:t>
            </w:r>
          </w:p>
        </w:tc>
        <w:tc>
          <w:tcPr>
            <w:tcW w:w="1034" w:type="pct"/>
          </w:tcPr>
          <w:p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בהזדהות</w:t>
            </w:r>
            <w:r w:rsidRPr="002576A5">
              <w:rPr>
                <w:b/>
                <w:bCs/>
                <w:sz w:val="20"/>
                <w:szCs w:val="22"/>
                <w:rtl/>
              </w:rPr>
              <w:t xml:space="preserve"> </w:t>
            </w:r>
            <w:r w:rsidRPr="002576A5">
              <w:rPr>
                <w:rFonts w:hint="cs"/>
                <w:b/>
                <w:bCs/>
                <w:sz w:val="20"/>
                <w:szCs w:val="22"/>
                <w:rtl/>
              </w:rPr>
              <w:t>חזקה</w:t>
            </w:r>
            <w:r w:rsidRPr="002576A5">
              <w:rPr>
                <w:b/>
                <w:bCs/>
                <w:sz w:val="20"/>
                <w:szCs w:val="22"/>
                <w:rtl/>
              </w:rPr>
              <w:t xml:space="preserve"> </w:t>
            </w:r>
          </w:p>
        </w:tc>
        <w:tc>
          <w:tcPr>
            <w:tcW w:w="1492" w:type="pct"/>
            <w:vAlign w:val="center"/>
          </w:tcPr>
          <w:p w:rsidR="0061786D" w:rsidRPr="002576A5" w:rsidRDefault="0061786D" w:rsidP="002576A5">
            <w:pPr>
              <w:bidi/>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rtl/>
              </w:rPr>
            </w:pPr>
            <w:r w:rsidRPr="002576A5">
              <w:rPr>
                <w:rFonts w:ascii="Times New Roman" w:hAnsi="Times New Roman" w:cs="David" w:hint="cs"/>
                <w:sz w:val="20"/>
                <w:rtl/>
              </w:rPr>
              <w:t>באמצעות</w:t>
            </w:r>
            <w:r w:rsidRPr="002576A5">
              <w:rPr>
                <w:rFonts w:ascii="Times New Roman" w:hAnsi="Times New Roman" w:cs="David"/>
                <w:sz w:val="20"/>
                <w:rtl/>
              </w:rPr>
              <w:t xml:space="preserve"> </w:t>
            </w:r>
            <w:r w:rsidRPr="002576A5">
              <w:rPr>
                <w:rFonts w:ascii="Times New Roman" w:hAnsi="Times New Roman" w:cs="David" w:hint="cs"/>
                <w:sz w:val="20"/>
                <w:rtl/>
              </w:rPr>
              <w:t>כרטיס</w:t>
            </w:r>
            <w:r w:rsidRPr="002576A5">
              <w:rPr>
                <w:rFonts w:ascii="Times New Roman" w:hAnsi="Times New Roman" w:cs="David"/>
                <w:sz w:val="20"/>
                <w:rtl/>
              </w:rPr>
              <w:t xml:space="preserve"> </w:t>
            </w:r>
            <w:r w:rsidRPr="002576A5">
              <w:rPr>
                <w:rFonts w:ascii="Times New Roman" w:hAnsi="Times New Roman" w:cs="David" w:hint="cs"/>
                <w:sz w:val="20"/>
                <w:rtl/>
              </w:rPr>
              <w:t>חכם</w:t>
            </w:r>
            <w:r w:rsidRPr="002576A5">
              <w:rPr>
                <w:rFonts w:ascii="Times New Roman" w:hAnsi="Times New Roman" w:cs="David"/>
                <w:sz w:val="20"/>
                <w:rtl/>
              </w:rPr>
              <w:t xml:space="preserve"> / </w:t>
            </w:r>
            <w:r w:rsidRPr="002576A5">
              <w:rPr>
                <w:rFonts w:ascii="Times New Roman" w:hAnsi="Times New Roman" w:cs="David" w:hint="cs"/>
                <w:sz w:val="20"/>
                <w:rtl/>
              </w:rPr>
              <w:t>טוקן</w:t>
            </w:r>
            <w:r w:rsidRPr="002576A5">
              <w:rPr>
                <w:rFonts w:ascii="Times New Roman" w:hAnsi="Times New Roman" w:cs="David"/>
                <w:sz w:val="20"/>
                <w:rtl/>
              </w:rPr>
              <w:t xml:space="preserve"> – </w:t>
            </w:r>
            <w:r w:rsidRPr="002576A5">
              <w:rPr>
                <w:rFonts w:ascii="Times New Roman" w:hAnsi="Times New Roman" w:cs="David" w:hint="cs"/>
                <w:sz w:val="20"/>
                <w:rtl/>
              </w:rPr>
              <w:t>כולל</w:t>
            </w:r>
            <w:r w:rsidRPr="002576A5">
              <w:rPr>
                <w:rFonts w:ascii="Times New Roman" w:hAnsi="Times New Roman" w:cs="David"/>
                <w:sz w:val="20"/>
                <w:rtl/>
              </w:rPr>
              <w:t xml:space="preserve"> </w:t>
            </w:r>
            <w:r w:rsidRPr="002576A5">
              <w:rPr>
                <w:rFonts w:ascii="Times New Roman" w:hAnsi="Times New Roman" w:cs="David" w:hint="cs"/>
                <w:sz w:val="20"/>
                <w:rtl/>
              </w:rPr>
              <w:t>אפשרות</w:t>
            </w:r>
            <w:r w:rsidRPr="002576A5">
              <w:rPr>
                <w:rFonts w:ascii="Times New Roman" w:hAnsi="Times New Roman" w:cs="David"/>
                <w:sz w:val="20"/>
                <w:rtl/>
              </w:rPr>
              <w:t xml:space="preserve"> </w:t>
            </w:r>
            <w:r w:rsidRPr="002576A5">
              <w:rPr>
                <w:rFonts w:ascii="Times New Roman" w:hAnsi="Times New Roman" w:cs="David" w:hint="cs"/>
                <w:sz w:val="20"/>
                <w:rtl/>
              </w:rPr>
              <w:t>לחתימה</w:t>
            </w:r>
            <w:r w:rsidRPr="002576A5">
              <w:rPr>
                <w:rFonts w:ascii="Times New Roman" w:hAnsi="Times New Roman" w:cs="David"/>
                <w:sz w:val="20"/>
                <w:rtl/>
              </w:rPr>
              <w:t xml:space="preserve"> / </w:t>
            </w:r>
            <w:r w:rsidRPr="002576A5">
              <w:rPr>
                <w:rFonts w:ascii="Times New Roman" w:hAnsi="Times New Roman" w:cs="David" w:hint="cs"/>
                <w:sz w:val="20"/>
                <w:rtl/>
              </w:rPr>
              <w:t>אישור</w:t>
            </w:r>
            <w:r w:rsidRPr="002576A5">
              <w:rPr>
                <w:rFonts w:ascii="Times New Roman" w:hAnsi="Times New Roman" w:cs="David"/>
                <w:sz w:val="20"/>
                <w:rtl/>
              </w:rPr>
              <w:t xml:space="preserve"> </w:t>
            </w:r>
            <w:r w:rsidRPr="002576A5">
              <w:rPr>
                <w:rFonts w:ascii="Times New Roman" w:hAnsi="Times New Roman" w:cs="David" w:hint="cs"/>
                <w:sz w:val="20"/>
                <w:rtl/>
              </w:rPr>
              <w:t>בתוך</w:t>
            </w:r>
            <w:r w:rsidRPr="002576A5">
              <w:rPr>
                <w:rFonts w:ascii="Times New Roman" w:hAnsi="Times New Roman" w:cs="David"/>
                <w:sz w:val="20"/>
                <w:rtl/>
              </w:rPr>
              <w:t xml:space="preserve"> </w:t>
            </w:r>
            <w:r w:rsidRPr="002576A5">
              <w:rPr>
                <w:rFonts w:ascii="Times New Roman" w:hAnsi="Times New Roman" w:cs="David" w:hint="cs"/>
                <w:sz w:val="20"/>
                <w:rtl/>
              </w:rPr>
              <w:t>תהליך</w:t>
            </w:r>
            <w:r w:rsidRPr="002576A5">
              <w:rPr>
                <w:rFonts w:ascii="Times New Roman" w:hAnsi="Times New Roman" w:cs="David"/>
                <w:sz w:val="20"/>
                <w:rtl/>
              </w:rPr>
              <w:t xml:space="preserve"> </w:t>
            </w:r>
            <w:r w:rsidRPr="002576A5">
              <w:rPr>
                <w:rFonts w:ascii="Times New Roman" w:hAnsi="Times New Roman" w:cs="David" w:hint="cs"/>
                <w:sz w:val="20"/>
                <w:rtl/>
              </w:rPr>
              <w:t>עבודה</w:t>
            </w:r>
            <w:r w:rsidRPr="002576A5">
              <w:rPr>
                <w:rFonts w:ascii="Times New Roman" w:hAnsi="Times New Roman" w:cs="David"/>
                <w:sz w:val="20"/>
                <w:rtl/>
              </w:rPr>
              <w:t xml:space="preserve"> </w:t>
            </w:r>
            <w:r w:rsidRPr="002576A5">
              <w:rPr>
                <w:rFonts w:ascii="Times New Roman" w:hAnsi="Times New Roman" w:cs="David" w:hint="cs"/>
                <w:sz w:val="20"/>
                <w:rtl/>
              </w:rPr>
              <w:t>במערכת</w:t>
            </w:r>
          </w:p>
        </w:tc>
        <w:tc>
          <w:tcPr>
            <w:tcW w:w="479"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rsidR="00D227D4" w:rsidRDefault="00D227D4" w:rsidP="007A25BE">
      <w:pPr>
        <w:widowControl w:val="0"/>
        <w:bidi/>
        <w:spacing w:before="120" w:after="120" w:line="240" w:lineRule="auto"/>
        <w:jc w:val="both"/>
        <w:outlineLvl w:val="0"/>
        <w:rPr>
          <w:rFonts w:ascii="Times New Roman" w:eastAsia="Times New Roman" w:hAnsi="Times New Roman" w:cs="David"/>
          <w:b/>
          <w:bCs/>
          <w:kern w:val="40"/>
          <w:sz w:val="32"/>
          <w:szCs w:val="32"/>
          <w:rtl/>
          <w:lang w:eastAsia="he-IL"/>
        </w:rPr>
      </w:pPr>
    </w:p>
    <w:p w:rsidR="00D227D4" w:rsidRDefault="00D227D4">
      <w:pPr>
        <w:rPr>
          <w:rFonts w:ascii="Times New Roman" w:eastAsia="Times New Roman" w:hAnsi="Times New Roman" w:cs="David"/>
          <w:b/>
          <w:bCs/>
          <w:kern w:val="40"/>
          <w:sz w:val="32"/>
          <w:szCs w:val="32"/>
          <w:lang w:eastAsia="he-IL"/>
        </w:rPr>
      </w:pPr>
      <w:r>
        <w:rPr>
          <w:rFonts w:ascii="Times New Roman" w:eastAsia="Times New Roman" w:hAnsi="Times New Roman" w:cs="David"/>
          <w:b/>
          <w:bCs/>
          <w:kern w:val="40"/>
          <w:sz w:val="32"/>
          <w:szCs w:val="32"/>
          <w:rtl/>
          <w:lang w:eastAsia="he-IL"/>
        </w:rPr>
        <w:br w:type="page"/>
      </w:r>
    </w:p>
    <w:p w:rsidR="00C97DA0" w:rsidRPr="004B418C" w:rsidRDefault="00D227D4" w:rsidP="00C97DA0">
      <w:pPr>
        <w:widowControl w:val="0"/>
        <w:numPr>
          <w:ilvl w:val="0"/>
          <w:numId w:val="84"/>
        </w:numPr>
        <w:bidi/>
        <w:spacing w:before="120" w:after="120" w:line="240" w:lineRule="auto"/>
        <w:ind w:left="357" w:hanging="357"/>
        <w:jc w:val="both"/>
        <w:outlineLvl w:val="0"/>
        <w:rPr>
          <w:rFonts w:ascii="Times New Roman" w:eastAsia="Times New Roman" w:hAnsi="Times New Roman" w:cs="David"/>
          <w:b/>
          <w:bCs/>
          <w:kern w:val="40"/>
          <w:sz w:val="32"/>
          <w:szCs w:val="32"/>
          <w:lang w:eastAsia="he-IL"/>
        </w:rPr>
      </w:pPr>
      <w:r>
        <w:rPr>
          <w:rFonts w:ascii="Times New Roman" w:eastAsia="Times New Roman" w:hAnsi="Times New Roman" w:cs="David" w:hint="cs"/>
          <w:b/>
          <w:bCs/>
          <w:kern w:val="40"/>
          <w:sz w:val="32"/>
          <w:szCs w:val="32"/>
          <w:rtl/>
          <w:lang w:eastAsia="he-IL"/>
        </w:rPr>
        <w:t>טכ</w:t>
      </w:r>
      <w:r w:rsidR="00C97DA0" w:rsidRPr="003A3917">
        <w:rPr>
          <w:rFonts w:ascii="Times New Roman" w:eastAsia="Times New Roman" w:hAnsi="Times New Roman" w:cs="David"/>
          <w:b/>
          <w:bCs/>
          <w:kern w:val="40"/>
          <w:sz w:val="32"/>
          <w:szCs w:val="32"/>
          <w:rtl/>
          <w:lang w:eastAsia="he-IL"/>
        </w:rPr>
        <w:t>נולוגיה</w:t>
      </w:r>
      <w:r w:rsidR="00C97DA0" w:rsidRPr="004B418C">
        <w:rPr>
          <w:rFonts w:ascii="Times New Roman" w:eastAsia="Times New Roman" w:hAnsi="Times New Roman" w:cs="David"/>
          <w:b/>
          <w:bCs/>
          <w:kern w:val="40"/>
          <w:sz w:val="32"/>
          <w:szCs w:val="32"/>
          <w:rtl/>
          <w:lang w:eastAsia="he-IL"/>
        </w:rPr>
        <w:t xml:space="preserve"> ותשתית (</w:t>
      </w:r>
      <w:r w:rsidR="00C97DA0" w:rsidRPr="004B418C">
        <w:rPr>
          <w:rFonts w:ascii="Times New Roman" w:eastAsia="Times New Roman" w:hAnsi="Times New Roman" w:cs="David"/>
          <w:b/>
          <w:bCs/>
          <w:kern w:val="40"/>
          <w:sz w:val="32"/>
          <w:szCs w:val="32"/>
          <w:lang w:eastAsia="he-IL"/>
        </w:rPr>
        <w:t>S</w:t>
      </w:r>
      <w:r w:rsidR="00C97DA0" w:rsidRPr="004B418C">
        <w:rPr>
          <w:rFonts w:ascii="Times New Roman" w:eastAsia="Times New Roman" w:hAnsi="Times New Roman" w:cs="David"/>
          <w:b/>
          <w:bCs/>
          <w:kern w:val="40"/>
          <w:sz w:val="32"/>
          <w:szCs w:val="32"/>
          <w:rtl/>
          <w:lang w:eastAsia="he-IL"/>
        </w:rPr>
        <w:t>)</w:t>
      </w:r>
    </w:p>
    <w:p w:rsidR="00EA13E8" w:rsidRPr="004B418C" w:rsidRDefault="00EA13E8" w:rsidP="00B17CB8">
      <w:pPr>
        <w:widowControl w:val="0"/>
        <w:numPr>
          <w:ilvl w:val="1"/>
          <w:numId w:val="149"/>
        </w:numPr>
        <w:bidi/>
        <w:spacing w:before="240" w:after="120" w:line="240" w:lineRule="auto"/>
        <w:ind w:left="431" w:hanging="431"/>
        <w:jc w:val="both"/>
        <w:outlineLvl w:val="0"/>
        <w:rPr>
          <w:rFonts w:ascii="Times New Roman" w:eastAsia="Times New Roman" w:hAnsi="Times New Roman" w:cs="David"/>
          <w:b/>
          <w:bCs/>
          <w:sz w:val="24"/>
          <w:szCs w:val="28"/>
          <w:lang w:eastAsia="he-IL"/>
        </w:rPr>
      </w:pPr>
      <w:bookmarkStart w:id="156" w:name="_Toc392146164"/>
      <w:r w:rsidRPr="004B418C">
        <w:rPr>
          <w:rFonts w:ascii="Times New Roman" w:eastAsia="Times New Roman" w:hAnsi="Times New Roman" w:cs="David" w:hint="cs"/>
          <w:b/>
          <w:bCs/>
          <w:sz w:val="24"/>
          <w:szCs w:val="28"/>
          <w:rtl/>
          <w:lang w:eastAsia="he-IL"/>
        </w:rPr>
        <w:t>ארכיטקטורה</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kern w:val="40"/>
          <w:sz w:val="32"/>
          <w:szCs w:val="32"/>
          <w:rtl/>
          <w:lang w:eastAsia="he-IL"/>
        </w:rPr>
        <w:t>הבהקים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56"/>
    </w:p>
    <w:p w:rsidR="00EA13E8" w:rsidRDefault="00EA13E8" w:rsidP="000E7B2E">
      <w:pPr>
        <w:pStyle w:val="af0"/>
        <w:widowControl w:val="0"/>
        <w:numPr>
          <w:ilvl w:val="2"/>
          <w:numId w:val="149"/>
        </w:numPr>
        <w:bidi/>
        <w:spacing w:before="120" w:after="120" w:line="320" w:lineRule="atLeast"/>
        <w:ind w:left="680" w:hanging="680"/>
        <w:outlineLvl w:val="0"/>
        <w:rPr>
          <w:b/>
          <w:bCs/>
          <w:sz w:val="22"/>
          <w:szCs w:val="22"/>
          <w:lang w:eastAsia="he-IL"/>
        </w:rPr>
      </w:pPr>
      <w:bookmarkStart w:id="157" w:name="_Toc392146165"/>
      <w:r w:rsidRPr="00606DEA">
        <w:rPr>
          <w:rFonts w:hint="cs"/>
          <w:sz w:val="22"/>
          <w:szCs w:val="22"/>
          <w:rtl/>
        </w:rPr>
        <w:t xml:space="preserve">במסגרת פרק זה, על המציע </w:t>
      </w:r>
      <w:r w:rsidR="00606DEA">
        <w:rPr>
          <w:rFonts w:hint="cs"/>
          <w:sz w:val="22"/>
          <w:szCs w:val="22"/>
          <w:rtl/>
        </w:rPr>
        <w:t xml:space="preserve">לתאר </w:t>
      </w:r>
      <w:r w:rsidRPr="00606DEA">
        <w:rPr>
          <w:rFonts w:hint="cs"/>
          <w:sz w:val="22"/>
          <w:szCs w:val="22"/>
          <w:rtl/>
        </w:rPr>
        <w:t xml:space="preserve">את ארכיטקטורת הפתרון </w:t>
      </w:r>
      <w:r w:rsidR="00AE3A75">
        <w:rPr>
          <w:rFonts w:hint="cs"/>
          <w:sz w:val="22"/>
          <w:szCs w:val="22"/>
          <w:rtl/>
        </w:rPr>
        <w:t>אותה הוא מציע לאמץ, כדי לעמוד בדרישות של משרד הבריאות, וה</w:t>
      </w:r>
      <w:r w:rsidR="00606DEA">
        <w:rPr>
          <w:rFonts w:hint="cs"/>
          <w:sz w:val="22"/>
          <w:szCs w:val="22"/>
          <w:rtl/>
        </w:rPr>
        <w:t>ניתנ</w:t>
      </w:r>
      <w:r w:rsidR="00AE3A75">
        <w:rPr>
          <w:rFonts w:hint="cs"/>
          <w:sz w:val="22"/>
          <w:szCs w:val="22"/>
          <w:rtl/>
        </w:rPr>
        <w:t>ו</w:t>
      </w:r>
      <w:r w:rsidR="00606DEA">
        <w:rPr>
          <w:rFonts w:hint="cs"/>
          <w:sz w:val="22"/>
          <w:szCs w:val="22"/>
          <w:rtl/>
        </w:rPr>
        <w:t xml:space="preserve">ת ליישום </w:t>
      </w:r>
      <w:r w:rsidRPr="00606DEA">
        <w:rPr>
          <w:rFonts w:hint="cs"/>
          <w:sz w:val="22"/>
          <w:szCs w:val="22"/>
          <w:rtl/>
        </w:rPr>
        <w:t xml:space="preserve"> על ידו עבור </w:t>
      </w:r>
      <w:r w:rsidR="00AE3A75">
        <w:rPr>
          <w:rFonts w:hint="cs"/>
          <w:sz w:val="22"/>
          <w:szCs w:val="22"/>
          <w:rtl/>
        </w:rPr>
        <w:t>דרישות</w:t>
      </w:r>
      <w:r w:rsidRPr="00606DEA">
        <w:rPr>
          <w:rFonts w:hint="cs"/>
          <w:sz w:val="22"/>
          <w:szCs w:val="22"/>
          <w:rtl/>
        </w:rPr>
        <w:t xml:space="preserve"> ניהול הממשקים הנדונה במכרז זה.</w:t>
      </w:r>
      <w:bookmarkEnd w:id="157"/>
      <w:r w:rsidRPr="00606DEA">
        <w:rPr>
          <w:rFonts w:hint="cs"/>
          <w:sz w:val="22"/>
          <w:szCs w:val="22"/>
          <w:rtl/>
        </w:rPr>
        <w:t xml:space="preserve">  </w:t>
      </w:r>
      <w:r w:rsidR="00F64E23">
        <w:rPr>
          <w:rFonts w:hint="cs"/>
          <w:b/>
          <w:bCs/>
          <w:sz w:val="22"/>
          <w:szCs w:val="22"/>
          <w:rtl/>
          <w:lang w:eastAsia="he-IL"/>
        </w:rPr>
        <w:br/>
        <w:t xml:space="preserve">למשרד הבריאות </w:t>
      </w:r>
      <w:r w:rsidR="000E7B2E">
        <w:rPr>
          <w:rFonts w:hint="cs"/>
          <w:b/>
          <w:bCs/>
          <w:sz w:val="22"/>
          <w:szCs w:val="22"/>
          <w:rtl/>
          <w:lang w:eastAsia="he-IL"/>
        </w:rPr>
        <w:t>סביבה טכנולוגית מורכבת הכוללת סביבות בעלות רמות סיווג אבטחה שונות שאינן בהכרח מקושרות ביניהן. הטמעת מוצרים בסביבה זו מהווה אתגר שיש לקחתו בחשבון. במסגרת כנס הספקים למכרז זה יציג המשרד את הסביבה ואת האתגרים שיעמדו בפני ספק המוצר בבואו ליישם המוצר במשרד. הספק נדרש להתייחס במענה לארכיטקטורה בה הוא מציע לממש את הפתרון במשרד באופן מפורט , בהתבסס על האתגרים שהוצגו בכנס ושיבטיח כי הגורמים המקצועיים במשרד יוכלו להבין מה דורש הספק והאם ניתן לבצע זו בסביבת המשרד.</w:t>
      </w:r>
    </w:p>
    <w:p w:rsidR="000E7B2E" w:rsidRPr="000E7B2E" w:rsidRDefault="000E7B2E" w:rsidP="000E7B2E">
      <w:pPr>
        <w:widowControl w:val="0"/>
        <w:bidi/>
        <w:spacing w:before="120" w:after="120" w:line="320" w:lineRule="atLeast"/>
        <w:jc w:val="both"/>
        <w:outlineLvl w:val="0"/>
        <w:rPr>
          <w:b/>
          <w:bCs/>
          <w:lang w:eastAsia="he-IL"/>
        </w:rPr>
      </w:pPr>
    </w:p>
    <w:p w:rsidR="00AE3A75" w:rsidRPr="00AE3A75" w:rsidRDefault="00EA13E8" w:rsidP="00AE3A75">
      <w:pPr>
        <w:pStyle w:val="af0"/>
        <w:widowControl w:val="0"/>
        <w:numPr>
          <w:ilvl w:val="2"/>
          <w:numId w:val="149"/>
        </w:numPr>
        <w:bidi/>
        <w:spacing w:before="120" w:after="120" w:line="320" w:lineRule="atLeast"/>
        <w:ind w:left="680" w:hanging="680"/>
        <w:jc w:val="both"/>
        <w:outlineLvl w:val="0"/>
        <w:rPr>
          <w:b/>
          <w:bCs/>
          <w:sz w:val="22"/>
          <w:szCs w:val="22"/>
          <w:lang w:eastAsia="he-IL"/>
        </w:rPr>
      </w:pPr>
      <w:bookmarkStart w:id="158" w:name="_Toc392146166"/>
      <w:r w:rsidRPr="00606DEA">
        <w:rPr>
          <w:rFonts w:hint="cs"/>
          <w:sz w:val="22"/>
          <w:szCs w:val="22"/>
          <w:rtl/>
        </w:rPr>
        <w:t>ארכיטקטורת הפתרון תנוהל</w:t>
      </w:r>
      <w:r w:rsidRPr="00606DEA">
        <w:rPr>
          <w:sz w:val="22"/>
          <w:szCs w:val="22"/>
          <w:rtl/>
        </w:rPr>
        <w:t xml:space="preserve"> </w:t>
      </w:r>
      <w:r w:rsidRPr="00606DEA">
        <w:rPr>
          <w:rFonts w:hint="cs"/>
          <w:sz w:val="22"/>
          <w:szCs w:val="22"/>
          <w:rtl/>
        </w:rPr>
        <w:t>במודל</w:t>
      </w:r>
      <w:r w:rsidRPr="00606DEA">
        <w:rPr>
          <w:sz w:val="22"/>
          <w:szCs w:val="22"/>
          <w:rtl/>
        </w:rPr>
        <w:t xml:space="preserve"> </w:t>
      </w:r>
      <w:r w:rsidRPr="00606DEA">
        <w:rPr>
          <w:sz w:val="22"/>
          <w:szCs w:val="22"/>
        </w:rPr>
        <w:t>On Premise</w:t>
      </w:r>
      <w:r w:rsidR="00AE3A75">
        <w:rPr>
          <w:rFonts w:hint="cs"/>
          <w:sz w:val="22"/>
          <w:szCs w:val="22"/>
          <w:rtl/>
        </w:rPr>
        <w:t>:</w:t>
      </w:r>
    </w:p>
    <w:p w:rsidR="007B47EB" w:rsidRPr="007B47EB" w:rsidRDefault="003A3917" w:rsidP="00C967E1">
      <w:pPr>
        <w:pStyle w:val="af0"/>
        <w:widowControl w:val="0"/>
        <w:numPr>
          <w:ilvl w:val="0"/>
          <w:numId w:val="129"/>
        </w:numPr>
        <w:bidi/>
        <w:spacing w:before="120" w:after="120" w:line="320" w:lineRule="atLeast"/>
        <w:ind w:left="1208" w:hanging="357"/>
        <w:jc w:val="both"/>
        <w:outlineLvl w:val="0"/>
        <w:rPr>
          <w:b/>
          <w:bCs/>
          <w:sz w:val="22"/>
          <w:szCs w:val="22"/>
          <w:lang w:eastAsia="he-IL"/>
        </w:rPr>
      </w:pPr>
      <w:r>
        <w:rPr>
          <w:rFonts w:hint="cs"/>
          <w:sz w:val="22"/>
          <w:szCs w:val="22"/>
          <w:rtl/>
        </w:rPr>
        <w:t xml:space="preserve">עבור משרד הבריאות, </w:t>
      </w:r>
      <w:r w:rsidR="00C967E1">
        <w:rPr>
          <w:rFonts w:hint="cs"/>
          <w:sz w:val="22"/>
          <w:szCs w:val="22"/>
          <w:rtl/>
        </w:rPr>
        <w:t xml:space="preserve">הן אינטגרציה פנים ארגונית והן אינטגרציה </w:t>
      </w:r>
      <w:r w:rsidR="00EA13E8" w:rsidRPr="00AE3A75">
        <w:rPr>
          <w:rFonts w:hint="cs"/>
          <w:sz w:val="22"/>
          <w:szCs w:val="22"/>
          <w:rtl/>
        </w:rPr>
        <w:t>בחצר</w:t>
      </w:r>
      <w:r w:rsidR="00EA13E8" w:rsidRPr="00AE3A75">
        <w:rPr>
          <w:sz w:val="22"/>
          <w:szCs w:val="22"/>
          <w:rtl/>
        </w:rPr>
        <w:t xml:space="preserve"> </w:t>
      </w:r>
      <w:r w:rsidR="00EA13E8" w:rsidRPr="00AE3A75">
        <w:rPr>
          <w:rFonts w:hint="cs"/>
          <w:sz w:val="22"/>
          <w:szCs w:val="22"/>
          <w:rtl/>
        </w:rPr>
        <w:t>הלקוח</w:t>
      </w:r>
      <w:r w:rsidR="00EA13E8" w:rsidRPr="00AE3A75">
        <w:rPr>
          <w:sz w:val="22"/>
          <w:szCs w:val="22"/>
          <w:rtl/>
        </w:rPr>
        <w:t xml:space="preserve">, </w:t>
      </w:r>
      <w:r w:rsidR="00EA13E8" w:rsidRPr="00AE3A75">
        <w:rPr>
          <w:rFonts w:hint="cs"/>
          <w:sz w:val="22"/>
          <w:szCs w:val="22"/>
          <w:rtl/>
        </w:rPr>
        <w:t>בחוות</w:t>
      </w:r>
      <w:r w:rsidR="00EA13E8" w:rsidRPr="00AE3A75">
        <w:rPr>
          <w:sz w:val="22"/>
          <w:szCs w:val="22"/>
          <w:rtl/>
        </w:rPr>
        <w:t xml:space="preserve"> </w:t>
      </w:r>
      <w:r w:rsidR="00EA13E8" w:rsidRPr="00AE3A75">
        <w:rPr>
          <w:rFonts w:hint="cs"/>
          <w:sz w:val="22"/>
          <w:szCs w:val="22"/>
          <w:rtl/>
        </w:rPr>
        <w:t>השרתים</w:t>
      </w:r>
      <w:r w:rsidR="00EA13E8" w:rsidRPr="00AE3A75">
        <w:rPr>
          <w:sz w:val="22"/>
          <w:szCs w:val="22"/>
          <w:rtl/>
        </w:rPr>
        <w:t xml:space="preserve"> </w:t>
      </w:r>
      <w:r w:rsidR="00EA13E8" w:rsidRPr="00AE3A75">
        <w:rPr>
          <w:rFonts w:hint="cs"/>
          <w:sz w:val="22"/>
          <w:szCs w:val="22"/>
          <w:rtl/>
        </w:rPr>
        <w:t>המרכזית</w:t>
      </w:r>
      <w:r w:rsidR="00EA13E8" w:rsidRPr="00AE3A75">
        <w:rPr>
          <w:sz w:val="22"/>
          <w:szCs w:val="22"/>
          <w:rtl/>
        </w:rPr>
        <w:t xml:space="preserve"> </w:t>
      </w:r>
      <w:r w:rsidR="00EA13E8" w:rsidRPr="00AE3A75">
        <w:rPr>
          <w:rFonts w:hint="cs"/>
          <w:sz w:val="22"/>
          <w:szCs w:val="22"/>
          <w:rtl/>
        </w:rPr>
        <w:t>של</w:t>
      </w:r>
      <w:r w:rsidR="00EA13E8" w:rsidRPr="00AE3A75">
        <w:rPr>
          <w:sz w:val="22"/>
          <w:szCs w:val="22"/>
          <w:rtl/>
        </w:rPr>
        <w:t xml:space="preserve"> </w:t>
      </w:r>
      <w:r w:rsidR="00EA13E8" w:rsidRPr="00AE3A75">
        <w:rPr>
          <w:rFonts w:hint="cs"/>
          <w:sz w:val="22"/>
          <w:szCs w:val="22"/>
          <w:rtl/>
        </w:rPr>
        <w:t>משרד</w:t>
      </w:r>
      <w:r w:rsidR="00EA13E8" w:rsidRPr="00AE3A75">
        <w:rPr>
          <w:sz w:val="22"/>
          <w:szCs w:val="22"/>
          <w:rtl/>
        </w:rPr>
        <w:t xml:space="preserve"> </w:t>
      </w:r>
      <w:r w:rsidR="00EA13E8" w:rsidRPr="00AE3A75">
        <w:rPr>
          <w:rFonts w:hint="cs"/>
          <w:sz w:val="22"/>
          <w:szCs w:val="22"/>
          <w:rtl/>
        </w:rPr>
        <w:t xml:space="preserve">הבריאות </w:t>
      </w:r>
    </w:p>
    <w:p w:rsidR="007B47EB" w:rsidRPr="007B47EB" w:rsidRDefault="007B47EB" w:rsidP="007B47EB">
      <w:pPr>
        <w:pStyle w:val="af0"/>
        <w:widowControl w:val="0"/>
        <w:numPr>
          <w:ilvl w:val="0"/>
          <w:numId w:val="129"/>
        </w:numPr>
        <w:bidi/>
        <w:spacing w:before="120" w:after="120" w:line="320" w:lineRule="atLeast"/>
        <w:ind w:left="1208" w:hanging="357"/>
        <w:jc w:val="both"/>
        <w:outlineLvl w:val="0"/>
        <w:rPr>
          <w:b/>
          <w:bCs/>
          <w:sz w:val="22"/>
          <w:szCs w:val="22"/>
          <w:lang w:eastAsia="he-IL"/>
        </w:rPr>
      </w:pPr>
      <w:r>
        <w:rPr>
          <w:rFonts w:hint="cs"/>
          <w:sz w:val="22"/>
          <w:szCs w:val="22"/>
          <w:rtl/>
        </w:rPr>
        <w:t>עבור ה-</w:t>
      </w:r>
      <w:r>
        <w:rPr>
          <w:sz w:val="22"/>
          <w:szCs w:val="22"/>
        </w:rPr>
        <w:t>Agents</w:t>
      </w:r>
      <w:r>
        <w:rPr>
          <w:rFonts w:hint="cs"/>
          <w:sz w:val="22"/>
          <w:szCs w:val="22"/>
          <w:rtl/>
        </w:rPr>
        <w:t xml:space="preserve"> </w:t>
      </w:r>
      <w:r>
        <w:rPr>
          <w:sz w:val="22"/>
          <w:szCs w:val="22"/>
          <w:rtl/>
        </w:rPr>
        <w:t>–</w:t>
      </w:r>
      <w:r>
        <w:rPr>
          <w:rFonts w:hint="cs"/>
          <w:sz w:val="22"/>
          <w:szCs w:val="22"/>
          <w:rtl/>
        </w:rPr>
        <w:t xml:space="preserve"> בחצר השותף לממשקים שירצה ליישם את ה-</w:t>
      </w:r>
      <w:r>
        <w:rPr>
          <w:sz w:val="22"/>
          <w:szCs w:val="22"/>
        </w:rPr>
        <w:t>Agent</w:t>
      </w:r>
      <w:r>
        <w:rPr>
          <w:rFonts w:hint="cs"/>
          <w:sz w:val="22"/>
          <w:szCs w:val="22"/>
          <w:rtl/>
        </w:rPr>
        <w:t>.</w:t>
      </w:r>
    </w:p>
    <w:p w:rsidR="00EA13E8" w:rsidRPr="00AE3A75" w:rsidRDefault="007B47EB" w:rsidP="007B47EB">
      <w:pPr>
        <w:pStyle w:val="af0"/>
        <w:widowControl w:val="0"/>
        <w:numPr>
          <w:ilvl w:val="0"/>
          <w:numId w:val="129"/>
        </w:numPr>
        <w:bidi/>
        <w:spacing w:before="120" w:after="120" w:line="320" w:lineRule="atLeast"/>
        <w:ind w:left="1208" w:hanging="357"/>
        <w:jc w:val="both"/>
        <w:outlineLvl w:val="0"/>
        <w:rPr>
          <w:b/>
          <w:bCs/>
          <w:sz w:val="22"/>
          <w:szCs w:val="22"/>
          <w:rtl/>
          <w:lang w:eastAsia="he-IL"/>
        </w:rPr>
      </w:pPr>
      <w:r>
        <w:rPr>
          <w:rFonts w:hint="cs"/>
          <w:sz w:val="22"/>
          <w:szCs w:val="22"/>
          <w:rtl/>
        </w:rPr>
        <w:t xml:space="preserve">עבור בתי החולים הממשלתיים </w:t>
      </w:r>
      <w:bookmarkEnd w:id="158"/>
      <w:r>
        <w:rPr>
          <w:rFonts w:hint="cs"/>
          <w:sz w:val="22"/>
          <w:szCs w:val="22"/>
          <w:rtl/>
        </w:rPr>
        <w:t>אשר יישמו את הפתרון כתשתית אינטגרציה לבתי החולים</w:t>
      </w:r>
      <w:r>
        <w:rPr>
          <w:sz w:val="22"/>
          <w:szCs w:val="22"/>
          <w:rtl/>
        </w:rPr>
        <w:t>–</w:t>
      </w:r>
      <w:r>
        <w:rPr>
          <w:rFonts w:hint="cs"/>
          <w:sz w:val="22"/>
          <w:szCs w:val="22"/>
          <w:rtl/>
        </w:rPr>
        <w:t xml:space="preserve"> בחצר בית החולים </w:t>
      </w:r>
      <w:r>
        <w:rPr>
          <w:rFonts w:hint="cs"/>
          <w:b/>
          <w:bCs/>
          <w:sz w:val="22"/>
          <w:szCs w:val="22"/>
          <w:rtl/>
          <w:lang w:eastAsia="he-IL"/>
        </w:rPr>
        <w:t>.</w:t>
      </w:r>
    </w:p>
    <w:p w:rsidR="00EA13E8" w:rsidRPr="00606DEA" w:rsidRDefault="00EA13E8" w:rsidP="007B47EB">
      <w:pPr>
        <w:pStyle w:val="af0"/>
        <w:widowControl w:val="0"/>
        <w:numPr>
          <w:ilvl w:val="2"/>
          <w:numId w:val="149"/>
        </w:numPr>
        <w:bidi/>
        <w:spacing w:before="120" w:after="120" w:line="320" w:lineRule="atLeast"/>
        <w:ind w:left="680" w:hanging="680"/>
        <w:jc w:val="both"/>
        <w:outlineLvl w:val="0"/>
        <w:rPr>
          <w:sz w:val="22"/>
          <w:szCs w:val="22"/>
          <w:rtl/>
        </w:rPr>
      </w:pPr>
      <w:bookmarkStart w:id="159" w:name="_Toc392146167"/>
      <w:r w:rsidRPr="00606DEA">
        <w:rPr>
          <w:rFonts w:hint="cs"/>
          <w:sz w:val="22"/>
          <w:szCs w:val="22"/>
          <w:rtl/>
        </w:rPr>
        <w:t xml:space="preserve">יש לפרט ארכיטקטורה פיזית, כולל התייחסות לנושאים של </w:t>
      </w:r>
      <w:r w:rsidRPr="00606DEA">
        <w:rPr>
          <w:sz w:val="22"/>
          <w:szCs w:val="22"/>
        </w:rPr>
        <w:t>High Availability</w:t>
      </w:r>
      <w:r w:rsidRPr="00606DEA">
        <w:rPr>
          <w:rFonts w:hint="cs"/>
          <w:sz w:val="22"/>
          <w:szCs w:val="22"/>
          <w:rtl/>
        </w:rPr>
        <w:t xml:space="preserve">, ו </w:t>
      </w:r>
      <w:r w:rsidRPr="00606DEA">
        <w:rPr>
          <w:sz w:val="22"/>
          <w:szCs w:val="22"/>
          <w:rtl/>
        </w:rPr>
        <w:t>–</w:t>
      </w:r>
      <w:r w:rsidRPr="00606DEA">
        <w:rPr>
          <w:rFonts w:hint="cs"/>
          <w:sz w:val="22"/>
          <w:szCs w:val="22"/>
          <w:rtl/>
        </w:rPr>
        <w:t xml:space="preserve"> </w:t>
      </w:r>
      <w:r w:rsidRPr="00606DEA">
        <w:rPr>
          <w:sz w:val="22"/>
          <w:szCs w:val="22"/>
        </w:rPr>
        <w:t>DR</w:t>
      </w:r>
      <w:bookmarkEnd w:id="159"/>
    </w:p>
    <w:p w:rsidR="00EA13E8" w:rsidRPr="00606DEA" w:rsidRDefault="00EA13E8" w:rsidP="000B2F4A">
      <w:pPr>
        <w:pStyle w:val="af0"/>
        <w:widowControl w:val="0"/>
        <w:numPr>
          <w:ilvl w:val="2"/>
          <w:numId w:val="149"/>
        </w:numPr>
        <w:bidi/>
        <w:spacing w:before="120" w:after="120" w:line="320" w:lineRule="atLeast"/>
        <w:ind w:left="680" w:hanging="680"/>
        <w:jc w:val="both"/>
        <w:outlineLvl w:val="0"/>
        <w:rPr>
          <w:b/>
          <w:bCs/>
          <w:sz w:val="22"/>
          <w:szCs w:val="22"/>
          <w:rtl/>
          <w:lang w:eastAsia="he-IL"/>
        </w:rPr>
      </w:pPr>
      <w:bookmarkStart w:id="160" w:name="_Toc392146170"/>
      <w:r w:rsidRPr="00606DEA">
        <w:rPr>
          <w:rFonts w:hint="cs"/>
          <w:sz w:val="22"/>
          <w:szCs w:val="22"/>
          <w:rtl/>
        </w:rPr>
        <w:t xml:space="preserve">יש לפרט </w:t>
      </w:r>
      <w:r w:rsidR="00EE0B8C" w:rsidRPr="00606DEA">
        <w:rPr>
          <w:rFonts w:hint="cs"/>
          <w:sz w:val="22"/>
          <w:szCs w:val="22"/>
          <w:rtl/>
        </w:rPr>
        <w:t xml:space="preserve">שיטות </w:t>
      </w:r>
      <w:r w:rsidRPr="00606DEA">
        <w:rPr>
          <w:rFonts w:hint="cs"/>
          <w:sz w:val="22"/>
          <w:szCs w:val="22"/>
          <w:rtl/>
        </w:rPr>
        <w:t>נתמכות לניהול עומסים</w:t>
      </w:r>
      <w:bookmarkEnd w:id="160"/>
    </w:p>
    <w:p w:rsidR="00EA13E8" w:rsidRPr="00606DEA" w:rsidRDefault="00EA13E8" w:rsidP="00606DEA">
      <w:pPr>
        <w:pStyle w:val="af0"/>
        <w:widowControl w:val="0"/>
        <w:numPr>
          <w:ilvl w:val="2"/>
          <w:numId w:val="149"/>
        </w:numPr>
        <w:bidi/>
        <w:spacing w:before="120" w:after="120" w:line="320" w:lineRule="atLeast"/>
        <w:ind w:left="680" w:hanging="680"/>
        <w:jc w:val="both"/>
        <w:outlineLvl w:val="0"/>
        <w:rPr>
          <w:b/>
          <w:bCs/>
          <w:sz w:val="22"/>
          <w:szCs w:val="22"/>
          <w:rtl/>
          <w:lang w:eastAsia="he-IL"/>
        </w:rPr>
      </w:pPr>
      <w:bookmarkStart w:id="161" w:name="_Toc392146172"/>
      <w:r w:rsidRPr="00606DEA">
        <w:rPr>
          <w:rFonts w:hint="cs"/>
          <w:sz w:val="22"/>
          <w:szCs w:val="22"/>
          <w:rtl/>
        </w:rPr>
        <w:t>יש לפרט יכולות הפעלה מרחוק</w:t>
      </w:r>
      <w:bookmarkEnd w:id="161"/>
    </w:p>
    <w:p w:rsidR="00EA13E8" w:rsidRPr="00606DEA" w:rsidRDefault="00EA13E8" w:rsidP="00606DEA">
      <w:pPr>
        <w:pStyle w:val="af0"/>
        <w:widowControl w:val="0"/>
        <w:numPr>
          <w:ilvl w:val="2"/>
          <w:numId w:val="149"/>
        </w:numPr>
        <w:bidi/>
        <w:spacing w:before="120" w:after="120" w:line="320" w:lineRule="atLeast"/>
        <w:ind w:left="680" w:hanging="680"/>
        <w:jc w:val="both"/>
        <w:outlineLvl w:val="0"/>
        <w:rPr>
          <w:b/>
          <w:bCs/>
          <w:sz w:val="22"/>
          <w:szCs w:val="22"/>
          <w:lang w:eastAsia="he-IL"/>
        </w:rPr>
      </w:pPr>
      <w:bookmarkStart w:id="162" w:name="_Toc392146173"/>
      <w:r w:rsidRPr="00606DEA">
        <w:rPr>
          <w:rFonts w:hint="cs"/>
          <w:sz w:val="22"/>
          <w:szCs w:val="22"/>
          <w:rtl/>
        </w:rPr>
        <w:t xml:space="preserve">אם הפתרון מתבסס על יותר ממוצר אחד </w:t>
      </w:r>
      <w:r w:rsidRPr="00606DEA">
        <w:rPr>
          <w:sz w:val="22"/>
          <w:szCs w:val="22"/>
          <w:rtl/>
        </w:rPr>
        <w:t>–</w:t>
      </w:r>
      <w:r w:rsidRPr="00606DEA">
        <w:rPr>
          <w:rFonts w:hint="cs"/>
          <w:sz w:val="22"/>
          <w:szCs w:val="22"/>
          <w:rtl/>
        </w:rPr>
        <w:t xml:space="preserve"> הספק יפרט את האינטגרציה בין המוצרים השונים המרכיבים את הפתרון</w:t>
      </w:r>
      <w:bookmarkEnd w:id="162"/>
    </w:p>
    <w:p w:rsidR="00504BCC" w:rsidRPr="00606DEA" w:rsidRDefault="00EA13E8" w:rsidP="000E7B2E">
      <w:pPr>
        <w:pStyle w:val="af0"/>
        <w:widowControl w:val="0"/>
        <w:numPr>
          <w:ilvl w:val="2"/>
          <w:numId w:val="149"/>
        </w:numPr>
        <w:bidi/>
        <w:spacing w:before="120" w:after="120" w:line="320" w:lineRule="atLeast"/>
        <w:ind w:left="680" w:hanging="680"/>
        <w:outlineLvl w:val="0"/>
        <w:rPr>
          <w:b/>
          <w:bCs/>
          <w:sz w:val="22"/>
          <w:szCs w:val="22"/>
          <w:lang w:eastAsia="he-IL"/>
        </w:rPr>
      </w:pPr>
      <w:bookmarkStart w:id="163" w:name="_Toc392146174"/>
      <w:r w:rsidRPr="00606DEA">
        <w:rPr>
          <w:rFonts w:hint="cs"/>
          <w:sz w:val="22"/>
          <w:szCs w:val="22"/>
          <w:rtl/>
          <w:lang w:eastAsia="he-IL"/>
        </w:rPr>
        <w:t>ארכיטקטורת הפתרון תנוהל תוך עמידה בדרישות אבטחת מידע, כמפורט בסעיף 2.</w:t>
      </w:r>
      <w:r w:rsidR="000B2F4A">
        <w:rPr>
          <w:rFonts w:hint="cs"/>
          <w:sz w:val="22"/>
          <w:szCs w:val="22"/>
          <w:rtl/>
          <w:lang w:eastAsia="he-IL"/>
        </w:rPr>
        <w:t>19</w:t>
      </w:r>
      <w:r w:rsidRPr="00606DEA">
        <w:rPr>
          <w:rFonts w:hint="cs"/>
          <w:sz w:val="22"/>
          <w:szCs w:val="22"/>
          <w:rtl/>
          <w:lang w:eastAsia="he-IL"/>
        </w:rPr>
        <w:t>.</w:t>
      </w:r>
      <w:bookmarkEnd w:id="163"/>
      <w:r w:rsidRPr="00606DEA">
        <w:rPr>
          <w:rFonts w:hint="cs"/>
          <w:sz w:val="22"/>
          <w:szCs w:val="22"/>
          <w:rtl/>
          <w:lang w:eastAsia="he-IL"/>
        </w:rPr>
        <w:t xml:space="preserve"> </w:t>
      </w:r>
      <w:bookmarkStart w:id="164" w:name="_Toc392146175"/>
      <w:r w:rsidR="000E7B2E">
        <w:rPr>
          <w:rFonts w:hint="cs"/>
          <w:b/>
          <w:bCs/>
          <w:sz w:val="22"/>
          <w:szCs w:val="22"/>
          <w:rtl/>
          <w:lang w:eastAsia="he-IL"/>
        </w:rPr>
        <w:br/>
      </w:r>
    </w:p>
    <w:p w:rsidR="00EA13E8" w:rsidRPr="00CD2222" w:rsidRDefault="00EA13E8" w:rsidP="00CD2222">
      <w:pPr>
        <w:widowControl w:val="0"/>
        <w:numPr>
          <w:ilvl w:val="1"/>
          <w:numId w:val="149"/>
        </w:numPr>
        <w:bidi/>
        <w:spacing w:before="240" w:after="120" w:line="240" w:lineRule="auto"/>
        <w:ind w:left="431" w:hanging="431"/>
        <w:jc w:val="both"/>
        <w:outlineLvl w:val="0"/>
        <w:rPr>
          <w:rFonts w:ascii="Times New Roman" w:eastAsia="Times New Roman" w:hAnsi="Times New Roman" w:cs="David"/>
          <w:b/>
          <w:bCs/>
          <w:sz w:val="24"/>
          <w:szCs w:val="28"/>
          <w:lang w:eastAsia="he-IL"/>
        </w:rPr>
      </w:pPr>
      <w:r w:rsidRPr="00CD2222">
        <w:rPr>
          <w:rFonts w:ascii="Times New Roman" w:eastAsia="Times New Roman" w:hAnsi="Times New Roman" w:cs="David" w:hint="eastAsia"/>
          <w:b/>
          <w:bCs/>
          <w:sz w:val="24"/>
          <w:szCs w:val="28"/>
          <w:rtl/>
          <w:lang w:eastAsia="he-IL"/>
        </w:rPr>
        <w:t>חומרה</w:t>
      </w:r>
      <w:r w:rsidRPr="00CD2222">
        <w:rPr>
          <w:rFonts w:ascii="Times New Roman" w:eastAsia="Times New Roman" w:hAnsi="Times New Roman" w:cs="David"/>
          <w:b/>
          <w:bCs/>
          <w:sz w:val="24"/>
          <w:szCs w:val="28"/>
          <w:rtl/>
          <w:lang w:eastAsia="he-IL"/>
        </w:rPr>
        <w:t xml:space="preserve">, </w:t>
      </w:r>
      <w:r w:rsidRPr="00CD2222">
        <w:rPr>
          <w:rFonts w:ascii="Times New Roman" w:eastAsia="Times New Roman" w:hAnsi="Times New Roman" w:cs="David" w:hint="eastAsia"/>
          <w:b/>
          <w:bCs/>
          <w:sz w:val="24"/>
          <w:szCs w:val="28"/>
          <w:rtl/>
          <w:lang w:eastAsia="he-IL"/>
        </w:rPr>
        <w:t>זמינות</w:t>
      </w:r>
      <w:r w:rsidRPr="00CD2222">
        <w:rPr>
          <w:rFonts w:ascii="Times New Roman" w:eastAsia="Times New Roman" w:hAnsi="Times New Roman" w:cs="David"/>
          <w:b/>
          <w:bCs/>
          <w:sz w:val="24"/>
          <w:szCs w:val="28"/>
          <w:rtl/>
          <w:lang w:eastAsia="he-IL"/>
        </w:rPr>
        <w:t xml:space="preserve"> </w:t>
      </w:r>
      <w:r w:rsidRPr="00CD2222">
        <w:rPr>
          <w:rFonts w:ascii="Times New Roman" w:eastAsia="Times New Roman" w:hAnsi="Times New Roman" w:cs="David" w:hint="eastAsia"/>
          <w:b/>
          <w:bCs/>
          <w:sz w:val="24"/>
          <w:szCs w:val="28"/>
          <w:rtl/>
          <w:lang w:eastAsia="he-IL"/>
        </w:rPr>
        <w:t>וגיבויים</w:t>
      </w:r>
      <w:r w:rsidRPr="00CD2222">
        <w:rPr>
          <w:rFonts w:ascii="Times New Roman" w:eastAsia="Times New Roman" w:hAnsi="Times New Roman" w:cs="David"/>
          <w:b/>
          <w:bCs/>
          <w:sz w:val="24"/>
          <w:szCs w:val="28"/>
          <w:rtl/>
          <w:lang w:eastAsia="he-IL"/>
        </w:rPr>
        <w:t xml:space="preserve"> (</w:t>
      </w:r>
      <w:r w:rsidRPr="00CD2222">
        <w:rPr>
          <w:rFonts w:ascii="Times New Roman" w:eastAsia="Times New Roman" w:hAnsi="Times New Roman" w:cs="David"/>
          <w:b/>
          <w:bCs/>
          <w:sz w:val="24"/>
          <w:szCs w:val="28"/>
          <w:lang w:eastAsia="he-IL"/>
        </w:rPr>
        <w:t>S</w:t>
      </w:r>
      <w:r w:rsidRPr="00CD2222">
        <w:rPr>
          <w:rFonts w:ascii="Times New Roman" w:eastAsia="Times New Roman" w:hAnsi="Times New Roman" w:cs="David"/>
          <w:b/>
          <w:bCs/>
          <w:sz w:val="24"/>
          <w:szCs w:val="28"/>
          <w:rtl/>
          <w:lang w:eastAsia="he-IL"/>
        </w:rPr>
        <w:t>)</w:t>
      </w:r>
      <w:bookmarkEnd w:id="164"/>
    </w:p>
    <w:p w:rsidR="00EA13E8" w:rsidRPr="00A87B8C" w:rsidRDefault="00EA13E8" w:rsidP="00CD2222">
      <w:pPr>
        <w:pStyle w:val="af0"/>
        <w:widowControl w:val="0"/>
        <w:numPr>
          <w:ilvl w:val="2"/>
          <w:numId w:val="149"/>
        </w:numPr>
        <w:bidi/>
        <w:spacing w:before="120" w:after="120" w:line="320" w:lineRule="atLeast"/>
        <w:ind w:left="680" w:hanging="680"/>
        <w:jc w:val="both"/>
        <w:outlineLvl w:val="0"/>
        <w:rPr>
          <w:sz w:val="22"/>
          <w:szCs w:val="22"/>
          <w:lang w:eastAsia="he-IL"/>
        </w:rPr>
      </w:pPr>
      <w:bookmarkStart w:id="165" w:name="_Toc392146176"/>
      <w:r w:rsidRPr="00A87B8C">
        <w:rPr>
          <w:rFonts w:hint="eastAsia"/>
          <w:b/>
          <w:bCs/>
          <w:sz w:val="22"/>
          <w:szCs w:val="22"/>
          <w:rtl/>
          <w:lang w:eastAsia="he-IL"/>
        </w:rPr>
        <w:t>רכיבי</w:t>
      </w:r>
      <w:r w:rsidRPr="00A87B8C">
        <w:rPr>
          <w:b/>
          <w:bCs/>
          <w:sz w:val="22"/>
          <w:szCs w:val="22"/>
          <w:rtl/>
          <w:lang w:eastAsia="he-IL"/>
        </w:rPr>
        <w:t xml:space="preserve"> </w:t>
      </w:r>
      <w:r w:rsidRPr="00A87B8C">
        <w:rPr>
          <w:rFonts w:hint="eastAsia"/>
          <w:b/>
          <w:bCs/>
          <w:sz w:val="22"/>
          <w:szCs w:val="22"/>
          <w:rtl/>
          <w:lang w:eastAsia="he-IL"/>
        </w:rPr>
        <w:t>החומרה</w:t>
      </w:r>
      <w:r w:rsidRPr="00A87B8C">
        <w:rPr>
          <w:b/>
          <w:bCs/>
          <w:sz w:val="22"/>
          <w:szCs w:val="22"/>
          <w:rtl/>
          <w:lang w:eastAsia="he-IL"/>
        </w:rPr>
        <w:t xml:space="preserve"> </w:t>
      </w:r>
      <w:r w:rsidRPr="00A87B8C">
        <w:rPr>
          <w:rFonts w:hint="eastAsia"/>
          <w:b/>
          <w:bCs/>
          <w:sz w:val="22"/>
          <w:szCs w:val="22"/>
          <w:rtl/>
          <w:lang w:eastAsia="he-IL"/>
        </w:rPr>
        <w:t>הנדרשים</w:t>
      </w:r>
      <w:r w:rsidRPr="00A87B8C">
        <w:rPr>
          <w:sz w:val="22"/>
          <w:szCs w:val="22"/>
          <w:rtl/>
          <w:lang w:eastAsia="he-IL"/>
        </w:rPr>
        <w:t xml:space="preserve"> ל:</w:t>
      </w:r>
      <w:bookmarkEnd w:id="165"/>
      <w:r w:rsidRPr="00A87B8C">
        <w:rPr>
          <w:sz w:val="22"/>
          <w:szCs w:val="22"/>
          <w:rtl/>
          <w:lang w:eastAsia="he-IL"/>
        </w:rPr>
        <w:t xml:space="preserve"> </w:t>
      </w:r>
    </w:p>
    <w:p w:rsidR="00EA13E8" w:rsidRPr="00A87B8C" w:rsidRDefault="00EA13E8" w:rsidP="00A87B8C">
      <w:pPr>
        <w:pStyle w:val="af0"/>
        <w:widowControl w:val="0"/>
        <w:numPr>
          <w:ilvl w:val="3"/>
          <w:numId w:val="55"/>
        </w:numPr>
        <w:bidi/>
        <w:spacing w:before="120" w:after="120" w:line="320" w:lineRule="atLeast"/>
        <w:ind w:left="1284"/>
        <w:jc w:val="both"/>
        <w:outlineLvl w:val="0"/>
        <w:rPr>
          <w:sz w:val="22"/>
          <w:szCs w:val="22"/>
          <w:rtl/>
          <w:lang w:eastAsia="he-IL"/>
        </w:rPr>
      </w:pPr>
      <w:bookmarkStart w:id="166" w:name="_Toc392146177"/>
      <w:r w:rsidRPr="00A87B8C">
        <w:rPr>
          <w:rFonts w:hint="eastAsia"/>
          <w:sz w:val="22"/>
          <w:szCs w:val="22"/>
          <w:rtl/>
          <w:lang w:eastAsia="he-IL"/>
        </w:rPr>
        <w:t>יישום</w:t>
      </w:r>
      <w:r w:rsidRPr="00A87B8C">
        <w:rPr>
          <w:sz w:val="22"/>
          <w:szCs w:val="22"/>
          <w:rtl/>
          <w:lang w:eastAsia="he-IL"/>
        </w:rPr>
        <w:t xml:space="preserve"> </w:t>
      </w:r>
      <w:r w:rsidRPr="00A87B8C">
        <w:rPr>
          <w:rFonts w:hint="eastAsia"/>
          <w:sz w:val="22"/>
          <w:szCs w:val="22"/>
          <w:rtl/>
          <w:lang w:eastAsia="he-IL"/>
        </w:rPr>
        <w:t>הפלטפורמ</w:t>
      </w:r>
      <w:bookmarkEnd w:id="166"/>
      <w:r w:rsidR="00CD2222" w:rsidRPr="00A87B8C">
        <w:rPr>
          <w:rFonts w:hint="eastAsia"/>
          <w:sz w:val="22"/>
          <w:szCs w:val="22"/>
          <w:rtl/>
          <w:lang w:eastAsia="he-IL"/>
        </w:rPr>
        <w:t>ה</w:t>
      </w:r>
      <w:r w:rsidR="00CD2222" w:rsidRPr="00A87B8C">
        <w:rPr>
          <w:sz w:val="22"/>
          <w:szCs w:val="22"/>
          <w:rtl/>
          <w:lang w:eastAsia="he-IL"/>
        </w:rPr>
        <w:t xml:space="preserve"> במשרד הבריאות לאינטגרציה פנימית וחיצונית, כולל זמינות ושרידות</w:t>
      </w:r>
    </w:p>
    <w:p w:rsidR="00CD2222" w:rsidRPr="00A87B8C" w:rsidRDefault="00CD2222" w:rsidP="00A87B8C">
      <w:pPr>
        <w:pStyle w:val="af0"/>
        <w:widowControl w:val="0"/>
        <w:numPr>
          <w:ilvl w:val="3"/>
          <w:numId w:val="55"/>
        </w:numPr>
        <w:bidi/>
        <w:spacing w:before="120" w:after="120" w:line="320" w:lineRule="atLeast"/>
        <w:ind w:left="1284"/>
        <w:jc w:val="both"/>
        <w:outlineLvl w:val="0"/>
        <w:rPr>
          <w:sz w:val="22"/>
          <w:szCs w:val="22"/>
          <w:rtl/>
          <w:lang w:eastAsia="he-IL"/>
        </w:rPr>
      </w:pPr>
      <w:r w:rsidRPr="00A87B8C">
        <w:rPr>
          <w:rFonts w:hint="eastAsia"/>
          <w:sz w:val="22"/>
          <w:szCs w:val="22"/>
          <w:rtl/>
          <w:lang w:eastAsia="he-IL"/>
        </w:rPr>
        <w:t>יישום</w:t>
      </w:r>
      <w:r w:rsidRPr="00A87B8C">
        <w:rPr>
          <w:sz w:val="22"/>
          <w:szCs w:val="22"/>
          <w:rtl/>
          <w:lang w:eastAsia="he-IL"/>
        </w:rPr>
        <w:t xml:space="preserve"> </w:t>
      </w:r>
      <w:r w:rsidRPr="00A87B8C">
        <w:rPr>
          <w:sz w:val="22"/>
          <w:szCs w:val="22"/>
          <w:lang w:eastAsia="he-IL"/>
        </w:rPr>
        <w:t>Agent</w:t>
      </w:r>
      <w:r w:rsidRPr="00A87B8C">
        <w:rPr>
          <w:sz w:val="22"/>
          <w:szCs w:val="22"/>
          <w:rtl/>
          <w:lang w:eastAsia="he-IL"/>
        </w:rPr>
        <w:t xml:space="preserve"> בארגון שמבקש ליישם אותו, </w:t>
      </w:r>
      <w:r w:rsidRPr="00A87B8C">
        <w:rPr>
          <w:rFonts w:hint="eastAsia"/>
          <w:sz w:val="22"/>
          <w:szCs w:val="22"/>
          <w:rtl/>
          <w:lang w:eastAsia="he-IL"/>
        </w:rPr>
        <w:t>כולל</w:t>
      </w:r>
      <w:r w:rsidRPr="00A87B8C">
        <w:rPr>
          <w:sz w:val="22"/>
          <w:szCs w:val="22"/>
          <w:rtl/>
          <w:lang w:eastAsia="he-IL"/>
        </w:rPr>
        <w:t xml:space="preserve"> </w:t>
      </w:r>
      <w:r w:rsidRPr="00A87B8C">
        <w:rPr>
          <w:rFonts w:hint="eastAsia"/>
          <w:sz w:val="22"/>
          <w:szCs w:val="22"/>
          <w:rtl/>
          <w:lang w:eastAsia="he-IL"/>
        </w:rPr>
        <w:t>זמינות</w:t>
      </w:r>
      <w:r w:rsidRPr="00A87B8C">
        <w:rPr>
          <w:sz w:val="22"/>
          <w:szCs w:val="22"/>
          <w:rtl/>
          <w:lang w:eastAsia="he-IL"/>
        </w:rPr>
        <w:t xml:space="preserve"> </w:t>
      </w:r>
      <w:r w:rsidRPr="00A87B8C">
        <w:rPr>
          <w:rFonts w:hint="eastAsia"/>
          <w:sz w:val="22"/>
          <w:szCs w:val="22"/>
          <w:rtl/>
          <w:lang w:eastAsia="he-IL"/>
        </w:rPr>
        <w:t>ושרידות</w:t>
      </w:r>
    </w:p>
    <w:p w:rsidR="00CD2222" w:rsidRDefault="00CD2222" w:rsidP="00A87B8C">
      <w:pPr>
        <w:pStyle w:val="af0"/>
        <w:widowControl w:val="0"/>
        <w:numPr>
          <w:ilvl w:val="3"/>
          <w:numId w:val="55"/>
        </w:numPr>
        <w:bidi/>
        <w:spacing w:before="120" w:after="120" w:line="320" w:lineRule="atLeast"/>
        <w:ind w:left="1284"/>
        <w:jc w:val="both"/>
        <w:outlineLvl w:val="0"/>
        <w:rPr>
          <w:sz w:val="22"/>
          <w:szCs w:val="22"/>
          <w:lang w:eastAsia="he-IL"/>
        </w:rPr>
      </w:pPr>
      <w:proofErr w:type="spellStart"/>
      <w:r w:rsidRPr="00A87B8C">
        <w:rPr>
          <w:rFonts w:hint="eastAsia"/>
          <w:sz w:val="22"/>
          <w:szCs w:val="22"/>
          <w:rtl/>
          <w:lang w:eastAsia="he-IL"/>
        </w:rPr>
        <w:t>ייישום</w:t>
      </w:r>
      <w:proofErr w:type="spellEnd"/>
      <w:r w:rsidRPr="00A87B8C">
        <w:rPr>
          <w:sz w:val="22"/>
          <w:szCs w:val="22"/>
          <w:rtl/>
          <w:lang w:eastAsia="he-IL"/>
        </w:rPr>
        <w:t xml:space="preserve"> </w:t>
      </w:r>
      <w:r w:rsidRPr="00A87B8C">
        <w:rPr>
          <w:rFonts w:hint="eastAsia"/>
          <w:sz w:val="22"/>
          <w:szCs w:val="22"/>
          <w:rtl/>
          <w:lang w:eastAsia="he-IL"/>
        </w:rPr>
        <w:t>הפלטפורמה</w:t>
      </w:r>
      <w:r w:rsidRPr="00A87B8C">
        <w:rPr>
          <w:sz w:val="22"/>
          <w:szCs w:val="22"/>
          <w:rtl/>
          <w:lang w:eastAsia="he-IL"/>
        </w:rPr>
        <w:t xml:space="preserve"> </w:t>
      </w:r>
      <w:r w:rsidRPr="00A87B8C">
        <w:rPr>
          <w:rFonts w:hint="eastAsia"/>
          <w:sz w:val="22"/>
          <w:szCs w:val="22"/>
          <w:rtl/>
          <w:lang w:eastAsia="he-IL"/>
        </w:rPr>
        <w:t>בבית</w:t>
      </w:r>
      <w:r w:rsidRPr="00A87B8C">
        <w:rPr>
          <w:sz w:val="22"/>
          <w:szCs w:val="22"/>
          <w:rtl/>
          <w:lang w:eastAsia="he-IL"/>
        </w:rPr>
        <w:t xml:space="preserve"> </w:t>
      </w:r>
      <w:r w:rsidRPr="00A87B8C">
        <w:rPr>
          <w:rFonts w:hint="eastAsia"/>
          <w:sz w:val="22"/>
          <w:szCs w:val="22"/>
          <w:rtl/>
          <w:lang w:eastAsia="he-IL"/>
        </w:rPr>
        <w:t>חולים</w:t>
      </w:r>
      <w:r w:rsidRPr="00A87B8C">
        <w:rPr>
          <w:sz w:val="22"/>
          <w:szCs w:val="22"/>
          <w:rtl/>
          <w:lang w:eastAsia="he-IL"/>
        </w:rPr>
        <w:t xml:space="preserve">, </w:t>
      </w:r>
      <w:r w:rsidRPr="00A87B8C">
        <w:rPr>
          <w:rFonts w:hint="eastAsia"/>
          <w:sz w:val="22"/>
          <w:szCs w:val="22"/>
          <w:rtl/>
          <w:lang w:eastAsia="he-IL"/>
        </w:rPr>
        <w:t>לאינטגרציה</w:t>
      </w:r>
      <w:r w:rsidRPr="00A87B8C">
        <w:rPr>
          <w:sz w:val="22"/>
          <w:szCs w:val="22"/>
          <w:rtl/>
          <w:lang w:eastAsia="he-IL"/>
        </w:rPr>
        <w:t xml:space="preserve"> </w:t>
      </w:r>
      <w:r w:rsidRPr="00A87B8C">
        <w:rPr>
          <w:rFonts w:hint="eastAsia"/>
          <w:sz w:val="22"/>
          <w:szCs w:val="22"/>
          <w:rtl/>
          <w:lang w:eastAsia="he-IL"/>
        </w:rPr>
        <w:t>פנימית</w:t>
      </w:r>
      <w:r w:rsidRPr="00A87B8C">
        <w:rPr>
          <w:sz w:val="22"/>
          <w:szCs w:val="22"/>
          <w:rtl/>
          <w:lang w:eastAsia="he-IL"/>
        </w:rPr>
        <w:t xml:space="preserve"> </w:t>
      </w:r>
      <w:r w:rsidRPr="00A87B8C">
        <w:rPr>
          <w:rFonts w:hint="eastAsia"/>
          <w:sz w:val="22"/>
          <w:szCs w:val="22"/>
          <w:rtl/>
          <w:lang w:eastAsia="he-IL"/>
        </w:rPr>
        <w:t>וחיצונית</w:t>
      </w:r>
      <w:r w:rsidRPr="00A87B8C">
        <w:rPr>
          <w:sz w:val="22"/>
          <w:szCs w:val="22"/>
          <w:rtl/>
          <w:lang w:eastAsia="he-IL"/>
        </w:rPr>
        <w:t xml:space="preserve"> </w:t>
      </w:r>
      <w:r w:rsidRPr="00A87B8C">
        <w:rPr>
          <w:rFonts w:hint="eastAsia"/>
          <w:sz w:val="22"/>
          <w:szCs w:val="22"/>
          <w:rtl/>
          <w:lang w:eastAsia="he-IL"/>
        </w:rPr>
        <w:t>של</w:t>
      </w:r>
      <w:r w:rsidRPr="00A87B8C">
        <w:rPr>
          <w:sz w:val="22"/>
          <w:szCs w:val="22"/>
          <w:rtl/>
          <w:lang w:eastAsia="he-IL"/>
        </w:rPr>
        <w:t xml:space="preserve"> </w:t>
      </w:r>
      <w:r w:rsidRPr="00A87B8C">
        <w:rPr>
          <w:rFonts w:hint="eastAsia"/>
          <w:sz w:val="22"/>
          <w:szCs w:val="22"/>
          <w:rtl/>
          <w:lang w:eastAsia="he-IL"/>
        </w:rPr>
        <w:t>בית</w:t>
      </w:r>
      <w:r w:rsidRPr="00A87B8C">
        <w:rPr>
          <w:sz w:val="22"/>
          <w:szCs w:val="22"/>
          <w:rtl/>
          <w:lang w:eastAsia="he-IL"/>
        </w:rPr>
        <w:t xml:space="preserve"> </w:t>
      </w:r>
      <w:r w:rsidRPr="00A87B8C">
        <w:rPr>
          <w:rFonts w:hint="eastAsia"/>
          <w:sz w:val="22"/>
          <w:szCs w:val="22"/>
          <w:rtl/>
          <w:lang w:eastAsia="he-IL"/>
        </w:rPr>
        <w:t>החולים</w:t>
      </w:r>
      <w:r w:rsidRPr="00A87B8C">
        <w:rPr>
          <w:sz w:val="22"/>
          <w:szCs w:val="22"/>
          <w:rtl/>
          <w:lang w:eastAsia="he-IL"/>
        </w:rPr>
        <w:t xml:space="preserve">, </w:t>
      </w:r>
      <w:r w:rsidRPr="00A87B8C">
        <w:rPr>
          <w:rFonts w:hint="eastAsia"/>
          <w:sz w:val="22"/>
          <w:szCs w:val="22"/>
          <w:rtl/>
          <w:lang w:eastAsia="he-IL"/>
        </w:rPr>
        <w:t>כולל</w:t>
      </w:r>
      <w:r w:rsidRPr="00A87B8C">
        <w:rPr>
          <w:sz w:val="22"/>
          <w:szCs w:val="22"/>
          <w:rtl/>
          <w:lang w:eastAsia="he-IL"/>
        </w:rPr>
        <w:t xml:space="preserve"> </w:t>
      </w:r>
      <w:r w:rsidRPr="00A87B8C">
        <w:rPr>
          <w:rFonts w:hint="eastAsia"/>
          <w:sz w:val="22"/>
          <w:szCs w:val="22"/>
          <w:rtl/>
          <w:lang w:eastAsia="he-IL"/>
        </w:rPr>
        <w:t>זמינות</w:t>
      </w:r>
      <w:r w:rsidRPr="00A87B8C">
        <w:rPr>
          <w:sz w:val="22"/>
          <w:szCs w:val="22"/>
          <w:rtl/>
          <w:lang w:eastAsia="he-IL"/>
        </w:rPr>
        <w:t xml:space="preserve"> </w:t>
      </w:r>
      <w:r w:rsidRPr="00A87B8C">
        <w:rPr>
          <w:rFonts w:hint="eastAsia"/>
          <w:sz w:val="22"/>
          <w:szCs w:val="22"/>
          <w:rtl/>
          <w:lang w:eastAsia="he-IL"/>
        </w:rPr>
        <w:t>ושרידות</w:t>
      </w:r>
    </w:p>
    <w:p w:rsidR="001E22DB" w:rsidRPr="00A87B8C" w:rsidRDefault="001E22DB" w:rsidP="00A87B8C">
      <w:pPr>
        <w:pStyle w:val="af0"/>
        <w:widowControl w:val="0"/>
        <w:numPr>
          <w:ilvl w:val="3"/>
          <w:numId w:val="55"/>
        </w:numPr>
        <w:bidi/>
        <w:spacing w:before="120" w:after="120" w:line="320" w:lineRule="atLeast"/>
        <w:ind w:left="1284"/>
        <w:jc w:val="both"/>
        <w:outlineLvl w:val="0"/>
        <w:rPr>
          <w:sz w:val="22"/>
          <w:szCs w:val="22"/>
          <w:lang w:eastAsia="he-IL"/>
        </w:rPr>
      </w:pPr>
      <w:r w:rsidRPr="00CD2222">
        <w:rPr>
          <w:rFonts w:hint="cs"/>
          <w:sz w:val="22"/>
          <w:szCs w:val="22"/>
          <w:rtl/>
          <w:lang w:eastAsia="he-IL"/>
        </w:rPr>
        <w:t xml:space="preserve">בנוסף לכך, על המציע לפרט בהצעתו את דרישות הפלטפורמה עבור ניהול </w:t>
      </w:r>
      <w:r>
        <w:rPr>
          <w:rFonts w:hint="cs"/>
          <w:sz w:val="22"/>
          <w:szCs w:val="22"/>
          <w:rtl/>
          <w:lang w:eastAsia="he-IL"/>
        </w:rPr>
        <w:t>סביבת פיתוח ו</w:t>
      </w:r>
      <w:r w:rsidRPr="00CD2222">
        <w:rPr>
          <w:rFonts w:hint="cs"/>
          <w:sz w:val="22"/>
          <w:szCs w:val="22"/>
          <w:rtl/>
          <w:lang w:eastAsia="he-IL"/>
        </w:rPr>
        <w:t xml:space="preserve">סביבת בדיקות, בנוסף לסביבת הייצור. בתוך כך, יובהר כי על סביבת הבדיקות לשמש גם כסביבת הדרכה במסגרת תהליך ההדרכה וההטמעה. </w:t>
      </w:r>
    </w:p>
    <w:p w:rsidR="00EA13E8" w:rsidRPr="00A87B8C" w:rsidRDefault="00EA13E8" w:rsidP="00B67267">
      <w:pPr>
        <w:pStyle w:val="af0"/>
        <w:widowControl w:val="0"/>
        <w:numPr>
          <w:ilvl w:val="2"/>
          <w:numId w:val="149"/>
        </w:numPr>
        <w:bidi/>
        <w:spacing w:before="120" w:after="120" w:line="320" w:lineRule="atLeast"/>
        <w:ind w:left="680" w:hanging="680"/>
        <w:jc w:val="both"/>
        <w:outlineLvl w:val="0"/>
        <w:rPr>
          <w:b/>
          <w:bCs/>
          <w:sz w:val="22"/>
          <w:szCs w:val="22"/>
          <w:lang w:eastAsia="he-IL"/>
        </w:rPr>
      </w:pPr>
      <w:bookmarkStart w:id="167" w:name="_Toc392146179"/>
      <w:r w:rsidRPr="00A87B8C">
        <w:rPr>
          <w:rFonts w:hint="eastAsia"/>
          <w:b/>
          <w:bCs/>
          <w:sz w:val="22"/>
          <w:szCs w:val="22"/>
          <w:rtl/>
          <w:lang w:eastAsia="he-IL"/>
        </w:rPr>
        <w:t>הבטחת</w:t>
      </w:r>
      <w:r w:rsidRPr="00A87B8C">
        <w:rPr>
          <w:b/>
          <w:bCs/>
          <w:sz w:val="22"/>
          <w:szCs w:val="22"/>
          <w:rtl/>
          <w:lang w:eastAsia="he-IL"/>
        </w:rPr>
        <w:t xml:space="preserve"> </w:t>
      </w:r>
      <w:r w:rsidRPr="00A87B8C">
        <w:rPr>
          <w:rFonts w:hint="eastAsia"/>
          <w:b/>
          <w:bCs/>
          <w:sz w:val="22"/>
          <w:szCs w:val="22"/>
          <w:rtl/>
          <w:lang w:eastAsia="he-IL"/>
        </w:rPr>
        <w:t>שרידות</w:t>
      </w:r>
      <w:r w:rsidRPr="00A87B8C">
        <w:rPr>
          <w:b/>
          <w:bCs/>
          <w:sz w:val="22"/>
          <w:szCs w:val="22"/>
          <w:rtl/>
          <w:lang w:eastAsia="he-IL"/>
        </w:rPr>
        <w:t xml:space="preserve"> </w:t>
      </w:r>
      <w:r w:rsidRPr="00A87B8C">
        <w:rPr>
          <w:rFonts w:hint="eastAsia"/>
          <w:b/>
          <w:bCs/>
          <w:sz w:val="22"/>
          <w:szCs w:val="22"/>
          <w:rtl/>
          <w:lang w:eastAsia="he-IL"/>
        </w:rPr>
        <w:t>וביצועים</w:t>
      </w:r>
      <w:r w:rsidRPr="00A87B8C">
        <w:rPr>
          <w:b/>
          <w:bCs/>
          <w:sz w:val="22"/>
          <w:szCs w:val="22"/>
          <w:rtl/>
          <w:lang w:eastAsia="he-IL"/>
        </w:rPr>
        <w:t xml:space="preserve"> </w:t>
      </w:r>
      <w:r w:rsidRPr="00A87B8C">
        <w:rPr>
          <w:rFonts w:hint="eastAsia"/>
          <w:b/>
          <w:bCs/>
          <w:sz w:val="22"/>
          <w:szCs w:val="22"/>
          <w:rtl/>
          <w:lang w:eastAsia="he-IL"/>
        </w:rPr>
        <w:t>אופטימאליים</w:t>
      </w:r>
      <w:r w:rsidRPr="00A87B8C">
        <w:rPr>
          <w:sz w:val="22"/>
          <w:szCs w:val="22"/>
          <w:rtl/>
          <w:lang w:eastAsia="he-IL"/>
        </w:rPr>
        <w:t xml:space="preserve">, </w:t>
      </w:r>
      <w:r w:rsidRPr="00A87B8C">
        <w:rPr>
          <w:rFonts w:hint="eastAsia"/>
          <w:sz w:val="22"/>
          <w:szCs w:val="22"/>
          <w:rtl/>
          <w:lang w:eastAsia="he-IL"/>
        </w:rPr>
        <w:t>עם</w:t>
      </w:r>
      <w:r w:rsidRPr="00A87B8C">
        <w:rPr>
          <w:sz w:val="22"/>
          <w:szCs w:val="22"/>
          <w:rtl/>
          <w:lang w:eastAsia="he-IL"/>
        </w:rPr>
        <w:t xml:space="preserve"> </w:t>
      </w:r>
      <w:r w:rsidRPr="00A87B8C">
        <w:rPr>
          <w:rFonts w:hint="eastAsia"/>
          <w:sz w:val="22"/>
          <w:szCs w:val="22"/>
          <w:rtl/>
          <w:lang w:eastAsia="he-IL"/>
        </w:rPr>
        <w:t>זמינות</w:t>
      </w:r>
      <w:r w:rsidRPr="00A87B8C">
        <w:rPr>
          <w:sz w:val="22"/>
          <w:szCs w:val="22"/>
          <w:rtl/>
          <w:lang w:eastAsia="he-IL"/>
        </w:rPr>
        <w:t xml:space="preserve"> </w:t>
      </w:r>
      <w:r w:rsidRPr="00A87B8C">
        <w:rPr>
          <w:rFonts w:hint="eastAsia"/>
          <w:sz w:val="22"/>
          <w:szCs w:val="22"/>
          <w:rtl/>
          <w:lang w:eastAsia="he-IL"/>
        </w:rPr>
        <w:t>של</w:t>
      </w:r>
      <w:r w:rsidRPr="00A87B8C">
        <w:rPr>
          <w:sz w:val="22"/>
          <w:szCs w:val="22"/>
          <w:rtl/>
          <w:lang w:eastAsia="he-IL"/>
        </w:rPr>
        <w:t xml:space="preserve"> </w:t>
      </w:r>
      <w:r w:rsidR="00B67267">
        <w:rPr>
          <w:rFonts w:hint="cs"/>
          <w:sz w:val="22"/>
          <w:szCs w:val="22"/>
          <w:rtl/>
          <w:lang w:eastAsia="he-IL"/>
        </w:rPr>
        <w:t>99</w:t>
      </w:r>
      <w:r w:rsidR="00C97DA0" w:rsidRPr="00A87B8C" w:rsidDel="00C97DA0">
        <w:rPr>
          <w:sz w:val="22"/>
          <w:szCs w:val="22"/>
          <w:rtl/>
          <w:lang w:eastAsia="he-IL"/>
        </w:rPr>
        <w:t xml:space="preserve"> </w:t>
      </w:r>
      <w:r w:rsidRPr="00A87B8C">
        <w:rPr>
          <w:sz w:val="22"/>
          <w:szCs w:val="22"/>
          <w:rtl/>
          <w:lang w:eastAsia="he-IL"/>
        </w:rPr>
        <w:t xml:space="preserve">%. </w:t>
      </w:r>
      <w:r w:rsidRPr="00A87B8C">
        <w:rPr>
          <w:rFonts w:hint="eastAsia"/>
          <w:sz w:val="22"/>
          <w:szCs w:val="22"/>
          <w:rtl/>
          <w:lang w:eastAsia="he-IL"/>
        </w:rPr>
        <w:t>במסגרת</w:t>
      </w:r>
      <w:r w:rsidRPr="00A87B8C">
        <w:rPr>
          <w:sz w:val="22"/>
          <w:szCs w:val="22"/>
          <w:rtl/>
          <w:lang w:eastAsia="he-IL"/>
        </w:rPr>
        <w:t xml:space="preserve"> </w:t>
      </w:r>
      <w:r w:rsidRPr="00A87B8C">
        <w:rPr>
          <w:rFonts w:hint="eastAsia"/>
          <w:sz w:val="22"/>
          <w:szCs w:val="22"/>
          <w:rtl/>
          <w:lang w:eastAsia="he-IL"/>
        </w:rPr>
        <w:t>זו</w:t>
      </w:r>
      <w:r w:rsidRPr="00A87B8C">
        <w:rPr>
          <w:sz w:val="22"/>
          <w:szCs w:val="22"/>
          <w:rtl/>
          <w:lang w:eastAsia="he-IL"/>
        </w:rPr>
        <w:t xml:space="preserve">, </w:t>
      </w:r>
      <w:r w:rsidRPr="00A87B8C">
        <w:rPr>
          <w:rFonts w:hint="eastAsia"/>
          <w:sz w:val="22"/>
          <w:szCs w:val="22"/>
          <w:rtl/>
          <w:lang w:eastAsia="he-IL"/>
        </w:rPr>
        <w:t>על</w:t>
      </w:r>
      <w:r w:rsidRPr="00A87B8C">
        <w:rPr>
          <w:sz w:val="22"/>
          <w:szCs w:val="22"/>
          <w:rtl/>
          <w:lang w:eastAsia="he-IL"/>
        </w:rPr>
        <w:t xml:space="preserve"> </w:t>
      </w:r>
      <w:r w:rsidRPr="00A87B8C">
        <w:rPr>
          <w:rFonts w:hint="eastAsia"/>
          <w:sz w:val="22"/>
          <w:szCs w:val="22"/>
          <w:rtl/>
          <w:lang w:eastAsia="he-IL"/>
        </w:rPr>
        <w:t>המציע</w:t>
      </w:r>
      <w:r w:rsidRPr="00A87B8C">
        <w:rPr>
          <w:sz w:val="22"/>
          <w:szCs w:val="22"/>
          <w:rtl/>
          <w:lang w:eastAsia="he-IL"/>
        </w:rPr>
        <w:t xml:space="preserve"> </w:t>
      </w:r>
      <w:r w:rsidRPr="00A87B8C">
        <w:rPr>
          <w:rFonts w:hint="eastAsia"/>
          <w:sz w:val="22"/>
          <w:szCs w:val="22"/>
          <w:rtl/>
          <w:lang w:eastAsia="he-IL"/>
        </w:rPr>
        <w:t>לפרט</w:t>
      </w:r>
      <w:r w:rsidRPr="00A87B8C">
        <w:rPr>
          <w:sz w:val="22"/>
          <w:szCs w:val="22"/>
          <w:rtl/>
          <w:lang w:eastAsia="he-IL"/>
        </w:rPr>
        <w:t xml:space="preserve"> </w:t>
      </w:r>
      <w:r w:rsidRPr="00A87B8C">
        <w:rPr>
          <w:rFonts w:hint="eastAsia"/>
          <w:sz w:val="22"/>
          <w:szCs w:val="22"/>
          <w:rtl/>
          <w:lang w:eastAsia="he-IL"/>
        </w:rPr>
        <w:t>אודות</w:t>
      </w:r>
      <w:r w:rsidRPr="00A87B8C">
        <w:rPr>
          <w:sz w:val="22"/>
          <w:szCs w:val="22"/>
          <w:rtl/>
          <w:lang w:eastAsia="he-IL"/>
        </w:rPr>
        <w:t>:</w:t>
      </w:r>
      <w:bookmarkEnd w:id="167"/>
      <w:r w:rsidRPr="00A87B8C">
        <w:rPr>
          <w:sz w:val="22"/>
          <w:szCs w:val="22"/>
          <w:rtl/>
          <w:lang w:eastAsia="he-IL"/>
        </w:rPr>
        <w:t xml:space="preserve"> </w:t>
      </w:r>
    </w:p>
    <w:p w:rsidR="00EA13E8" w:rsidRPr="00A87B8C" w:rsidRDefault="00EA13E8" w:rsidP="00A87B8C">
      <w:pPr>
        <w:pStyle w:val="af0"/>
        <w:widowControl w:val="0"/>
        <w:numPr>
          <w:ilvl w:val="3"/>
          <w:numId w:val="55"/>
        </w:numPr>
        <w:bidi/>
        <w:spacing w:before="80" w:after="80" w:line="300" w:lineRule="atLeast"/>
        <w:ind w:left="1281" w:hanging="357"/>
        <w:jc w:val="both"/>
        <w:outlineLvl w:val="0"/>
        <w:rPr>
          <w:sz w:val="22"/>
          <w:szCs w:val="22"/>
          <w:lang w:eastAsia="he-IL"/>
        </w:rPr>
      </w:pPr>
      <w:bookmarkStart w:id="168" w:name="_Toc392146180"/>
      <w:r w:rsidRPr="00A87B8C">
        <w:rPr>
          <w:rFonts w:hint="eastAsia"/>
          <w:sz w:val="22"/>
          <w:szCs w:val="22"/>
          <w:rtl/>
          <w:lang w:eastAsia="he-IL"/>
        </w:rPr>
        <w:t>אופן</w:t>
      </w:r>
      <w:r w:rsidRPr="00A87B8C">
        <w:rPr>
          <w:sz w:val="22"/>
          <w:szCs w:val="22"/>
          <w:rtl/>
          <w:lang w:eastAsia="he-IL"/>
        </w:rPr>
        <w:t xml:space="preserve"> </w:t>
      </w:r>
      <w:r w:rsidRPr="00A87B8C">
        <w:rPr>
          <w:rFonts w:hint="eastAsia"/>
          <w:sz w:val="22"/>
          <w:szCs w:val="22"/>
          <w:rtl/>
          <w:lang w:eastAsia="he-IL"/>
        </w:rPr>
        <w:t>המימוש</w:t>
      </w:r>
      <w:r w:rsidRPr="00A87B8C">
        <w:rPr>
          <w:sz w:val="22"/>
          <w:szCs w:val="22"/>
          <w:rtl/>
          <w:lang w:eastAsia="he-IL"/>
        </w:rPr>
        <w:t xml:space="preserve"> </w:t>
      </w:r>
      <w:r w:rsidRPr="00A87B8C">
        <w:rPr>
          <w:rFonts w:hint="eastAsia"/>
          <w:sz w:val="22"/>
          <w:szCs w:val="22"/>
          <w:rtl/>
          <w:lang w:eastAsia="he-IL"/>
        </w:rPr>
        <w:t>להבטחת</w:t>
      </w:r>
      <w:r w:rsidRPr="00A87B8C">
        <w:rPr>
          <w:sz w:val="22"/>
          <w:szCs w:val="22"/>
          <w:rtl/>
          <w:lang w:eastAsia="he-IL"/>
        </w:rPr>
        <w:t xml:space="preserve"> </w:t>
      </w:r>
      <w:r w:rsidRPr="00A87B8C">
        <w:rPr>
          <w:rFonts w:hint="eastAsia"/>
          <w:sz w:val="22"/>
          <w:szCs w:val="22"/>
          <w:rtl/>
          <w:lang w:eastAsia="he-IL"/>
        </w:rPr>
        <w:t>זמינות</w:t>
      </w:r>
      <w:r w:rsidRPr="00A87B8C">
        <w:rPr>
          <w:sz w:val="22"/>
          <w:szCs w:val="22"/>
          <w:rtl/>
          <w:lang w:eastAsia="he-IL"/>
        </w:rPr>
        <w:t xml:space="preserve"> </w:t>
      </w:r>
      <w:r w:rsidRPr="00A87B8C">
        <w:rPr>
          <w:rFonts w:hint="eastAsia"/>
          <w:sz w:val="22"/>
          <w:szCs w:val="22"/>
          <w:rtl/>
          <w:lang w:eastAsia="he-IL"/>
        </w:rPr>
        <w:t>גבוהה</w:t>
      </w:r>
      <w:r w:rsidRPr="00A87B8C">
        <w:rPr>
          <w:sz w:val="22"/>
          <w:szCs w:val="22"/>
          <w:rtl/>
          <w:lang w:eastAsia="he-IL"/>
        </w:rPr>
        <w:t xml:space="preserve"> </w:t>
      </w:r>
      <w:r w:rsidRPr="00A87B8C">
        <w:rPr>
          <w:rFonts w:hint="eastAsia"/>
          <w:sz w:val="22"/>
          <w:szCs w:val="22"/>
          <w:rtl/>
          <w:lang w:eastAsia="he-IL"/>
        </w:rPr>
        <w:t>של</w:t>
      </w:r>
      <w:r w:rsidRPr="00A87B8C">
        <w:rPr>
          <w:sz w:val="22"/>
          <w:szCs w:val="22"/>
          <w:rtl/>
          <w:lang w:eastAsia="he-IL"/>
        </w:rPr>
        <w:t xml:space="preserve"> </w:t>
      </w:r>
      <w:r w:rsidRPr="00A87B8C">
        <w:rPr>
          <w:rFonts w:hint="eastAsia"/>
          <w:sz w:val="22"/>
          <w:szCs w:val="22"/>
          <w:rtl/>
          <w:lang w:eastAsia="he-IL"/>
        </w:rPr>
        <w:t>הפלטפורמה</w:t>
      </w:r>
      <w:bookmarkEnd w:id="168"/>
    </w:p>
    <w:p w:rsidR="00EA13E8" w:rsidRPr="00A87B8C" w:rsidRDefault="00EA13E8" w:rsidP="00A87B8C">
      <w:pPr>
        <w:pStyle w:val="af0"/>
        <w:widowControl w:val="0"/>
        <w:numPr>
          <w:ilvl w:val="3"/>
          <w:numId w:val="55"/>
        </w:numPr>
        <w:bidi/>
        <w:spacing w:before="80" w:after="80" w:line="300" w:lineRule="atLeast"/>
        <w:ind w:left="1281" w:hanging="357"/>
        <w:jc w:val="both"/>
        <w:outlineLvl w:val="0"/>
        <w:rPr>
          <w:sz w:val="22"/>
          <w:szCs w:val="22"/>
          <w:lang w:eastAsia="he-IL"/>
        </w:rPr>
      </w:pPr>
      <w:bookmarkStart w:id="169" w:name="_Toc392146181"/>
      <w:r w:rsidRPr="00A87B8C">
        <w:rPr>
          <w:rFonts w:hint="eastAsia"/>
          <w:sz w:val="22"/>
          <w:szCs w:val="22"/>
          <w:rtl/>
          <w:lang w:eastAsia="he-IL"/>
        </w:rPr>
        <w:t>זמני</w:t>
      </w:r>
      <w:r w:rsidRPr="00A87B8C">
        <w:rPr>
          <w:sz w:val="22"/>
          <w:szCs w:val="22"/>
          <w:rtl/>
          <w:lang w:eastAsia="he-IL"/>
        </w:rPr>
        <w:t xml:space="preserve"> התאוששות צפויים בכל רכיב (</w:t>
      </w:r>
      <w:r w:rsidRPr="00A87B8C">
        <w:rPr>
          <w:sz w:val="22"/>
          <w:szCs w:val="22"/>
          <w:lang w:eastAsia="he-IL"/>
        </w:rPr>
        <w:t>Uptime</w:t>
      </w:r>
      <w:r w:rsidRPr="00A87B8C">
        <w:rPr>
          <w:sz w:val="22"/>
          <w:szCs w:val="22"/>
          <w:rtl/>
          <w:lang w:eastAsia="he-IL"/>
        </w:rPr>
        <w:t>)</w:t>
      </w:r>
      <w:bookmarkEnd w:id="169"/>
    </w:p>
    <w:p w:rsidR="00EA13E8" w:rsidRPr="00A87B8C" w:rsidRDefault="00EA13E8" w:rsidP="00A87B8C">
      <w:pPr>
        <w:pStyle w:val="af0"/>
        <w:widowControl w:val="0"/>
        <w:numPr>
          <w:ilvl w:val="3"/>
          <w:numId w:val="55"/>
        </w:numPr>
        <w:bidi/>
        <w:spacing w:before="80" w:after="80" w:line="300" w:lineRule="atLeast"/>
        <w:ind w:left="1281" w:hanging="357"/>
        <w:jc w:val="both"/>
        <w:outlineLvl w:val="0"/>
        <w:rPr>
          <w:sz w:val="22"/>
          <w:szCs w:val="22"/>
          <w:lang w:eastAsia="he-IL"/>
        </w:rPr>
      </w:pPr>
      <w:bookmarkStart w:id="170" w:name="_Toc392146182"/>
      <w:r w:rsidRPr="00A87B8C">
        <w:rPr>
          <w:rFonts w:hint="eastAsia"/>
          <w:sz w:val="22"/>
          <w:szCs w:val="22"/>
          <w:rtl/>
          <w:lang w:eastAsia="he-IL"/>
        </w:rPr>
        <w:t>פרק</w:t>
      </w:r>
      <w:r w:rsidRPr="00A87B8C">
        <w:rPr>
          <w:sz w:val="22"/>
          <w:szCs w:val="22"/>
          <w:rtl/>
          <w:lang w:eastAsia="he-IL"/>
        </w:rPr>
        <w:t xml:space="preserve"> </w:t>
      </w:r>
      <w:r w:rsidRPr="00A87B8C">
        <w:rPr>
          <w:rFonts w:hint="eastAsia"/>
          <w:sz w:val="22"/>
          <w:szCs w:val="22"/>
          <w:rtl/>
          <w:lang w:eastAsia="he-IL"/>
        </w:rPr>
        <w:t>זמן</w:t>
      </w:r>
      <w:r w:rsidRPr="00A87B8C">
        <w:rPr>
          <w:sz w:val="22"/>
          <w:szCs w:val="22"/>
          <w:rtl/>
          <w:lang w:eastAsia="he-IL"/>
        </w:rPr>
        <w:t xml:space="preserve"> </w:t>
      </w:r>
      <w:r w:rsidRPr="00A87B8C">
        <w:rPr>
          <w:rFonts w:hint="eastAsia"/>
          <w:sz w:val="22"/>
          <w:szCs w:val="22"/>
          <w:rtl/>
          <w:lang w:eastAsia="he-IL"/>
        </w:rPr>
        <w:t>בין</w:t>
      </w:r>
      <w:r w:rsidRPr="00A87B8C">
        <w:rPr>
          <w:sz w:val="22"/>
          <w:szCs w:val="22"/>
          <w:rtl/>
          <w:lang w:eastAsia="he-IL"/>
        </w:rPr>
        <w:t xml:space="preserve"> </w:t>
      </w:r>
      <w:r w:rsidRPr="00A87B8C">
        <w:rPr>
          <w:rFonts w:hint="eastAsia"/>
          <w:sz w:val="22"/>
          <w:szCs w:val="22"/>
          <w:rtl/>
          <w:lang w:eastAsia="he-IL"/>
        </w:rPr>
        <w:t>נפילה</w:t>
      </w:r>
      <w:r w:rsidRPr="00A87B8C">
        <w:rPr>
          <w:sz w:val="22"/>
          <w:szCs w:val="22"/>
          <w:rtl/>
          <w:lang w:eastAsia="he-IL"/>
        </w:rPr>
        <w:t xml:space="preserve"> </w:t>
      </w:r>
      <w:r w:rsidRPr="00A87B8C">
        <w:rPr>
          <w:rFonts w:hint="eastAsia"/>
          <w:sz w:val="22"/>
          <w:szCs w:val="22"/>
          <w:rtl/>
          <w:lang w:eastAsia="he-IL"/>
        </w:rPr>
        <w:t>ועליה</w:t>
      </w:r>
      <w:r w:rsidRPr="00A87B8C">
        <w:rPr>
          <w:sz w:val="22"/>
          <w:szCs w:val="22"/>
          <w:rtl/>
          <w:lang w:eastAsia="he-IL"/>
        </w:rPr>
        <w:t xml:space="preserve"> </w:t>
      </w:r>
      <w:r w:rsidRPr="00A87B8C">
        <w:rPr>
          <w:rFonts w:hint="eastAsia"/>
          <w:sz w:val="22"/>
          <w:szCs w:val="22"/>
          <w:rtl/>
          <w:lang w:eastAsia="he-IL"/>
        </w:rPr>
        <w:t>חזרה</w:t>
      </w:r>
      <w:bookmarkEnd w:id="170"/>
    </w:p>
    <w:p w:rsidR="00EA13E8" w:rsidRPr="00A87B8C" w:rsidRDefault="00EA13E8" w:rsidP="00A87B8C">
      <w:pPr>
        <w:pStyle w:val="af0"/>
        <w:widowControl w:val="0"/>
        <w:numPr>
          <w:ilvl w:val="3"/>
          <w:numId w:val="55"/>
        </w:numPr>
        <w:bidi/>
        <w:spacing w:before="80" w:after="80" w:line="300" w:lineRule="atLeast"/>
        <w:ind w:left="1281" w:hanging="357"/>
        <w:jc w:val="both"/>
        <w:outlineLvl w:val="0"/>
        <w:rPr>
          <w:sz w:val="22"/>
          <w:szCs w:val="22"/>
          <w:lang w:eastAsia="he-IL"/>
        </w:rPr>
      </w:pPr>
      <w:bookmarkStart w:id="171" w:name="_Toc392146183"/>
      <w:r w:rsidRPr="00A87B8C">
        <w:rPr>
          <w:rFonts w:hint="eastAsia"/>
          <w:sz w:val="22"/>
          <w:szCs w:val="22"/>
          <w:rtl/>
          <w:lang w:eastAsia="he-IL"/>
        </w:rPr>
        <w:t>השבתות</w:t>
      </w:r>
      <w:r w:rsidRPr="00A87B8C">
        <w:rPr>
          <w:sz w:val="22"/>
          <w:szCs w:val="22"/>
          <w:rtl/>
          <w:lang w:eastAsia="he-IL"/>
        </w:rPr>
        <w:t xml:space="preserve"> </w:t>
      </w:r>
      <w:r w:rsidRPr="00A87B8C">
        <w:rPr>
          <w:rFonts w:hint="eastAsia"/>
          <w:sz w:val="22"/>
          <w:szCs w:val="22"/>
          <w:rtl/>
          <w:lang w:eastAsia="he-IL"/>
        </w:rPr>
        <w:t>לצורך</w:t>
      </w:r>
      <w:r w:rsidRPr="00A87B8C">
        <w:rPr>
          <w:sz w:val="22"/>
          <w:szCs w:val="22"/>
          <w:rtl/>
          <w:lang w:eastAsia="he-IL"/>
        </w:rPr>
        <w:t xml:space="preserve"> </w:t>
      </w:r>
      <w:r w:rsidRPr="00A87B8C">
        <w:rPr>
          <w:rFonts w:hint="eastAsia"/>
          <w:sz w:val="22"/>
          <w:szCs w:val="22"/>
          <w:rtl/>
          <w:lang w:eastAsia="he-IL"/>
        </w:rPr>
        <w:t>שדרוג</w:t>
      </w:r>
      <w:r w:rsidRPr="00A87B8C">
        <w:rPr>
          <w:sz w:val="22"/>
          <w:szCs w:val="22"/>
          <w:rtl/>
          <w:lang w:eastAsia="he-IL"/>
        </w:rPr>
        <w:t xml:space="preserve"> </w:t>
      </w:r>
      <w:r w:rsidRPr="00A87B8C">
        <w:rPr>
          <w:rFonts w:hint="eastAsia"/>
          <w:sz w:val="22"/>
          <w:szCs w:val="22"/>
          <w:rtl/>
          <w:lang w:eastAsia="he-IL"/>
        </w:rPr>
        <w:t>המערכת</w:t>
      </w:r>
      <w:bookmarkEnd w:id="171"/>
    </w:p>
    <w:p w:rsidR="00EA13E8" w:rsidRPr="00A87B8C" w:rsidRDefault="00EA13E8" w:rsidP="00A87B8C">
      <w:pPr>
        <w:pStyle w:val="af0"/>
        <w:widowControl w:val="0"/>
        <w:numPr>
          <w:ilvl w:val="3"/>
          <w:numId w:val="55"/>
        </w:numPr>
        <w:bidi/>
        <w:spacing w:before="80" w:after="80" w:line="300" w:lineRule="atLeast"/>
        <w:ind w:left="1281" w:hanging="357"/>
        <w:jc w:val="both"/>
        <w:outlineLvl w:val="0"/>
        <w:rPr>
          <w:sz w:val="22"/>
          <w:szCs w:val="22"/>
          <w:lang w:eastAsia="he-IL"/>
        </w:rPr>
      </w:pPr>
      <w:bookmarkStart w:id="172" w:name="_Toc392146184"/>
      <w:r w:rsidRPr="00A87B8C">
        <w:rPr>
          <w:rFonts w:hint="eastAsia"/>
          <w:sz w:val="22"/>
          <w:szCs w:val="22"/>
          <w:rtl/>
          <w:lang w:eastAsia="he-IL"/>
        </w:rPr>
        <w:t>יתירות</w:t>
      </w:r>
      <w:r w:rsidRPr="00A87B8C">
        <w:rPr>
          <w:sz w:val="22"/>
          <w:szCs w:val="22"/>
          <w:rtl/>
          <w:lang w:eastAsia="he-IL"/>
        </w:rPr>
        <w:t xml:space="preserve"> (</w:t>
      </w:r>
      <w:r w:rsidRPr="00A87B8C">
        <w:rPr>
          <w:sz w:val="22"/>
          <w:szCs w:val="22"/>
          <w:lang w:eastAsia="he-IL"/>
        </w:rPr>
        <w:t>(Redundancy</w:t>
      </w:r>
      <w:r w:rsidRPr="00A87B8C">
        <w:rPr>
          <w:sz w:val="22"/>
          <w:szCs w:val="22"/>
          <w:rtl/>
          <w:lang w:eastAsia="he-IL"/>
        </w:rPr>
        <w:t xml:space="preserve"> של רכיבי הפלטפורמה.</w:t>
      </w:r>
      <w:bookmarkEnd w:id="172"/>
      <w:r w:rsidRPr="00A87B8C">
        <w:rPr>
          <w:sz w:val="22"/>
          <w:szCs w:val="22"/>
          <w:rtl/>
          <w:lang w:eastAsia="he-IL"/>
        </w:rPr>
        <w:t xml:space="preserve"> </w:t>
      </w:r>
    </w:p>
    <w:p w:rsidR="00EA13E8" w:rsidRPr="00A87B8C" w:rsidRDefault="00EA13E8" w:rsidP="009F1CB5">
      <w:pPr>
        <w:pStyle w:val="af0"/>
        <w:widowControl w:val="0"/>
        <w:numPr>
          <w:ilvl w:val="2"/>
          <w:numId w:val="149"/>
        </w:numPr>
        <w:bidi/>
        <w:spacing w:before="120" w:after="120" w:line="320" w:lineRule="atLeast"/>
        <w:ind w:left="680" w:hanging="680"/>
        <w:jc w:val="both"/>
        <w:outlineLvl w:val="0"/>
        <w:rPr>
          <w:b/>
          <w:bCs/>
          <w:sz w:val="22"/>
          <w:szCs w:val="22"/>
          <w:lang w:eastAsia="he-IL"/>
        </w:rPr>
      </w:pPr>
      <w:r w:rsidRPr="00A87B8C">
        <w:rPr>
          <w:sz w:val="22"/>
          <w:szCs w:val="22"/>
          <w:rtl/>
        </w:rPr>
        <w:t xml:space="preserve"> </w:t>
      </w:r>
      <w:bookmarkStart w:id="173" w:name="_Toc392146185"/>
      <w:r w:rsidRPr="00A87B8C">
        <w:rPr>
          <w:rFonts w:hint="eastAsia"/>
          <w:b/>
          <w:bCs/>
          <w:sz w:val="22"/>
          <w:szCs w:val="22"/>
          <w:rtl/>
        </w:rPr>
        <w:t>תכנית</w:t>
      </w:r>
      <w:r w:rsidRPr="00A87B8C">
        <w:rPr>
          <w:b/>
          <w:bCs/>
          <w:sz w:val="22"/>
          <w:szCs w:val="22"/>
          <w:rtl/>
        </w:rPr>
        <w:t xml:space="preserve"> </w:t>
      </w:r>
      <w:r w:rsidRPr="00A87B8C">
        <w:rPr>
          <w:rFonts w:hint="eastAsia"/>
          <w:b/>
          <w:bCs/>
          <w:sz w:val="22"/>
          <w:szCs w:val="22"/>
          <w:rtl/>
        </w:rPr>
        <w:t>גיבויים</w:t>
      </w:r>
      <w:r w:rsidRPr="00A87B8C">
        <w:rPr>
          <w:sz w:val="22"/>
          <w:szCs w:val="22"/>
          <w:rtl/>
        </w:rPr>
        <w:t xml:space="preserve"> המתייחסת לכל הרכיבים אותם יש לגבות. כמו"כ לפרט את אפשרויות השחזור.</w:t>
      </w:r>
      <w:bookmarkEnd w:id="173"/>
    </w:p>
    <w:p w:rsidR="00EA13E8" w:rsidRPr="00A87B8C" w:rsidRDefault="00EA13E8" w:rsidP="00CD2222">
      <w:pPr>
        <w:pStyle w:val="af0"/>
        <w:widowControl w:val="0"/>
        <w:numPr>
          <w:ilvl w:val="2"/>
          <w:numId w:val="149"/>
        </w:numPr>
        <w:bidi/>
        <w:spacing w:before="120" w:after="120" w:line="320" w:lineRule="atLeast"/>
        <w:ind w:left="680" w:hanging="680"/>
        <w:jc w:val="both"/>
        <w:outlineLvl w:val="0"/>
        <w:rPr>
          <w:b/>
          <w:bCs/>
          <w:sz w:val="22"/>
          <w:szCs w:val="22"/>
          <w:lang w:eastAsia="he-IL"/>
        </w:rPr>
      </w:pPr>
      <w:bookmarkStart w:id="174" w:name="_Toc392146186"/>
      <w:r w:rsidRPr="00A87B8C">
        <w:rPr>
          <w:rFonts w:hint="eastAsia"/>
          <w:sz w:val="22"/>
          <w:szCs w:val="22"/>
          <w:rtl/>
        </w:rPr>
        <w:t>על</w:t>
      </w:r>
      <w:r w:rsidRPr="00A87B8C">
        <w:rPr>
          <w:sz w:val="22"/>
          <w:szCs w:val="22"/>
          <w:rtl/>
        </w:rPr>
        <w:t xml:space="preserve"> המציע לפרט אילו רכיבים או שרתים </w:t>
      </w:r>
      <w:r w:rsidRPr="00A87B8C">
        <w:rPr>
          <w:rFonts w:hint="eastAsia"/>
          <w:b/>
          <w:bCs/>
          <w:sz w:val="22"/>
          <w:szCs w:val="22"/>
          <w:rtl/>
        </w:rPr>
        <w:t>ניתנים</w:t>
      </w:r>
      <w:r w:rsidRPr="00A87B8C">
        <w:rPr>
          <w:b/>
          <w:bCs/>
          <w:sz w:val="22"/>
          <w:szCs w:val="22"/>
          <w:rtl/>
        </w:rPr>
        <w:t xml:space="preserve"> </w:t>
      </w:r>
      <w:r w:rsidRPr="00A87B8C">
        <w:rPr>
          <w:rFonts w:hint="eastAsia"/>
          <w:b/>
          <w:bCs/>
          <w:sz w:val="22"/>
          <w:szCs w:val="22"/>
          <w:rtl/>
        </w:rPr>
        <w:t>להפעלה</w:t>
      </w:r>
      <w:r w:rsidRPr="00A87B8C">
        <w:rPr>
          <w:b/>
          <w:bCs/>
          <w:sz w:val="22"/>
          <w:szCs w:val="22"/>
          <w:rtl/>
        </w:rPr>
        <w:t xml:space="preserve"> </w:t>
      </w:r>
      <w:r w:rsidRPr="00A87B8C">
        <w:rPr>
          <w:rFonts w:hint="eastAsia"/>
          <w:b/>
          <w:bCs/>
          <w:sz w:val="22"/>
          <w:szCs w:val="22"/>
          <w:rtl/>
        </w:rPr>
        <w:t>באופן</w:t>
      </w:r>
      <w:r w:rsidRPr="00A87B8C">
        <w:rPr>
          <w:b/>
          <w:bCs/>
          <w:sz w:val="22"/>
          <w:szCs w:val="22"/>
          <w:rtl/>
        </w:rPr>
        <w:t xml:space="preserve"> </w:t>
      </w:r>
      <w:r w:rsidRPr="00A87B8C">
        <w:rPr>
          <w:rFonts w:hint="eastAsia"/>
          <w:b/>
          <w:bCs/>
          <w:sz w:val="22"/>
          <w:szCs w:val="22"/>
          <w:rtl/>
        </w:rPr>
        <w:t>וירטואלי</w:t>
      </w:r>
      <w:r w:rsidRPr="00A87B8C">
        <w:rPr>
          <w:sz w:val="22"/>
          <w:szCs w:val="22"/>
          <w:rtl/>
        </w:rPr>
        <w:t xml:space="preserve">, </w:t>
      </w:r>
      <w:r w:rsidRPr="00A87B8C">
        <w:rPr>
          <w:rFonts w:hint="eastAsia"/>
          <w:sz w:val="22"/>
          <w:szCs w:val="22"/>
          <w:rtl/>
        </w:rPr>
        <w:t>ואילו</w:t>
      </w:r>
      <w:r w:rsidRPr="00A87B8C">
        <w:rPr>
          <w:sz w:val="22"/>
          <w:szCs w:val="22"/>
          <w:rtl/>
        </w:rPr>
        <w:t xml:space="preserve"> </w:t>
      </w:r>
      <w:r w:rsidRPr="00A87B8C">
        <w:rPr>
          <w:rFonts w:hint="eastAsia"/>
          <w:sz w:val="22"/>
          <w:szCs w:val="22"/>
          <w:rtl/>
        </w:rPr>
        <w:t>חייבים</w:t>
      </w:r>
      <w:r w:rsidRPr="00A87B8C">
        <w:rPr>
          <w:sz w:val="22"/>
          <w:szCs w:val="22"/>
          <w:rtl/>
        </w:rPr>
        <w:t xml:space="preserve"> </w:t>
      </w:r>
      <w:r w:rsidRPr="00A87B8C">
        <w:rPr>
          <w:rFonts w:hint="eastAsia"/>
          <w:sz w:val="22"/>
          <w:szCs w:val="22"/>
          <w:rtl/>
        </w:rPr>
        <w:t>לפעול</w:t>
      </w:r>
      <w:r w:rsidRPr="00A87B8C">
        <w:rPr>
          <w:sz w:val="22"/>
          <w:szCs w:val="22"/>
          <w:rtl/>
        </w:rPr>
        <w:t xml:space="preserve"> </w:t>
      </w:r>
      <w:r w:rsidRPr="00A87B8C">
        <w:rPr>
          <w:rFonts w:hint="eastAsia"/>
          <w:sz w:val="22"/>
          <w:szCs w:val="22"/>
          <w:rtl/>
        </w:rPr>
        <w:t>על</w:t>
      </w:r>
      <w:r w:rsidRPr="00A87B8C">
        <w:rPr>
          <w:sz w:val="22"/>
          <w:szCs w:val="22"/>
          <w:rtl/>
        </w:rPr>
        <w:t xml:space="preserve"> </w:t>
      </w:r>
      <w:r w:rsidRPr="00A87B8C">
        <w:rPr>
          <w:rFonts w:hint="eastAsia"/>
          <w:sz w:val="22"/>
          <w:szCs w:val="22"/>
          <w:rtl/>
        </w:rPr>
        <w:t>גבי</w:t>
      </w:r>
      <w:r w:rsidRPr="00A87B8C">
        <w:rPr>
          <w:sz w:val="22"/>
          <w:szCs w:val="22"/>
          <w:rtl/>
        </w:rPr>
        <w:t xml:space="preserve"> </w:t>
      </w:r>
      <w:r w:rsidRPr="00A87B8C">
        <w:rPr>
          <w:rFonts w:hint="eastAsia"/>
          <w:sz w:val="22"/>
          <w:szCs w:val="22"/>
          <w:rtl/>
        </w:rPr>
        <w:t>שרתים</w:t>
      </w:r>
      <w:r w:rsidRPr="00A87B8C">
        <w:rPr>
          <w:sz w:val="22"/>
          <w:szCs w:val="22"/>
          <w:rtl/>
        </w:rPr>
        <w:t xml:space="preserve"> </w:t>
      </w:r>
      <w:r w:rsidRPr="00A87B8C">
        <w:rPr>
          <w:rFonts w:hint="eastAsia"/>
          <w:sz w:val="22"/>
          <w:szCs w:val="22"/>
          <w:rtl/>
        </w:rPr>
        <w:t>פיזיים</w:t>
      </w:r>
      <w:r w:rsidRPr="00A87B8C">
        <w:rPr>
          <w:sz w:val="22"/>
          <w:szCs w:val="22"/>
          <w:rtl/>
        </w:rPr>
        <w:t>.</w:t>
      </w:r>
      <w:bookmarkEnd w:id="174"/>
      <w:r w:rsidR="00CD2222">
        <w:rPr>
          <w:rFonts w:hint="cs"/>
          <w:b/>
          <w:bCs/>
          <w:sz w:val="22"/>
          <w:szCs w:val="22"/>
          <w:rtl/>
          <w:lang w:eastAsia="he-IL"/>
        </w:rPr>
        <w:t xml:space="preserve"> </w:t>
      </w:r>
      <w:r w:rsidR="00CD2222" w:rsidRPr="00A87B8C">
        <w:rPr>
          <w:rFonts w:hint="eastAsia"/>
          <w:sz w:val="22"/>
          <w:szCs w:val="22"/>
          <w:rtl/>
          <w:lang w:eastAsia="he-IL"/>
        </w:rPr>
        <w:t>המשרד</w:t>
      </w:r>
      <w:r w:rsidR="00CD2222">
        <w:rPr>
          <w:rFonts w:hint="cs"/>
          <w:sz w:val="22"/>
          <w:szCs w:val="22"/>
          <w:rtl/>
          <w:lang w:eastAsia="he-IL"/>
        </w:rPr>
        <w:t xml:space="preserve"> מעדיף פתרון שעובד באופן מלא מעל תשתית וירטואלית</w:t>
      </w:r>
    </w:p>
    <w:p w:rsidR="00EA13E8" w:rsidRPr="00A87B8C" w:rsidRDefault="00EA13E8" w:rsidP="009F1CB5">
      <w:pPr>
        <w:pStyle w:val="af0"/>
        <w:widowControl w:val="0"/>
        <w:numPr>
          <w:ilvl w:val="2"/>
          <w:numId w:val="149"/>
        </w:numPr>
        <w:bidi/>
        <w:spacing w:before="120" w:after="120" w:line="320" w:lineRule="atLeast"/>
        <w:ind w:left="680" w:hanging="680"/>
        <w:jc w:val="both"/>
        <w:outlineLvl w:val="0"/>
        <w:rPr>
          <w:b/>
          <w:bCs/>
          <w:sz w:val="22"/>
          <w:szCs w:val="22"/>
          <w:lang w:eastAsia="he-IL"/>
        </w:rPr>
      </w:pPr>
      <w:bookmarkStart w:id="175" w:name="_Toc392146187"/>
      <w:r w:rsidRPr="00A87B8C">
        <w:rPr>
          <w:rFonts w:hint="eastAsia"/>
          <w:sz w:val="22"/>
          <w:szCs w:val="22"/>
          <w:rtl/>
          <w:lang w:eastAsia="he-IL"/>
        </w:rPr>
        <w:t>על</w:t>
      </w:r>
      <w:r w:rsidRPr="00A87B8C">
        <w:rPr>
          <w:sz w:val="22"/>
          <w:szCs w:val="22"/>
          <w:rtl/>
          <w:lang w:eastAsia="he-IL"/>
        </w:rPr>
        <w:t xml:space="preserve"> המציע </w:t>
      </w:r>
      <w:r w:rsidR="00CD2222" w:rsidRPr="00A87B8C">
        <w:rPr>
          <w:rFonts w:hint="eastAsia"/>
          <w:sz w:val="22"/>
          <w:szCs w:val="22"/>
          <w:rtl/>
        </w:rPr>
        <w:t>לספק</w:t>
      </w:r>
      <w:r w:rsidR="00CD2222" w:rsidRPr="00A87B8C">
        <w:rPr>
          <w:sz w:val="22"/>
          <w:szCs w:val="22"/>
          <w:rtl/>
        </w:rPr>
        <w:t xml:space="preserve"> מידע על </w:t>
      </w:r>
      <w:r w:rsidR="00CD2222" w:rsidRPr="00A87B8C">
        <w:rPr>
          <w:rFonts w:hint="eastAsia"/>
          <w:b/>
          <w:bCs/>
          <w:sz w:val="22"/>
          <w:szCs w:val="22"/>
          <w:rtl/>
        </w:rPr>
        <w:t>התעבורה</w:t>
      </w:r>
      <w:r w:rsidR="00CD2222" w:rsidRPr="00A87B8C">
        <w:rPr>
          <w:sz w:val="22"/>
          <w:szCs w:val="22"/>
          <w:rtl/>
        </w:rPr>
        <w:t xml:space="preserve"> שניתנת </w:t>
      </w:r>
      <w:r w:rsidR="00CD2222">
        <w:rPr>
          <w:rFonts w:hint="cs"/>
          <w:sz w:val="22"/>
          <w:szCs w:val="22"/>
          <w:rtl/>
        </w:rPr>
        <w:t>למימוש</w:t>
      </w:r>
      <w:r w:rsidR="00CD2222" w:rsidRPr="00A87B8C">
        <w:rPr>
          <w:sz w:val="22"/>
          <w:szCs w:val="22"/>
          <w:rtl/>
        </w:rPr>
        <w:t xml:space="preserve"> בתצורה שסופקה על ידו ועל </w:t>
      </w:r>
      <w:r w:rsidRPr="00A87B8C">
        <w:rPr>
          <w:rFonts w:hint="eastAsia"/>
          <w:b/>
          <w:bCs/>
          <w:sz w:val="22"/>
          <w:szCs w:val="22"/>
          <w:rtl/>
        </w:rPr>
        <w:t>אפשרי</w:t>
      </w:r>
      <w:r w:rsidR="00FE4994">
        <w:rPr>
          <w:rFonts w:hint="cs"/>
          <w:b/>
          <w:bCs/>
          <w:sz w:val="22"/>
          <w:szCs w:val="22"/>
          <w:rtl/>
        </w:rPr>
        <w:t>ו</w:t>
      </w:r>
      <w:r w:rsidRPr="00A87B8C">
        <w:rPr>
          <w:rFonts w:hint="eastAsia"/>
          <w:b/>
          <w:bCs/>
          <w:sz w:val="22"/>
          <w:szCs w:val="22"/>
          <w:rtl/>
        </w:rPr>
        <w:t>ת</w:t>
      </w:r>
      <w:r w:rsidRPr="00A87B8C">
        <w:rPr>
          <w:b/>
          <w:bCs/>
          <w:sz w:val="22"/>
          <w:szCs w:val="22"/>
          <w:rtl/>
        </w:rPr>
        <w:t xml:space="preserve"> </w:t>
      </w:r>
      <w:r w:rsidRPr="00A87B8C">
        <w:rPr>
          <w:rFonts w:hint="eastAsia"/>
          <w:b/>
          <w:bCs/>
          <w:sz w:val="22"/>
          <w:szCs w:val="22"/>
          <w:rtl/>
        </w:rPr>
        <w:t>ויכולות</w:t>
      </w:r>
      <w:r w:rsidRPr="00A87B8C">
        <w:rPr>
          <w:b/>
          <w:bCs/>
          <w:sz w:val="22"/>
          <w:szCs w:val="22"/>
          <w:rtl/>
        </w:rPr>
        <w:t xml:space="preserve"> </w:t>
      </w:r>
      <w:r w:rsidRPr="00A87B8C">
        <w:rPr>
          <w:b/>
          <w:bCs/>
          <w:sz w:val="22"/>
          <w:szCs w:val="22"/>
        </w:rPr>
        <w:t>Scalability</w:t>
      </w:r>
      <w:r w:rsidRPr="00A87B8C">
        <w:rPr>
          <w:sz w:val="22"/>
          <w:szCs w:val="22"/>
          <w:rtl/>
        </w:rPr>
        <w:t>.</w:t>
      </w:r>
      <w:bookmarkEnd w:id="175"/>
      <w:r w:rsidRPr="00A87B8C">
        <w:rPr>
          <w:sz w:val="22"/>
          <w:szCs w:val="22"/>
          <w:rtl/>
        </w:rPr>
        <w:t xml:space="preserve">   </w:t>
      </w:r>
    </w:p>
    <w:p w:rsidR="00EA13E8" w:rsidRPr="004B418C" w:rsidRDefault="00EA13E8" w:rsidP="00682485">
      <w:pPr>
        <w:pStyle w:val="af0"/>
        <w:widowControl w:val="0"/>
        <w:numPr>
          <w:ilvl w:val="2"/>
          <w:numId w:val="149"/>
        </w:numPr>
        <w:bidi/>
        <w:spacing w:before="120" w:after="120" w:line="320" w:lineRule="atLeast"/>
        <w:ind w:left="680" w:hanging="680"/>
        <w:jc w:val="both"/>
        <w:outlineLvl w:val="0"/>
        <w:rPr>
          <w:b/>
          <w:bCs/>
          <w:szCs w:val="28"/>
          <w:rtl/>
          <w:lang w:eastAsia="he-IL"/>
        </w:rPr>
      </w:pPr>
      <w:bookmarkStart w:id="176" w:name="_Toc392146188"/>
      <w:r w:rsidRPr="00A87B8C">
        <w:rPr>
          <w:rFonts w:hint="eastAsia"/>
          <w:sz w:val="22"/>
          <w:szCs w:val="22"/>
          <w:rtl/>
          <w:lang w:eastAsia="he-IL"/>
        </w:rPr>
        <w:t>על</w:t>
      </w:r>
      <w:r w:rsidRPr="00A87B8C">
        <w:rPr>
          <w:sz w:val="22"/>
          <w:szCs w:val="22"/>
          <w:rtl/>
          <w:lang w:eastAsia="he-IL"/>
        </w:rPr>
        <w:t xml:space="preserve"> </w:t>
      </w:r>
      <w:r w:rsidRPr="009F1CB5">
        <w:rPr>
          <w:rFonts w:hint="cs"/>
          <w:sz w:val="22"/>
          <w:szCs w:val="22"/>
          <w:rtl/>
          <w:lang w:eastAsia="he-IL"/>
        </w:rPr>
        <w:t>המציע</w:t>
      </w:r>
      <w:r w:rsidRPr="00A87B8C">
        <w:rPr>
          <w:sz w:val="22"/>
          <w:szCs w:val="22"/>
          <w:rtl/>
          <w:lang w:eastAsia="he-IL"/>
        </w:rPr>
        <w:t xml:space="preserve"> לפרט אודות אופן ניהול גרסאות </w:t>
      </w:r>
      <w:r w:rsidR="00CD2222">
        <w:rPr>
          <w:rFonts w:hint="cs"/>
          <w:sz w:val="22"/>
          <w:szCs w:val="22"/>
          <w:rtl/>
          <w:lang w:eastAsia="he-IL"/>
        </w:rPr>
        <w:t>של המוצר,</w:t>
      </w:r>
      <w:r w:rsidRPr="00A87B8C">
        <w:rPr>
          <w:sz w:val="22"/>
          <w:szCs w:val="22"/>
          <w:rtl/>
          <w:lang w:eastAsia="he-IL"/>
        </w:rPr>
        <w:t xml:space="preserve"> ואופן </w:t>
      </w:r>
      <w:r w:rsidR="00CD2222">
        <w:rPr>
          <w:rFonts w:hint="cs"/>
          <w:sz w:val="22"/>
          <w:szCs w:val="22"/>
          <w:rtl/>
          <w:lang w:eastAsia="he-IL"/>
        </w:rPr>
        <w:t>התקנתם</w:t>
      </w:r>
      <w:r w:rsidRPr="00A87B8C">
        <w:rPr>
          <w:sz w:val="22"/>
          <w:szCs w:val="22"/>
          <w:rtl/>
          <w:lang w:eastAsia="he-IL"/>
        </w:rPr>
        <w:t xml:space="preserve">, כולל </w:t>
      </w:r>
      <w:r w:rsidRPr="00A87B8C">
        <w:rPr>
          <w:sz w:val="22"/>
          <w:szCs w:val="22"/>
        </w:rPr>
        <w:t>Road Map</w:t>
      </w:r>
      <w:r w:rsidRPr="00A87B8C">
        <w:rPr>
          <w:sz w:val="22"/>
          <w:szCs w:val="22"/>
          <w:rtl/>
        </w:rPr>
        <w:t xml:space="preserve">. </w:t>
      </w:r>
      <w:bookmarkEnd w:id="176"/>
      <w:r w:rsidR="00CD2222">
        <w:rPr>
          <w:rFonts w:hint="cs"/>
          <w:sz w:val="22"/>
          <w:szCs w:val="22"/>
          <w:rtl/>
        </w:rPr>
        <w:t xml:space="preserve"> </w:t>
      </w:r>
    </w:p>
    <w:p w:rsidR="00EA13E8" w:rsidRPr="004B418C" w:rsidRDefault="00EA13E8" w:rsidP="00606DEA">
      <w:pPr>
        <w:pStyle w:val="af0"/>
        <w:widowControl w:val="0"/>
        <w:bidi/>
        <w:spacing w:before="120" w:after="120" w:line="320" w:lineRule="atLeast"/>
        <w:ind w:left="1644"/>
        <w:jc w:val="both"/>
        <w:outlineLvl w:val="0"/>
        <w:rPr>
          <w:b/>
          <w:bCs/>
          <w:szCs w:val="28"/>
          <w:lang w:eastAsia="he-IL"/>
        </w:rPr>
      </w:pPr>
      <w:r w:rsidRPr="004B418C">
        <w:rPr>
          <w:rtl/>
        </w:rPr>
        <w:t xml:space="preserve"> </w:t>
      </w:r>
    </w:p>
    <w:p w:rsidR="00EA13E8" w:rsidRPr="004B418C" w:rsidRDefault="00EA13E8" w:rsidP="00A87B8C">
      <w:pPr>
        <w:widowControl w:val="0"/>
        <w:numPr>
          <w:ilvl w:val="1"/>
          <w:numId w:val="149"/>
        </w:numPr>
        <w:bidi/>
        <w:spacing w:before="240" w:after="120" w:line="240" w:lineRule="auto"/>
        <w:ind w:left="431" w:hanging="431"/>
        <w:jc w:val="both"/>
        <w:outlineLvl w:val="0"/>
        <w:rPr>
          <w:rFonts w:ascii="Times New Roman" w:eastAsia="Times New Roman" w:hAnsi="Times New Roman" w:cs="David"/>
          <w:b/>
          <w:bCs/>
          <w:sz w:val="24"/>
          <w:szCs w:val="28"/>
          <w:lang w:eastAsia="he-IL"/>
        </w:rPr>
      </w:pPr>
      <w:bookmarkStart w:id="177" w:name="_Toc392146189"/>
      <w:r w:rsidRPr="004B418C">
        <w:rPr>
          <w:rFonts w:ascii="Times New Roman" w:eastAsia="Times New Roman" w:hAnsi="Times New Roman" w:cs="David" w:hint="cs"/>
          <w:b/>
          <w:bCs/>
          <w:sz w:val="24"/>
          <w:szCs w:val="28"/>
          <w:rtl/>
          <w:lang w:eastAsia="he-IL"/>
        </w:rPr>
        <w:t>תשתית סביבתית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hint="cs"/>
          <w:b/>
          <w:bCs/>
          <w:sz w:val="24"/>
          <w:szCs w:val="28"/>
          <w:rtl/>
          <w:lang w:eastAsia="he-IL"/>
        </w:rPr>
        <w:t>)</w:t>
      </w:r>
      <w:bookmarkEnd w:id="177"/>
    </w:p>
    <w:p w:rsidR="00EA13E8" w:rsidRDefault="00EA13E8" w:rsidP="00A87B8C">
      <w:pPr>
        <w:pStyle w:val="af0"/>
        <w:widowControl w:val="0"/>
        <w:numPr>
          <w:ilvl w:val="2"/>
          <w:numId w:val="149"/>
        </w:numPr>
        <w:bidi/>
        <w:spacing w:before="120" w:after="120" w:line="320" w:lineRule="atLeast"/>
        <w:ind w:left="680" w:hanging="680"/>
        <w:jc w:val="both"/>
        <w:outlineLvl w:val="0"/>
        <w:rPr>
          <w:b/>
          <w:bCs/>
          <w:szCs w:val="28"/>
          <w:lang w:eastAsia="he-IL"/>
        </w:rPr>
      </w:pPr>
      <w:bookmarkStart w:id="178" w:name="_Toc392146190"/>
      <w:r w:rsidRPr="004B418C">
        <w:rPr>
          <w:rFonts w:hint="eastAsia"/>
          <w:rtl/>
          <w:lang w:eastAsia="he-IL"/>
        </w:rPr>
        <w:t>הפלטפורמה</w:t>
      </w:r>
      <w:r w:rsidRPr="004B418C">
        <w:rPr>
          <w:rtl/>
          <w:lang w:eastAsia="he-IL"/>
        </w:rPr>
        <w:t xml:space="preserve"> תנוהל </w:t>
      </w:r>
      <w:r w:rsidRPr="004B418C">
        <w:t>On Premise</w:t>
      </w:r>
      <w:r w:rsidRPr="004B418C">
        <w:rPr>
          <w:rtl/>
        </w:rPr>
        <w:t xml:space="preserve"> </w:t>
      </w:r>
      <w:bookmarkEnd w:id="178"/>
      <w:r w:rsidR="00F27C45" w:rsidRPr="001E22DB">
        <w:rPr>
          <w:b/>
          <w:bCs/>
          <w:szCs w:val="28"/>
          <w:rtl/>
          <w:lang w:eastAsia="he-IL"/>
        </w:rPr>
        <w:t>(</w:t>
      </w:r>
      <w:r w:rsidR="00F27C45" w:rsidRPr="001E22DB">
        <w:rPr>
          <w:b/>
          <w:bCs/>
          <w:szCs w:val="28"/>
          <w:lang w:eastAsia="he-IL"/>
        </w:rPr>
        <w:t>I</w:t>
      </w:r>
      <w:r w:rsidR="00F27C45" w:rsidRPr="001E22DB">
        <w:rPr>
          <w:b/>
          <w:bCs/>
          <w:szCs w:val="28"/>
          <w:rtl/>
          <w:lang w:eastAsia="he-IL"/>
        </w:rPr>
        <w:t>)</w:t>
      </w:r>
      <w:r w:rsidR="001E22DB">
        <w:rPr>
          <w:rFonts w:hint="cs"/>
          <w:b/>
          <w:bCs/>
          <w:szCs w:val="28"/>
          <w:rtl/>
          <w:lang w:eastAsia="he-IL"/>
        </w:rPr>
        <w:t xml:space="preserve"> :</w:t>
      </w:r>
    </w:p>
    <w:p w:rsidR="001E22DB" w:rsidRPr="007B47EB" w:rsidRDefault="001E22DB" w:rsidP="001E22DB">
      <w:pPr>
        <w:pStyle w:val="af0"/>
        <w:widowControl w:val="0"/>
        <w:numPr>
          <w:ilvl w:val="0"/>
          <w:numId w:val="129"/>
        </w:numPr>
        <w:bidi/>
        <w:spacing w:before="120" w:after="120" w:line="320" w:lineRule="atLeast"/>
        <w:ind w:left="1208" w:hanging="357"/>
        <w:jc w:val="both"/>
        <w:outlineLvl w:val="0"/>
        <w:rPr>
          <w:b/>
          <w:bCs/>
          <w:sz w:val="22"/>
          <w:szCs w:val="22"/>
          <w:lang w:eastAsia="he-IL"/>
        </w:rPr>
      </w:pPr>
      <w:r w:rsidRPr="00A87B8C">
        <w:rPr>
          <w:rFonts w:hint="eastAsia"/>
          <w:b/>
          <w:bCs/>
          <w:sz w:val="22"/>
          <w:szCs w:val="22"/>
          <w:rtl/>
        </w:rPr>
        <w:t>עבור</w:t>
      </w:r>
      <w:r w:rsidRPr="00A87B8C">
        <w:rPr>
          <w:b/>
          <w:bCs/>
          <w:sz w:val="22"/>
          <w:szCs w:val="22"/>
          <w:rtl/>
        </w:rPr>
        <w:t xml:space="preserve"> </w:t>
      </w:r>
      <w:r w:rsidRPr="00A87B8C">
        <w:rPr>
          <w:rFonts w:hint="eastAsia"/>
          <w:b/>
          <w:bCs/>
          <w:sz w:val="22"/>
          <w:szCs w:val="22"/>
          <w:rtl/>
        </w:rPr>
        <w:t>משרד</w:t>
      </w:r>
      <w:r w:rsidRPr="00A87B8C">
        <w:rPr>
          <w:b/>
          <w:bCs/>
          <w:sz w:val="22"/>
          <w:szCs w:val="22"/>
          <w:rtl/>
        </w:rPr>
        <w:t xml:space="preserve"> </w:t>
      </w:r>
      <w:r w:rsidRPr="00A87B8C">
        <w:rPr>
          <w:rFonts w:hint="eastAsia"/>
          <w:b/>
          <w:bCs/>
          <w:sz w:val="22"/>
          <w:szCs w:val="22"/>
          <w:rtl/>
        </w:rPr>
        <w:t>הבריאות</w:t>
      </w:r>
      <w:r>
        <w:rPr>
          <w:rFonts w:hint="cs"/>
          <w:sz w:val="22"/>
          <w:szCs w:val="22"/>
          <w:rtl/>
        </w:rPr>
        <w:t xml:space="preserve"> (הן אינטגרציה פנים ארגונית והן אינטגרציה </w:t>
      </w:r>
      <w:r w:rsidRPr="00AE3A75">
        <w:rPr>
          <w:rFonts w:hint="cs"/>
          <w:sz w:val="22"/>
          <w:szCs w:val="22"/>
          <w:rtl/>
        </w:rPr>
        <w:t>בחצר</w:t>
      </w:r>
      <w:r w:rsidRPr="00AE3A75">
        <w:rPr>
          <w:sz w:val="22"/>
          <w:szCs w:val="22"/>
          <w:rtl/>
        </w:rPr>
        <w:t xml:space="preserve"> </w:t>
      </w:r>
      <w:r w:rsidRPr="00AE3A75">
        <w:rPr>
          <w:rFonts w:hint="cs"/>
          <w:sz w:val="22"/>
          <w:szCs w:val="22"/>
          <w:rtl/>
        </w:rPr>
        <w:t>הלקוח</w:t>
      </w:r>
      <w:r w:rsidRPr="00AE3A75">
        <w:rPr>
          <w:sz w:val="22"/>
          <w:szCs w:val="22"/>
          <w:rtl/>
        </w:rPr>
        <w:t xml:space="preserve">, </w:t>
      </w:r>
      <w:r w:rsidRPr="00AE3A75">
        <w:rPr>
          <w:rFonts w:hint="cs"/>
          <w:sz w:val="22"/>
          <w:szCs w:val="22"/>
          <w:rtl/>
        </w:rPr>
        <w:t>בחוות</w:t>
      </w:r>
      <w:r w:rsidRPr="00AE3A75">
        <w:rPr>
          <w:sz w:val="22"/>
          <w:szCs w:val="22"/>
          <w:rtl/>
        </w:rPr>
        <w:t xml:space="preserve"> </w:t>
      </w:r>
      <w:r w:rsidRPr="00AE3A75">
        <w:rPr>
          <w:rFonts w:hint="cs"/>
          <w:sz w:val="22"/>
          <w:szCs w:val="22"/>
          <w:rtl/>
        </w:rPr>
        <w:t>השרתים</w:t>
      </w:r>
      <w:r w:rsidRPr="00AE3A75">
        <w:rPr>
          <w:sz w:val="22"/>
          <w:szCs w:val="22"/>
          <w:rtl/>
        </w:rPr>
        <w:t xml:space="preserve"> </w:t>
      </w:r>
      <w:r w:rsidRPr="00AE3A75">
        <w:rPr>
          <w:rFonts w:hint="cs"/>
          <w:sz w:val="22"/>
          <w:szCs w:val="22"/>
          <w:rtl/>
        </w:rPr>
        <w:t>המרכזית</w:t>
      </w:r>
      <w:r w:rsidRPr="00AE3A75">
        <w:rPr>
          <w:sz w:val="22"/>
          <w:szCs w:val="22"/>
          <w:rtl/>
        </w:rPr>
        <w:t xml:space="preserve"> </w:t>
      </w:r>
      <w:r w:rsidRPr="00AE3A75">
        <w:rPr>
          <w:rFonts w:hint="cs"/>
          <w:sz w:val="22"/>
          <w:szCs w:val="22"/>
          <w:rtl/>
        </w:rPr>
        <w:t>של</w:t>
      </w:r>
      <w:r w:rsidRPr="00AE3A75">
        <w:rPr>
          <w:sz w:val="22"/>
          <w:szCs w:val="22"/>
          <w:rtl/>
        </w:rPr>
        <w:t xml:space="preserve"> </w:t>
      </w:r>
      <w:r w:rsidRPr="00AE3A75">
        <w:rPr>
          <w:rFonts w:hint="cs"/>
          <w:sz w:val="22"/>
          <w:szCs w:val="22"/>
          <w:rtl/>
        </w:rPr>
        <w:t>משרד</w:t>
      </w:r>
      <w:r w:rsidRPr="00AE3A75">
        <w:rPr>
          <w:sz w:val="22"/>
          <w:szCs w:val="22"/>
          <w:rtl/>
        </w:rPr>
        <w:t xml:space="preserve"> </w:t>
      </w:r>
      <w:r w:rsidRPr="00AE3A75">
        <w:rPr>
          <w:rFonts w:hint="cs"/>
          <w:sz w:val="22"/>
          <w:szCs w:val="22"/>
          <w:rtl/>
        </w:rPr>
        <w:t xml:space="preserve">הבריאות </w:t>
      </w:r>
    </w:p>
    <w:p w:rsidR="001E22DB" w:rsidRPr="007B47EB" w:rsidRDefault="001E22DB" w:rsidP="001E22DB">
      <w:pPr>
        <w:pStyle w:val="af0"/>
        <w:widowControl w:val="0"/>
        <w:numPr>
          <w:ilvl w:val="0"/>
          <w:numId w:val="129"/>
        </w:numPr>
        <w:bidi/>
        <w:spacing w:before="120" w:after="120" w:line="320" w:lineRule="atLeast"/>
        <w:ind w:left="1208" w:hanging="357"/>
        <w:jc w:val="both"/>
        <w:outlineLvl w:val="0"/>
        <w:rPr>
          <w:b/>
          <w:bCs/>
          <w:sz w:val="22"/>
          <w:szCs w:val="22"/>
          <w:lang w:eastAsia="he-IL"/>
        </w:rPr>
      </w:pPr>
      <w:r w:rsidRPr="00A87B8C">
        <w:rPr>
          <w:rFonts w:hint="eastAsia"/>
          <w:b/>
          <w:bCs/>
          <w:sz w:val="22"/>
          <w:szCs w:val="22"/>
          <w:rtl/>
        </w:rPr>
        <w:t>עבור</w:t>
      </w:r>
      <w:r w:rsidRPr="00A87B8C">
        <w:rPr>
          <w:b/>
          <w:bCs/>
          <w:sz w:val="22"/>
          <w:szCs w:val="22"/>
          <w:rtl/>
        </w:rPr>
        <w:t xml:space="preserve"> </w:t>
      </w:r>
      <w:r w:rsidRPr="00A87B8C">
        <w:rPr>
          <w:rFonts w:hint="eastAsia"/>
          <w:b/>
          <w:bCs/>
          <w:sz w:val="22"/>
          <w:szCs w:val="22"/>
          <w:rtl/>
        </w:rPr>
        <w:t>ה</w:t>
      </w:r>
      <w:r w:rsidRPr="00A87B8C">
        <w:rPr>
          <w:b/>
          <w:bCs/>
          <w:sz w:val="22"/>
          <w:szCs w:val="22"/>
          <w:rtl/>
        </w:rPr>
        <w:t>-</w:t>
      </w:r>
      <w:r w:rsidRPr="00A87B8C">
        <w:rPr>
          <w:b/>
          <w:bCs/>
          <w:sz w:val="22"/>
          <w:szCs w:val="22"/>
        </w:rPr>
        <w:t>Agents</w:t>
      </w:r>
      <w:r>
        <w:rPr>
          <w:rFonts w:hint="cs"/>
          <w:sz w:val="22"/>
          <w:szCs w:val="22"/>
          <w:rtl/>
        </w:rPr>
        <w:t xml:space="preserve"> </w:t>
      </w:r>
      <w:r>
        <w:rPr>
          <w:sz w:val="22"/>
          <w:szCs w:val="22"/>
          <w:rtl/>
        </w:rPr>
        <w:t>–</w:t>
      </w:r>
      <w:r>
        <w:rPr>
          <w:rFonts w:hint="cs"/>
          <w:sz w:val="22"/>
          <w:szCs w:val="22"/>
          <w:rtl/>
        </w:rPr>
        <w:t xml:space="preserve"> בחצר השותף לממשקים שירצה ליישם את ה-</w:t>
      </w:r>
      <w:r>
        <w:rPr>
          <w:sz w:val="22"/>
          <w:szCs w:val="22"/>
        </w:rPr>
        <w:t>Agent</w:t>
      </w:r>
      <w:r>
        <w:rPr>
          <w:rFonts w:hint="cs"/>
          <w:sz w:val="22"/>
          <w:szCs w:val="22"/>
          <w:rtl/>
        </w:rPr>
        <w:t>.</w:t>
      </w:r>
    </w:p>
    <w:p w:rsidR="001E22DB" w:rsidRPr="00AE3A75" w:rsidRDefault="001E22DB" w:rsidP="001E22DB">
      <w:pPr>
        <w:pStyle w:val="af0"/>
        <w:widowControl w:val="0"/>
        <w:numPr>
          <w:ilvl w:val="0"/>
          <w:numId w:val="129"/>
        </w:numPr>
        <w:bidi/>
        <w:spacing w:before="120" w:after="120" w:line="320" w:lineRule="atLeast"/>
        <w:ind w:left="1208" w:hanging="357"/>
        <w:jc w:val="both"/>
        <w:outlineLvl w:val="0"/>
        <w:rPr>
          <w:b/>
          <w:bCs/>
          <w:sz w:val="22"/>
          <w:szCs w:val="22"/>
          <w:rtl/>
          <w:lang w:eastAsia="he-IL"/>
        </w:rPr>
      </w:pPr>
      <w:r w:rsidRPr="00A87B8C">
        <w:rPr>
          <w:rFonts w:hint="eastAsia"/>
          <w:b/>
          <w:bCs/>
          <w:sz w:val="22"/>
          <w:szCs w:val="22"/>
          <w:rtl/>
        </w:rPr>
        <w:t>עבור</w:t>
      </w:r>
      <w:r w:rsidRPr="00A87B8C">
        <w:rPr>
          <w:b/>
          <w:bCs/>
          <w:sz w:val="22"/>
          <w:szCs w:val="22"/>
          <w:rtl/>
        </w:rPr>
        <w:t xml:space="preserve"> </w:t>
      </w:r>
      <w:r w:rsidRPr="00A87B8C">
        <w:rPr>
          <w:rFonts w:hint="eastAsia"/>
          <w:b/>
          <w:bCs/>
          <w:sz w:val="22"/>
          <w:szCs w:val="22"/>
          <w:rtl/>
        </w:rPr>
        <w:t>בתי</w:t>
      </w:r>
      <w:r w:rsidRPr="00A87B8C">
        <w:rPr>
          <w:b/>
          <w:bCs/>
          <w:sz w:val="22"/>
          <w:szCs w:val="22"/>
          <w:rtl/>
        </w:rPr>
        <w:t xml:space="preserve"> </w:t>
      </w:r>
      <w:r w:rsidRPr="00A87B8C">
        <w:rPr>
          <w:rFonts w:hint="eastAsia"/>
          <w:b/>
          <w:bCs/>
          <w:sz w:val="22"/>
          <w:szCs w:val="22"/>
          <w:rtl/>
        </w:rPr>
        <w:t>החולים</w:t>
      </w:r>
      <w:r w:rsidRPr="00A87B8C">
        <w:rPr>
          <w:b/>
          <w:bCs/>
          <w:sz w:val="22"/>
          <w:szCs w:val="22"/>
          <w:rtl/>
        </w:rPr>
        <w:t xml:space="preserve"> </w:t>
      </w:r>
      <w:r w:rsidRPr="00A87B8C">
        <w:rPr>
          <w:rFonts w:hint="eastAsia"/>
          <w:b/>
          <w:bCs/>
          <w:sz w:val="22"/>
          <w:szCs w:val="22"/>
          <w:rtl/>
        </w:rPr>
        <w:t>הממשלתיים</w:t>
      </w:r>
      <w:r>
        <w:rPr>
          <w:rFonts w:hint="cs"/>
          <w:sz w:val="22"/>
          <w:szCs w:val="22"/>
          <w:rtl/>
        </w:rPr>
        <w:t xml:space="preserve"> אשר יישמו את הפתרון כתשתית אינטגרציה לבתי החולים</w:t>
      </w:r>
      <w:r>
        <w:rPr>
          <w:sz w:val="22"/>
          <w:szCs w:val="22"/>
          <w:rtl/>
        </w:rPr>
        <w:t>–</w:t>
      </w:r>
      <w:r>
        <w:rPr>
          <w:rFonts w:hint="cs"/>
          <w:sz w:val="22"/>
          <w:szCs w:val="22"/>
          <w:rtl/>
        </w:rPr>
        <w:t xml:space="preserve"> בחצר בית החולים </w:t>
      </w:r>
      <w:r>
        <w:rPr>
          <w:rFonts w:hint="cs"/>
          <w:b/>
          <w:bCs/>
          <w:sz w:val="22"/>
          <w:szCs w:val="22"/>
          <w:rtl/>
          <w:lang w:eastAsia="he-IL"/>
        </w:rPr>
        <w:t>.</w:t>
      </w:r>
    </w:p>
    <w:p w:rsidR="00EA13E8" w:rsidRPr="00CD2222" w:rsidRDefault="00EA13E8" w:rsidP="00CD2222">
      <w:pPr>
        <w:pStyle w:val="af0"/>
        <w:widowControl w:val="0"/>
        <w:numPr>
          <w:ilvl w:val="2"/>
          <w:numId w:val="149"/>
        </w:numPr>
        <w:bidi/>
        <w:spacing w:before="120" w:after="120" w:line="320" w:lineRule="atLeast"/>
        <w:ind w:left="680" w:hanging="680"/>
        <w:jc w:val="both"/>
        <w:outlineLvl w:val="0"/>
        <w:rPr>
          <w:sz w:val="22"/>
          <w:szCs w:val="22"/>
          <w:lang w:eastAsia="he-IL"/>
        </w:rPr>
      </w:pPr>
      <w:bookmarkStart w:id="179" w:name="_Toc392146193"/>
      <w:r w:rsidRPr="00CD2222">
        <w:rPr>
          <w:rFonts w:hint="cs"/>
          <w:sz w:val="22"/>
          <w:szCs w:val="22"/>
          <w:rtl/>
          <w:lang w:eastAsia="he-IL"/>
        </w:rPr>
        <w:t>שליטה ובקרה</w:t>
      </w:r>
      <w:bookmarkEnd w:id="179"/>
      <w:r w:rsidR="004E0717">
        <w:rPr>
          <w:rFonts w:hint="cs"/>
          <w:sz w:val="22"/>
          <w:szCs w:val="22"/>
          <w:rtl/>
          <w:lang w:eastAsia="he-IL"/>
        </w:rPr>
        <w:t xml:space="preserve"> (</w:t>
      </w:r>
      <w:r w:rsidR="004E0717">
        <w:rPr>
          <w:rFonts w:hint="cs"/>
          <w:sz w:val="22"/>
          <w:szCs w:val="22"/>
          <w:lang w:eastAsia="he-IL"/>
        </w:rPr>
        <w:t>S</w:t>
      </w:r>
      <w:r w:rsidR="004E0717">
        <w:rPr>
          <w:rFonts w:hint="cs"/>
          <w:sz w:val="22"/>
          <w:szCs w:val="22"/>
          <w:rtl/>
          <w:lang w:eastAsia="he-IL"/>
        </w:rPr>
        <w:t>)</w:t>
      </w:r>
    </w:p>
    <w:p w:rsidR="00182D70" w:rsidRDefault="00182D70" w:rsidP="004E0717">
      <w:pPr>
        <w:bidi/>
        <w:spacing w:before="120" w:after="120" w:line="320" w:lineRule="atLeast"/>
        <w:ind w:left="1360" w:hanging="680"/>
        <w:rPr>
          <w:rFonts w:ascii="Times New Roman" w:eastAsia="Times New Roman" w:hAnsi="Times New Roman" w:cs="David"/>
          <w:rtl/>
          <w:lang w:eastAsia="he-IL"/>
        </w:rPr>
      </w:pPr>
      <w:r w:rsidRPr="00A87B8C">
        <w:rPr>
          <w:rFonts w:ascii="Times New Roman" w:eastAsia="Times New Roman" w:hAnsi="Times New Roman" w:cs="David"/>
          <w:rtl/>
          <w:lang w:eastAsia="he-IL"/>
        </w:rPr>
        <w:t>על המוצר לאפשר ניהול וניטור מקצה לקצה</w:t>
      </w:r>
      <w:r>
        <w:rPr>
          <w:rFonts w:ascii="Times New Roman" w:eastAsia="Times New Roman" w:hAnsi="Times New Roman" w:cs="David" w:hint="cs"/>
          <w:rtl/>
          <w:lang w:eastAsia="he-IL"/>
        </w:rPr>
        <w:t xml:space="preserve"> ו</w:t>
      </w:r>
      <w:r w:rsidRPr="00A87B8C">
        <w:rPr>
          <w:rFonts w:ascii="Times New Roman" w:eastAsia="Times New Roman" w:hAnsi="Times New Roman" w:cs="David"/>
          <w:rtl/>
          <w:lang w:eastAsia="he-IL"/>
        </w:rPr>
        <w:t>בדיקת מצב התהליכים</w:t>
      </w:r>
      <w:r>
        <w:rPr>
          <w:rFonts w:ascii="Times New Roman" w:eastAsia="Times New Roman" w:hAnsi="Times New Roman" w:cs="David" w:hint="cs"/>
          <w:rtl/>
          <w:lang w:eastAsia="he-IL"/>
        </w:rPr>
        <w:t xml:space="preserve">. </w:t>
      </w:r>
    </w:p>
    <w:p w:rsidR="004E0717" w:rsidRDefault="001E22DB" w:rsidP="00182D70">
      <w:pPr>
        <w:bidi/>
        <w:spacing w:before="120" w:after="120" w:line="320" w:lineRule="atLeast"/>
        <w:ind w:left="1360" w:hanging="680"/>
      </w:pPr>
      <w:r>
        <w:rPr>
          <w:rFonts w:ascii="Times New Roman" w:eastAsia="Times New Roman" w:hAnsi="Times New Roman" w:cs="David" w:hint="cs"/>
          <w:rtl/>
          <w:lang w:eastAsia="he-IL"/>
        </w:rPr>
        <w:t xml:space="preserve">בנוסף, על המוצר </w:t>
      </w:r>
      <w:r w:rsidR="00EA13E8" w:rsidRPr="00A87B8C">
        <w:rPr>
          <w:rFonts w:ascii="Times New Roman" w:eastAsia="Times New Roman" w:hAnsi="Times New Roman" w:cs="David"/>
          <w:rtl/>
          <w:lang w:eastAsia="he-IL"/>
        </w:rPr>
        <w:t xml:space="preserve">לאפשר שילוב עם כלי </w:t>
      </w:r>
      <w:proofErr w:type="spellStart"/>
      <w:r w:rsidR="00EA13E8" w:rsidRPr="00A87B8C">
        <w:rPr>
          <w:rFonts w:ascii="Times New Roman" w:eastAsia="Times New Roman" w:hAnsi="Times New Roman" w:cs="David"/>
          <w:rtl/>
          <w:lang w:eastAsia="he-IL"/>
        </w:rPr>
        <w:t>השו"ב</w:t>
      </w:r>
      <w:proofErr w:type="spellEnd"/>
      <w:r w:rsidR="00EA13E8" w:rsidRPr="00A87B8C">
        <w:rPr>
          <w:rFonts w:ascii="Times New Roman" w:eastAsia="Times New Roman" w:hAnsi="Times New Roman" w:cs="David"/>
          <w:rtl/>
          <w:lang w:eastAsia="he-IL"/>
        </w:rPr>
        <w:t xml:space="preserve"> הקיימים במשרד לניטור התנועות ברשת, </w:t>
      </w:r>
    </w:p>
    <w:tbl>
      <w:tblPr>
        <w:tblStyle w:val="4-31"/>
        <w:bidiVisual/>
        <w:tblW w:w="4895" w:type="pct"/>
        <w:tblInd w:w="135" w:type="dxa"/>
        <w:tblLook w:val="04A0" w:firstRow="1" w:lastRow="0" w:firstColumn="1" w:lastColumn="0" w:noHBand="0" w:noVBand="1"/>
      </w:tblPr>
      <w:tblGrid>
        <w:gridCol w:w="435"/>
        <w:gridCol w:w="2224"/>
        <w:gridCol w:w="3210"/>
        <w:gridCol w:w="1030"/>
        <w:gridCol w:w="3857"/>
      </w:tblGrid>
      <w:tr w:rsidR="004E0717" w:rsidRPr="002576A5" w:rsidTr="004E0717">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rsidR="004E0717" w:rsidRPr="002576A5" w:rsidRDefault="004E0717" w:rsidP="000C44E9">
            <w:pPr>
              <w:pStyle w:val="TableHead"/>
              <w:spacing w:beforeLines="20" w:before="48" w:afterLines="20" w:after="48" w:line="260" w:lineRule="atLeast"/>
              <w:contextualSpacing/>
              <w:jc w:val="left"/>
              <w:rPr>
                <w:b/>
                <w:bCs/>
                <w:sz w:val="20"/>
                <w:szCs w:val="20"/>
              </w:rPr>
            </w:pPr>
            <w:r w:rsidRPr="002576A5">
              <w:rPr>
                <w:sz w:val="20"/>
                <w:szCs w:val="20"/>
                <w:rtl/>
              </w:rPr>
              <w:t>#</w:t>
            </w:r>
          </w:p>
        </w:tc>
        <w:tc>
          <w:tcPr>
            <w:tcW w:w="1034" w:type="pct"/>
            <w:vAlign w:val="center"/>
            <w:hideMark/>
          </w:tcPr>
          <w:p w:rsidR="004E0717" w:rsidRPr="002576A5"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Pr>
            </w:pPr>
            <w:r w:rsidRPr="002576A5">
              <w:rPr>
                <w:rFonts w:hint="cs"/>
                <w:sz w:val="20"/>
                <w:szCs w:val="20"/>
                <w:rtl/>
              </w:rPr>
              <w:t>נושא</w:t>
            </w:r>
          </w:p>
        </w:tc>
        <w:tc>
          <w:tcPr>
            <w:tcW w:w="1492" w:type="pct"/>
            <w:vAlign w:val="center"/>
          </w:tcPr>
          <w:p w:rsidR="004E0717" w:rsidRPr="002576A5"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פירוט</w:t>
            </w:r>
          </w:p>
        </w:tc>
        <w:tc>
          <w:tcPr>
            <w:tcW w:w="479" w:type="pct"/>
            <w:vAlign w:val="center"/>
          </w:tcPr>
          <w:p w:rsidR="004E0717" w:rsidRPr="002576A5"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אופן המימוש*</w:t>
            </w:r>
          </w:p>
        </w:tc>
        <w:tc>
          <w:tcPr>
            <w:tcW w:w="1793" w:type="pct"/>
            <w:vAlign w:val="center"/>
          </w:tcPr>
          <w:p w:rsidR="004E0717" w:rsidRPr="002576A5"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הסבר לאופן המימוש</w:t>
            </w:r>
          </w:p>
        </w:tc>
      </w:tr>
      <w:tr w:rsidR="004E0717" w:rsidRPr="002576A5"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4E0717" w:rsidRDefault="004E0717" w:rsidP="004E0717">
            <w:pPr>
              <w:pStyle w:val="TableText"/>
              <w:spacing w:beforeLines="20" w:before="48" w:afterLines="20" w:after="48" w:line="240" w:lineRule="atLeast"/>
              <w:contextualSpacing/>
              <w:rPr>
                <w:b w:val="0"/>
                <w:bCs w:val="0"/>
                <w:szCs w:val="22"/>
              </w:rPr>
            </w:pPr>
            <w:r w:rsidRPr="00A87B8C">
              <w:rPr>
                <w:szCs w:val="22"/>
                <w:rtl/>
              </w:rPr>
              <w:t>1</w:t>
            </w:r>
          </w:p>
        </w:tc>
        <w:tc>
          <w:tcPr>
            <w:tcW w:w="1034" w:type="pct"/>
            <w:vAlign w:val="center"/>
          </w:tcPr>
          <w:p w:rsidR="004E0717" w:rsidRPr="004E0717"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sidRPr="00A87B8C">
              <w:rPr>
                <w:rFonts w:hint="cs"/>
                <w:b/>
                <w:bCs/>
                <w:szCs w:val="22"/>
                <w:rtl/>
              </w:rPr>
              <w:t>ניהול</w:t>
            </w:r>
            <w:r w:rsidRPr="00A87B8C">
              <w:rPr>
                <w:b/>
                <w:bCs/>
                <w:szCs w:val="22"/>
                <w:rtl/>
              </w:rPr>
              <w:t xml:space="preserve"> </w:t>
            </w:r>
            <w:r w:rsidRPr="00A87B8C">
              <w:rPr>
                <w:rFonts w:hint="cs"/>
                <w:b/>
                <w:bCs/>
                <w:szCs w:val="22"/>
                <w:rtl/>
              </w:rPr>
              <w:t>וניטור</w:t>
            </w:r>
            <w:r w:rsidRPr="00A87B8C">
              <w:rPr>
                <w:b/>
                <w:bCs/>
                <w:szCs w:val="22"/>
                <w:rtl/>
              </w:rPr>
              <w:t xml:space="preserve"> </w:t>
            </w:r>
            <w:r w:rsidRPr="00A87B8C">
              <w:rPr>
                <w:rFonts w:hint="cs"/>
                <w:b/>
                <w:bCs/>
                <w:szCs w:val="22"/>
                <w:rtl/>
              </w:rPr>
              <w:t>מקצה</w:t>
            </w:r>
            <w:r w:rsidRPr="00A87B8C">
              <w:rPr>
                <w:b/>
                <w:bCs/>
                <w:szCs w:val="22"/>
                <w:rtl/>
              </w:rPr>
              <w:t xml:space="preserve"> </w:t>
            </w:r>
            <w:r w:rsidRPr="00A87B8C">
              <w:rPr>
                <w:rFonts w:hint="cs"/>
                <w:b/>
                <w:bCs/>
                <w:szCs w:val="22"/>
                <w:rtl/>
              </w:rPr>
              <w:t>לקצה</w:t>
            </w:r>
          </w:p>
        </w:tc>
        <w:tc>
          <w:tcPr>
            <w:tcW w:w="1492" w:type="pct"/>
            <w:vAlign w:val="center"/>
          </w:tcPr>
          <w:p w:rsidR="004E0717" w:rsidRPr="002576A5" w:rsidRDefault="004E0717" w:rsidP="004E071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9"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E0717" w:rsidRPr="002576A5" w:rsidTr="004E0717">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4E0717" w:rsidRDefault="004E0717" w:rsidP="004E0717">
            <w:pPr>
              <w:pStyle w:val="TableText"/>
              <w:spacing w:beforeLines="20" w:before="48" w:afterLines="20" w:after="48" w:line="240" w:lineRule="atLeast"/>
              <w:contextualSpacing/>
              <w:rPr>
                <w:b w:val="0"/>
                <w:bCs w:val="0"/>
                <w:szCs w:val="22"/>
              </w:rPr>
            </w:pPr>
            <w:r w:rsidRPr="00A87B8C">
              <w:rPr>
                <w:szCs w:val="22"/>
                <w:rtl/>
              </w:rPr>
              <w:t>2</w:t>
            </w:r>
          </w:p>
        </w:tc>
        <w:tc>
          <w:tcPr>
            <w:tcW w:w="1034" w:type="pct"/>
            <w:vAlign w:val="center"/>
          </w:tcPr>
          <w:p w:rsidR="004E0717" w:rsidRPr="004E0717" w:rsidRDefault="004E0717" w:rsidP="004E0717">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Cs w:val="22"/>
                <w:rtl/>
              </w:rPr>
            </w:pPr>
            <w:r w:rsidRPr="00A87B8C">
              <w:rPr>
                <w:rFonts w:hint="cs"/>
                <w:b/>
                <w:bCs/>
                <w:szCs w:val="22"/>
                <w:rtl/>
              </w:rPr>
              <w:t>כלים</w:t>
            </w:r>
            <w:r w:rsidRPr="00A87B8C">
              <w:rPr>
                <w:b/>
                <w:bCs/>
                <w:szCs w:val="22"/>
                <w:rtl/>
              </w:rPr>
              <w:t xml:space="preserve"> </w:t>
            </w:r>
            <w:r w:rsidRPr="00A87B8C">
              <w:rPr>
                <w:rFonts w:hint="cs"/>
                <w:b/>
                <w:bCs/>
                <w:szCs w:val="22"/>
                <w:rtl/>
              </w:rPr>
              <w:t>ויזואליים</w:t>
            </w:r>
            <w:r w:rsidRPr="00A87B8C">
              <w:rPr>
                <w:b/>
                <w:bCs/>
                <w:szCs w:val="22"/>
                <w:rtl/>
              </w:rPr>
              <w:t xml:space="preserve"> </w:t>
            </w:r>
            <w:r w:rsidRPr="00A87B8C">
              <w:rPr>
                <w:rFonts w:hint="cs"/>
                <w:b/>
                <w:bCs/>
                <w:szCs w:val="22"/>
                <w:rtl/>
              </w:rPr>
              <w:t>למעקב</w:t>
            </w:r>
            <w:r w:rsidRPr="00A87B8C">
              <w:rPr>
                <w:b/>
                <w:bCs/>
                <w:szCs w:val="22"/>
                <w:rtl/>
              </w:rPr>
              <w:t xml:space="preserve"> </w:t>
            </w:r>
          </w:p>
        </w:tc>
        <w:tc>
          <w:tcPr>
            <w:tcW w:w="1492" w:type="pct"/>
            <w:vAlign w:val="center"/>
          </w:tcPr>
          <w:p w:rsidR="004E0717" w:rsidRPr="004E0717"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87B8C">
              <w:rPr>
                <w:rFonts w:hint="cs"/>
                <w:szCs w:val="22"/>
                <w:rtl/>
              </w:rPr>
              <w:t>כלים</w:t>
            </w:r>
            <w:r w:rsidRPr="00A87B8C">
              <w:rPr>
                <w:szCs w:val="22"/>
                <w:rtl/>
              </w:rPr>
              <w:t xml:space="preserve"> </w:t>
            </w:r>
            <w:r w:rsidRPr="00A87B8C">
              <w:rPr>
                <w:rFonts w:hint="cs"/>
                <w:szCs w:val="22"/>
                <w:rtl/>
              </w:rPr>
              <w:t>ויזואליים</w:t>
            </w:r>
            <w:r w:rsidRPr="00A87B8C">
              <w:rPr>
                <w:szCs w:val="22"/>
                <w:rtl/>
              </w:rPr>
              <w:t xml:space="preserve"> </w:t>
            </w:r>
            <w:r w:rsidRPr="00A87B8C">
              <w:rPr>
                <w:rFonts w:hint="cs"/>
                <w:szCs w:val="22"/>
                <w:rtl/>
              </w:rPr>
              <w:t>למעקב</w:t>
            </w:r>
            <w:r w:rsidRPr="00A87B8C">
              <w:rPr>
                <w:szCs w:val="22"/>
                <w:rtl/>
              </w:rPr>
              <w:t xml:space="preserve"> </w:t>
            </w:r>
            <w:r w:rsidRPr="00A87B8C">
              <w:rPr>
                <w:rFonts w:hint="cs"/>
                <w:szCs w:val="22"/>
                <w:rtl/>
              </w:rPr>
              <w:t>אחר</w:t>
            </w:r>
            <w:r w:rsidRPr="00A87B8C">
              <w:rPr>
                <w:szCs w:val="22"/>
                <w:rtl/>
              </w:rPr>
              <w:t xml:space="preserve"> </w:t>
            </w:r>
            <w:r w:rsidRPr="00A87B8C">
              <w:rPr>
                <w:rFonts w:hint="cs"/>
                <w:szCs w:val="22"/>
                <w:rtl/>
              </w:rPr>
              <w:t>זרימת</w:t>
            </w:r>
            <w:r w:rsidRPr="00A87B8C">
              <w:rPr>
                <w:szCs w:val="22"/>
                <w:rtl/>
              </w:rPr>
              <w:t xml:space="preserve"> </w:t>
            </w:r>
            <w:r w:rsidRPr="00A87B8C">
              <w:rPr>
                <w:rFonts w:hint="cs"/>
                <w:szCs w:val="22"/>
                <w:rtl/>
              </w:rPr>
              <w:t>המידע</w:t>
            </w:r>
            <w:r w:rsidRPr="00A87B8C">
              <w:rPr>
                <w:szCs w:val="22"/>
                <w:rtl/>
              </w:rPr>
              <w:t xml:space="preserve"> </w:t>
            </w:r>
            <w:r w:rsidRPr="00A87B8C">
              <w:rPr>
                <w:rFonts w:hint="cs"/>
                <w:szCs w:val="22"/>
                <w:rtl/>
              </w:rPr>
              <w:t>וסטטוס</w:t>
            </w:r>
            <w:r w:rsidRPr="00A87B8C">
              <w:rPr>
                <w:szCs w:val="22"/>
                <w:rtl/>
              </w:rPr>
              <w:t xml:space="preserve"> </w:t>
            </w:r>
            <w:r w:rsidRPr="00A87B8C">
              <w:rPr>
                <w:rFonts w:hint="cs"/>
                <w:szCs w:val="22"/>
                <w:rtl/>
              </w:rPr>
              <w:t>התהליכים</w:t>
            </w:r>
            <w:r w:rsidRPr="00A87B8C">
              <w:rPr>
                <w:szCs w:val="22"/>
                <w:rtl/>
              </w:rPr>
              <w:t xml:space="preserve"> </w:t>
            </w:r>
            <w:r w:rsidRPr="00A87B8C">
              <w:rPr>
                <w:rFonts w:hint="cs"/>
                <w:szCs w:val="22"/>
                <w:rtl/>
              </w:rPr>
              <w:t>במערכת</w:t>
            </w:r>
          </w:p>
        </w:tc>
        <w:tc>
          <w:tcPr>
            <w:tcW w:w="479" w:type="pct"/>
            <w:vAlign w:val="center"/>
          </w:tcPr>
          <w:p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4E0717" w:rsidRPr="002576A5"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4E0717" w:rsidRDefault="004E0717" w:rsidP="004E0717">
            <w:pPr>
              <w:pStyle w:val="TableText"/>
              <w:spacing w:beforeLines="20" w:before="48" w:afterLines="20" w:after="48" w:line="240" w:lineRule="atLeast"/>
              <w:contextualSpacing/>
              <w:rPr>
                <w:b w:val="0"/>
                <w:bCs w:val="0"/>
                <w:szCs w:val="22"/>
              </w:rPr>
            </w:pPr>
            <w:r w:rsidRPr="00A87B8C">
              <w:rPr>
                <w:szCs w:val="22"/>
                <w:rtl/>
              </w:rPr>
              <w:t>3</w:t>
            </w:r>
          </w:p>
        </w:tc>
        <w:tc>
          <w:tcPr>
            <w:tcW w:w="1034" w:type="pct"/>
            <w:vAlign w:val="center"/>
          </w:tcPr>
          <w:p w:rsidR="004E0717" w:rsidRPr="004E0717"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sidRPr="00A87B8C">
              <w:rPr>
                <w:rFonts w:hint="cs"/>
                <w:b/>
                <w:bCs/>
                <w:szCs w:val="22"/>
                <w:rtl/>
              </w:rPr>
              <w:t>שילוב</w:t>
            </w:r>
            <w:r w:rsidRPr="00A87B8C">
              <w:rPr>
                <w:b/>
                <w:bCs/>
                <w:szCs w:val="22"/>
                <w:rtl/>
              </w:rPr>
              <w:t xml:space="preserve"> </w:t>
            </w:r>
            <w:r w:rsidRPr="00A87B8C">
              <w:rPr>
                <w:rFonts w:hint="cs"/>
                <w:b/>
                <w:bCs/>
                <w:szCs w:val="22"/>
                <w:rtl/>
              </w:rPr>
              <w:t>עם</w:t>
            </w:r>
            <w:r w:rsidRPr="00A87B8C">
              <w:rPr>
                <w:b/>
                <w:bCs/>
                <w:szCs w:val="22"/>
                <w:rtl/>
              </w:rPr>
              <w:t xml:space="preserve"> </w:t>
            </w:r>
            <w:r w:rsidRPr="00A87B8C">
              <w:rPr>
                <w:rFonts w:hint="cs"/>
                <w:b/>
                <w:bCs/>
                <w:szCs w:val="22"/>
                <w:rtl/>
              </w:rPr>
              <w:t>כלי</w:t>
            </w:r>
            <w:r w:rsidRPr="00A87B8C">
              <w:rPr>
                <w:b/>
                <w:bCs/>
                <w:szCs w:val="22"/>
                <w:rtl/>
              </w:rPr>
              <w:t xml:space="preserve"> </w:t>
            </w:r>
            <w:proofErr w:type="spellStart"/>
            <w:r w:rsidRPr="00A87B8C">
              <w:rPr>
                <w:rFonts w:hint="cs"/>
                <w:b/>
                <w:bCs/>
                <w:szCs w:val="22"/>
                <w:rtl/>
              </w:rPr>
              <w:t>השו</w:t>
            </w:r>
            <w:r w:rsidRPr="00A87B8C">
              <w:rPr>
                <w:b/>
                <w:bCs/>
                <w:szCs w:val="22"/>
                <w:rtl/>
              </w:rPr>
              <w:t>"</w:t>
            </w:r>
            <w:r w:rsidRPr="00A87B8C">
              <w:rPr>
                <w:rFonts w:hint="cs"/>
                <w:b/>
                <w:bCs/>
                <w:szCs w:val="22"/>
                <w:rtl/>
              </w:rPr>
              <w:t>ב</w:t>
            </w:r>
            <w:proofErr w:type="spellEnd"/>
            <w:r w:rsidRPr="00A87B8C">
              <w:rPr>
                <w:b/>
                <w:bCs/>
                <w:szCs w:val="22"/>
                <w:rtl/>
              </w:rPr>
              <w:t xml:space="preserve"> </w:t>
            </w:r>
            <w:r w:rsidRPr="00A87B8C">
              <w:rPr>
                <w:rFonts w:hint="cs"/>
                <w:b/>
                <w:bCs/>
                <w:szCs w:val="22"/>
                <w:rtl/>
              </w:rPr>
              <w:t>הקיים</w:t>
            </w:r>
            <w:r w:rsidRPr="00A87B8C">
              <w:rPr>
                <w:b/>
                <w:bCs/>
                <w:szCs w:val="22"/>
                <w:rtl/>
              </w:rPr>
              <w:t xml:space="preserve"> </w:t>
            </w:r>
            <w:r w:rsidRPr="00A87B8C">
              <w:rPr>
                <w:rFonts w:hint="cs"/>
                <w:b/>
                <w:bCs/>
                <w:szCs w:val="22"/>
                <w:rtl/>
              </w:rPr>
              <w:t>במשרד</w:t>
            </w:r>
            <w:r w:rsidRPr="00A87B8C">
              <w:rPr>
                <w:b/>
                <w:bCs/>
                <w:szCs w:val="22"/>
                <w:rtl/>
              </w:rPr>
              <w:t xml:space="preserve"> </w:t>
            </w:r>
          </w:p>
        </w:tc>
        <w:tc>
          <w:tcPr>
            <w:tcW w:w="1492" w:type="pct"/>
            <w:vAlign w:val="center"/>
          </w:tcPr>
          <w:p w:rsidR="004E0717" w:rsidRPr="004E0717" w:rsidRDefault="004E0717" w:rsidP="004E071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imes New Roman Bold" w:hAnsi="Times New Roman Bold"/>
                <w:sz w:val="20"/>
                <w:szCs w:val="22"/>
                <w:rtl/>
              </w:rPr>
            </w:pPr>
            <w:r w:rsidRPr="00A87B8C">
              <w:rPr>
                <w:szCs w:val="22"/>
              </w:rPr>
              <w:t>TIVOLY</w:t>
            </w:r>
            <w:r w:rsidRPr="00A87B8C">
              <w:rPr>
                <w:szCs w:val="22"/>
                <w:rtl/>
              </w:rPr>
              <w:t xml:space="preserve"> </w:t>
            </w:r>
            <w:r w:rsidRPr="00A87B8C">
              <w:rPr>
                <w:rFonts w:hint="cs"/>
                <w:szCs w:val="22"/>
                <w:rtl/>
              </w:rPr>
              <w:t>של</w:t>
            </w:r>
            <w:r w:rsidRPr="00A87B8C">
              <w:rPr>
                <w:szCs w:val="22"/>
                <w:rtl/>
              </w:rPr>
              <w:t xml:space="preserve"> </w:t>
            </w:r>
            <w:r w:rsidRPr="00A87B8C">
              <w:rPr>
                <w:szCs w:val="22"/>
              </w:rPr>
              <w:t>IBM</w:t>
            </w:r>
            <w:r w:rsidRPr="00A87B8C">
              <w:rPr>
                <w:szCs w:val="22"/>
                <w:rtl/>
              </w:rPr>
              <w:t xml:space="preserve"> </w:t>
            </w:r>
            <w:r w:rsidRPr="00A87B8C">
              <w:rPr>
                <w:rFonts w:hint="cs"/>
                <w:szCs w:val="22"/>
                <w:rtl/>
              </w:rPr>
              <w:t>באמצעות</w:t>
            </w:r>
            <w:r w:rsidRPr="00A87B8C">
              <w:rPr>
                <w:szCs w:val="22"/>
                <w:rtl/>
              </w:rPr>
              <w:t xml:space="preserve"> </w:t>
            </w:r>
            <w:r w:rsidRPr="00A87B8C">
              <w:rPr>
                <w:szCs w:val="22"/>
              </w:rPr>
              <w:t xml:space="preserve">AGENT </w:t>
            </w:r>
            <w:r w:rsidRPr="00A87B8C">
              <w:rPr>
                <w:szCs w:val="22"/>
                <w:rtl/>
              </w:rPr>
              <w:t>.</w:t>
            </w:r>
          </w:p>
        </w:tc>
        <w:tc>
          <w:tcPr>
            <w:tcW w:w="479"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E0717" w:rsidRPr="002576A5" w:rsidTr="004E0717">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4E0717" w:rsidRDefault="004E0717" w:rsidP="004E0717">
            <w:pPr>
              <w:pStyle w:val="TableText"/>
              <w:spacing w:beforeLines="20" w:before="48" w:afterLines="20" w:after="48" w:line="240" w:lineRule="atLeast"/>
              <w:contextualSpacing/>
              <w:rPr>
                <w:b w:val="0"/>
                <w:bCs w:val="0"/>
                <w:szCs w:val="22"/>
              </w:rPr>
            </w:pPr>
            <w:r w:rsidRPr="00A87B8C">
              <w:rPr>
                <w:szCs w:val="22"/>
                <w:rtl/>
              </w:rPr>
              <w:t>4</w:t>
            </w:r>
          </w:p>
        </w:tc>
        <w:tc>
          <w:tcPr>
            <w:tcW w:w="1034" w:type="pct"/>
            <w:vAlign w:val="center"/>
          </w:tcPr>
          <w:p w:rsidR="004E0717" w:rsidRPr="004E0717" w:rsidRDefault="004E0717" w:rsidP="004E0717">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Cs w:val="22"/>
                <w:rtl/>
              </w:rPr>
            </w:pPr>
            <w:r>
              <w:rPr>
                <w:rFonts w:hint="cs"/>
                <w:b/>
                <w:bCs/>
                <w:szCs w:val="22"/>
                <w:rtl/>
              </w:rPr>
              <w:t>תמיכה ב-</w:t>
            </w:r>
            <w:r>
              <w:rPr>
                <w:rFonts w:hint="cs"/>
                <w:b/>
                <w:bCs/>
                <w:szCs w:val="22"/>
              </w:rPr>
              <w:t>SNMP</w:t>
            </w:r>
          </w:p>
        </w:tc>
        <w:tc>
          <w:tcPr>
            <w:tcW w:w="1492" w:type="pct"/>
            <w:vAlign w:val="center"/>
          </w:tcPr>
          <w:p w:rsidR="004E0717" w:rsidRPr="004E0717"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87B8C">
              <w:rPr>
                <w:rFonts w:hint="cs"/>
                <w:szCs w:val="22"/>
                <w:rtl/>
              </w:rPr>
              <w:t>שידור</w:t>
            </w:r>
            <w:r w:rsidRPr="00A87B8C">
              <w:rPr>
                <w:szCs w:val="22"/>
                <w:rtl/>
              </w:rPr>
              <w:t xml:space="preserve"> </w:t>
            </w:r>
            <w:r w:rsidRPr="00A87B8C">
              <w:rPr>
                <w:rFonts w:hint="cs"/>
                <w:szCs w:val="22"/>
                <w:rtl/>
              </w:rPr>
              <w:t>מסרים</w:t>
            </w:r>
            <w:r w:rsidRPr="00A87B8C">
              <w:rPr>
                <w:szCs w:val="22"/>
                <w:rtl/>
              </w:rPr>
              <w:t xml:space="preserve"> </w:t>
            </w:r>
            <w:r w:rsidRPr="00A87B8C">
              <w:rPr>
                <w:rFonts w:hint="cs"/>
                <w:szCs w:val="22"/>
                <w:rtl/>
              </w:rPr>
              <w:t>בפרוטוקול</w:t>
            </w:r>
            <w:r w:rsidRPr="00A87B8C">
              <w:rPr>
                <w:szCs w:val="22"/>
                <w:rtl/>
              </w:rPr>
              <w:t xml:space="preserve"> </w:t>
            </w:r>
            <w:r w:rsidRPr="00A87B8C">
              <w:rPr>
                <w:szCs w:val="22"/>
              </w:rPr>
              <w:t xml:space="preserve">SNMP  V.3 </w:t>
            </w:r>
            <w:r w:rsidRPr="00A87B8C">
              <w:rPr>
                <w:szCs w:val="22"/>
                <w:rtl/>
              </w:rPr>
              <w:t xml:space="preserve"> </w:t>
            </w:r>
            <w:r w:rsidRPr="00A87B8C">
              <w:rPr>
                <w:rFonts w:hint="cs"/>
                <w:szCs w:val="22"/>
                <w:rtl/>
              </w:rPr>
              <w:t>למערכת</w:t>
            </w:r>
            <w:r w:rsidRPr="00A87B8C">
              <w:rPr>
                <w:szCs w:val="22"/>
                <w:rtl/>
              </w:rPr>
              <w:t xml:space="preserve"> </w:t>
            </w:r>
            <w:proofErr w:type="spellStart"/>
            <w:r w:rsidRPr="00A87B8C">
              <w:rPr>
                <w:rFonts w:hint="cs"/>
                <w:szCs w:val="22"/>
                <w:rtl/>
              </w:rPr>
              <w:t>השו</w:t>
            </w:r>
            <w:r w:rsidRPr="00A87B8C">
              <w:rPr>
                <w:szCs w:val="22"/>
                <w:rtl/>
              </w:rPr>
              <w:t>"</w:t>
            </w:r>
            <w:r w:rsidRPr="00A87B8C">
              <w:rPr>
                <w:rFonts w:hint="cs"/>
                <w:szCs w:val="22"/>
                <w:rtl/>
              </w:rPr>
              <w:t>ב</w:t>
            </w:r>
            <w:proofErr w:type="spellEnd"/>
            <w:r w:rsidRPr="00A87B8C">
              <w:rPr>
                <w:szCs w:val="22"/>
                <w:rtl/>
              </w:rPr>
              <w:t xml:space="preserve"> </w:t>
            </w:r>
            <w:r w:rsidRPr="00A87B8C">
              <w:rPr>
                <w:rFonts w:hint="cs"/>
                <w:szCs w:val="22"/>
                <w:rtl/>
              </w:rPr>
              <w:t>של</w:t>
            </w:r>
            <w:r w:rsidRPr="00A87B8C">
              <w:rPr>
                <w:szCs w:val="22"/>
                <w:rtl/>
              </w:rPr>
              <w:t xml:space="preserve"> </w:t>
            </w:r>
            <w:r w:rsidRPr="00A87B8C">
              <w:rPr>
                <w:rFonts w:hint="cs"/>
                <w:szCs w:val="22"/>
                <w:rtl/>
              </w:rPr>
              <w:t>המשרד</w:t>
            </w:r>
          </w:p>
          <w:p w:rsidR="004E0717"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87B8C">
              <w:rPr>
                <w:rFonts w:hint="cs"/>
                <w:szCs w:val="22"/>
                <w:rtl/>
              </w:rPr>
              <w:t>ישודרו</w:t>
            </w:r>
            <w:r w:rsidRPr="00A87B8C">
              <w:rPr>
                <w:szCs w:val="22"/>
                <w:rtl/>
              </w:rPr>
              <w:t xml:space="preserve"> </w:t>
            </w:r>
            <w:r w:rsidRPr="00A87B8C">
              <w:rPr>
                <w:rFonts w:hint="cs"/>
                <w:szCs w:val="22"/>
                <w:rtl/>
              </w:rPr>
              <w:t>מסרים</w:t>
            </w:r>
            <w:r w:rsidRPr="00A87B8C">
              <w:rPr>
                <w:szCs w:val="22"/>
                <w:rtl/>
              </w:rPr>
              <w:t xml:space="preserve"> </w:t>
            </w:r>
            <w:r w:rsidRPr="00A87B8C">
              <w:rPr>
                <w:rFonts w:hint="cs"/>
                <w:szCs w:val="22"/>
                <w:rtl/>
              </w:rPr>
              <w:t>ברמת</w:t>
            </w:r>
            <w:r w:rsidRPr="00A87B8C">
              <w:rPr>
                <w:szCs w:val="22"/>
                <w:rtl/>
              </w:rPr>
              <w:t xml:space="preserve"> </w:t>
            </w:r>
            <w:r w:rsidRPr="00A87B8C">
              <w:rPr>
                <w:rFonts w:hint="cs"/>
                <w:szCs w:val="22"/>
                <w:rtl/>
              </w:rPr>
              <w:t>חומרה</w:t>
            </w:r>
            <w:r w:rsidRPr="00A87B8C">
              <w:rPr>
                <w:szCs w:val="22"/>
                <w:rtl/>
              </w:rPr>
              <w:t xml:space="preserve">, </w:t>
            </w:r>
            <w:r w:rsidRPr="00A87B8C">
              <w:rPr>
                <w:szCs w:val="22"/>
              </w:rPr>
              <w:t xml:space="preserve">OS </w:t>
            </w:r>
            <w:r w:rsidRPr="00A87B8C">
              <w:rPr>
                <w:szCs w:val="22"/>
                <w:rtl/>
              </w:rPr>
              <w:t xml:space="preserve">, </w:t>
            </w:r>
            <w:r w:rsidRPr="00A87B8C">
              <w:rPr>
                <w:rFonts w:hint="cs"/>
                <w:szCs w:val="22"/>
                <w:rtl/>
              </w:rPr>
              <w:t>ומסרי</w:t>
            </w:r>
            <w:r w:rsidRPr="00A87B8C">
              <w:rPr>
                <w:szCs w:val="22"/>
                <w:rtl/>
              </w:rPr>
              <w:t xml:space="preserve"> </w:t>
            </w:r>
            <w:r w:rsidRPr="00A87B8C">
              <w:rPr>
                <w:szCs w:val="22"/>
              </w:rPr>
              <w:t>SOA</w:t>
            </w:r>
          </w:p>
          <w:p w:rsidR="004E0717" w:rsidRPr="004E0717"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87B8C">
              <w:rPr>
                <w:rFonts w:hint="cs"/>
                <w:szCs w:val="22"/>
                <w:rtl/>
              </w:rPr>
              <w:t>אופן</w:t>
            </w:r>
            <w:r w:rsidRPr="00A87B8C">
              <w:rPr>
                <w:szCs w:val="22"/>
                <w:rtl/>
              </w:rPr>
              <w:t xml:space="preserve"> </w:t>
            </w:r>
            <w:r w:rsidRPr="00A87B8C">
              <w:rPr>
                <w:rFonts w:hint="cs"/>
                <w:szCs w:val="22"/>
                <w:rtl/>
              </w:rPr>
              <w:t>שידור</w:t>
            </w:r>
            <w:r w:rsidRPr="00A87B8C">
              <w:rPr>
                <w:szCs w:val="22"/>
                <w:rtl/>
              </w:rPr>
              <w:t xml:space="preserve"> </w:t>
            </w:r>
            <w:r w:rsidRPr="00A87B8C">
              <w:rPr>
                <w:rFonts w:hint="cs"/>
                <w:szCs w:val="22"/>
                <w:rtl/>
              </w:rPr>
              <w:t>המסרים</w:t>
            </w:r>
            <w:r w:rsidRPr="00A87B8C">
              <w:rPr>
                <w:szCs w:val="22"/>
                <w:rtl/>
              </w:rPr>
              <w:t xml:space="preserve"> </w:t>
            </w:r>
            <w:r w:rsidRPr="00A87B8C">
              <w:rPr>
                <w:rFonts w:hint="cs"/>
                <w:szCs w:val="22"/>
                <w:rtl/>
              </w:rPr>
              <w:t>יהיה</w:t>
            </w:r>
            <w:r w:rsidRPr="00A87B8C">
              <w:rPr>
                <w:szCs w:val="22"/>
                <w:rtl/>
              </w:rPr>
              <w:t xml:space="preserve"> </w:t>
            </w:r>
            <w:r w:rsidRPr="00A87B8C">
              <w:rPr>
                <w:szCs w:val="22"/>
              </w:rPr>
              <w:t xml:space="preserve">SNMP TRAP </w:t>
            </w:r>
            <w:r w:rsidRPr="00A87B8C">
              <w:rPr>
                <w:szCs w:val="22"/>
                <w:rtl/>
              </w:rPr>
              <w:t xml:space="preserve"> </w:t>
            </w:r>
            <w:r w:rsidRPr="00A87B8C">
              <w:rPr>
                <w:rFonts w:hint="cs"/>
                <w:szCs w:val="22"/>
                <w:rtl/>
              </w:rPr>
              <w:t>כך</w:t>
            </w:r>
            <w:r w:rsidRPr="00A87B8C">
              <w:rPr>
                <w:szCs w:val="22"/>
                <w:rtl/>
              </w:rPr>
              <w:t xml:space="preserve"> </w:t>
            </w:r>
            <w:r w:rsidRPr="00A87B8C">
              <w:rPr>
                <w:rFonts w:hint="cs"/>
                <w:szCs w:val="22"/>
                <w:rtl/>
              </w:rPr>
              <w:t>שמערכת</w:t>
            </w:r>
            <w:r w:rsidRPr="00A87B8C">
              <w:rPr>
                <w:szCs w:val="22"/>
                <w:rtl/>
              </w:rPr>
              <w:t xml:space="preserve"> </w:t>
            </w:r>
            <w:proofErr w:type="spellStart"/>
            <w:r w:rsidRPr="00A87B8C">
              <w:rPr>
                <w:rFonts w:hint="cs"/>
                <w:szCs w:val="22"/>
                <w:rtl/>
              </w:rPr>
              <w:t>השו</w:t>
            </w:r>
            <w:r w:rsidRPr="00A87B8C">
              <w:rPr>
                <w:szCs w:val="22"/>
                <w:rtl/>
              </w:rPr>
              <w:t>"</w:t>
            </w:r>
            <w:r w:rsidRPr="00A87B8C">
              <w:rPr>
                <w:rFonts w:hint="cs"/>
                <w:szCs w:val="22"/>
                <w:rtl/>
              </w:rPr>
              <w:t>ב</w:t>
            </w:r>
            <w:proofErr w:type="spellEnd"/>
            <w:r w:rsidRPr="00A87B8C">
              <w:rPr>
                <w:szCs w:val="22"/>
                <w:rtl/>
              </w:rPr>
              <w:t xml:space="preserve"> </w:t>
            </w:r>
            <w:r w:rsidRPr="00A87B8C">
              <w:rPr>
                <w:rFonts w:hint="cs"/>
                <w:szCs w:val="22"/>
                <w:rtl/>
              </w:rPr>
              <w:t>של</w:t>
            </w:r>
            <w:r w:rsidRPr="00A87B8C">
              <w:rPr>
                <w:szCs w:val="22"/>
                <w:rtl/>
              </w:rPr>
              <w:t xml:space="preserve"> </w:t>
            </w:r>
            <w:r w:rsidRPr="00A87B8C">
              <w:rPr>
                <w:rFonts w:hint="cs"/>
                <w:szCs w:val="22"/>
                <w:rtl/>
              </w:rPr>
              <w:t>המשרד</w:t>
            </w:r>
            <w:r w:rsidRPr="00A87B8C">
              <w:rPr>
                <w:szCs w:val="22"/>
                <w:rtl/>
              </w:rPr>
              <w:t xml:space="preserve"> </w:t>
            </w:r>
            <w:r w:rsidRPr="00A87B8C">
              <w:rPr>
                <w:rFonts w:hint="cs"/>
                <w:szCs w:val="22"/>
                <w:rtl/>
              </w:rPr>
              <w:t>תקבלן</w:t>
            </w:r>
            <w:r w:rsidRPr="00A87B8C">
              <w:rPr>
                <w:szCs w:val="22"/>
                <w:rtl/>
              </w:rPr>
              <w:t xml:space="preserve"> </w:t>
            </w:r>
            <w:r w:rsidRPr="00A87B8C">
              <w:rPr>
                <w:rFonts w:hint="cs"/>
                <w:szCs w:val="22"/>
                <w:rtl/>
              </w:rPr>
              <w:t>בדחיפה</w:t>
            </w:r>
          </w:p>
        </w:tc>
        <w:tc>
          <w:tcPr>
            <w:tcW w:w="479" w:type="pct"/>
            <w:vAlign w:val="center"/>
          </w:tcPr>
          <w:p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4E0717" w:rsidRPr="002576A5"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4E0717" w:rsidRDefault="004E0717" w:rsidP="004E0717">
            <w:pPr>
              <w:pStyle w:val="TableText"/>
              <w:spacing w:beforeLines="20" w:before="48" w:afterLines="20" w:after="48" w:line="240" w:lineRule="atLeast"/>
              <w:contextualSpacing/>
              <w:rPr>
                <w:b w:val="0"/>
                <w:bCs w:val="0"/>
                <w:szCs w:val="22"/>
                <w:rtl/>
              </w:rPr>
            </w:pPr>
            <w:r>
              <w:rPr>
                <w:rFonts w:hint="cs"/>
                <w:szCs w:val="22"/>
                <w:rtl/>
              </w:rPr>
              <w:t>5</w:t>
            </w:r>
          </w:p>
        </w:tc>
        <w:tc>
          <w:tcPr>
            <w:tcW w:w="1034" w:type="pct"/>
            <w:vAlign w:val="center"/>
          </w:tcPr>
          <w:p w:rsidR="004E0717" w:rsidRPr="004E0717"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Pr>
                <w:rFonts w:hint="cs"/>
                <w:b/>
                <w:bCs/>
                <w:szCs w:val="22"/>
                <w:rtl/>
              </w:rPr>
              <w:t>מסר פתיחה וסגירה</w:t>
            </w:r>
          </w:p>
        </w:tc>
        <w:tc>
          <w:tcPr>
            <w:tcW w:w="1492" w:type="pct"/>
            <w:vAlign w:val="center"/>
          </w:tcPr>
          <w:p w:rsidR="004E0717" w:rsidRPr="004E0717" w:rsidRDefault="004E0717" w:rsidP="004E071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87B8C">
              <w:rPr>
                <w:rFonts w:hint="cs"/>
                <w:szCs w:val="22"/>
                <w:rtl/>
              </w:rPr>
              <w:t>על</w:t>
            </w:r>
            <w:r w:rsidRPr="00A87B8C">
              <w:rPr>
                <w:szCs w:val="22"/>
                <w:rtl/>
              </w:rPr>
              <w:t xml:space="preserve"> </w:t>
            </w:r>
            <w:r w:rsidRPr="00A87B8C">
              <w:rPr>
                <w:rFonts w:hint="cs"/>
                <w:szCs w:val="22"/>
                <w:rtl/>
              </w:rPr>
              <w:t>המוצר</w:t>
            </w:r>
            <w:r w:rsidRPr="00A87B8C">
              <w:rPr>
                <w:szCs w:val="22"/>
                <w:rtl/>
              </w:rPr>
              <w:t xml:space="preserve"> </w:t>
            </w:r>
            <w:r w:rsidRPr="00A87B8C">
              <w:rPr>
                <w:rFonts w:hint="cs"/>
                <w:szCs w:val="22"/>
                <w:rtl/>
              </w:rPr>
              <w:t>לשדר</w:t>
            </w:r>
            <w:r w:rsidRPr="00A87B8C">
              <w:rPr>
                <w:szCs w:val="22"/>
                <w:rtl/>
              </w:rPr>
              <w:t xml:space="preserve"> </w:t>
            </w:r>
            <w:r w:rsidRPr="00A87B8C">
              <w:rPr>
                <w:rFonts w:hint="cs"/>
                <w:szCs w:val="22"/>
                <w:rtl/>
              </w:rPr>
              <w:t>מסרים</w:t>
            </w:r>
            <w:r w:rsidRPr="00A87B8C">
              <w:rPr>
                <w:szCs w:val="22"/>
                <w:rtl/>
              </w:rPr>
              <w:t xml:space="preserve"> </w:t>
            </w:r>
            <w:r w:rsidRPr="00A87B8C">
              <w:rPr>
                <w:rFonts w:hint="cs"/>
                <w:szCs w:val="22"/>
                <w:rtl/>
              </w:rPr>
              <w:t>בשלב</w:t>
            </w:r>
            <w:r w:rsidRPr="00A87B8C">
              <w:rPr>
                <w:szCs w:val="22"/>
                <w:rtl/>
              </w:rPr>
              <w:t xml:space="preserve"> </w:t>
            </w:r>
            <w:r w:rsidRPr="00A87B8C">
              <w:rPr>
                <w:rFonts w:hint="cs"/>
                <w:szCs w:val="22"/>
                <w:rtl/>
              </w:rPr>
              <w:t>פתיחת</w:t>
            </w:r>
            <w:r w:rsidRPr="00A87B8C">
              <w:rPr>
                <w:szCs w:val="22"/>
                <w:rtl/>
              </w:rPr>
              <w:t xml:space="preserve"> </w:t>
            </w:r>
            <w:r w:rsidRPr="00A87B8C">
              <w:rPr>
                <w:rFonts w:hint="cs"/>
                <w:szCs w:val="22"/>
                <w:rtl/>
              </w:rPr>
              <w:t>ההתראה</w:t>
            </w:r>
            <w:r w:rsidRPr="00A87B8C">
              <w:rPr>
                <w:szCs w:val="22"/>
                <w:rtl/>
              </w:rPr>
              <w:t xml:space="preserve"> </w:t>
            </w:r>
            <w:r w:rsidRPr="00A87B8C">
              <w:rPr>
                <w:rFonts w:hint="cs"/>
                <w:szCs w:val="22"/>
                <w:rtl/>
              </w:rPr>
              <w:t>ולשלוח</w:t>
            </w:r>
            <w:r w:rsidRPr="00A87B8C">
              <w:rPr>
                <w:szCs w:val="22"/>
                <w:rtl/>
              </w:rPr>
              <w:t xml:space="preserve"> </w:t>
            </w:r>
            <w:r w:rsidRPr="00A87B8C">
              <w:rPr>
                <w:rFonts w:hint="cs"/>
                <w:szCs w:val="22"/>
                <w:rtl/>
              </w:rPr>
              <w:t>גם</w:t>
            </w:r>
            <w:r w:rsidRPr="00A87B8C">
              <w:rPr>
                <w:szCs w:val="22"/>
                <w:rtl/>
              </w:rPr>
              <w:t xml:space="preserve"> </w:t>
            </w:r>
            <w:r w:rsidRPr="00A87B8C">
              <w:rPr>
                <w:rFonts w:hint="cs"/>
                <w:szCs w:val="22"/>
                <w:rtl/>
              </w:rPr>
              <w:t>מסרים</w:t>
            </w:r>
            <w:r w:rsidRPr="00A87B8C">
              <w:rPr>
                <w:szCs w:val="22"/>
                <w:rtl/>
              </w:rPr>
              <w:t xml:space="preserve"> </w:t>
            </w:r>
            <w:r w:rsidRPr="00A87B8C">
              <w:rPr>
                <w:rFonts w:hint="cs"/>
                <w:szCs w:val="22"/>
                <w:rtl/>
              </w:rPr>
              <w:t>של</w:t>
            </w:r>
            <w:r w:rsidRPr="00A87B8C">
              <w:rPr>
                <w:szCs w:val="22"/>
                <w:rtl/>
              </w:rPr>
              <w:t xml:space="preserve"> </w:t>
            </w:r>
            <w:r w:rsidRPr="00A87B8C">
              <w:rPr>
                <w:rFonts w:hint="cs"/>
                <w:szCs w:val="22"/>
                <w:rtl/>
              </w:rPr>
              <w:t>סגירת</w:t>
            </w:r>
            <w:r w:rsidRPr="00A87B8C">
              <w:rPr>
                <w:szCs w:val="22"/>
                <w:rtl/>
              </w:rPr>
              <w:t xml:space="preserve"> </w:t>
            </w:r>
            <w:r w:rsidRPr="00A87B8C">
              <w:rPr>
                <w:rFonts w:hint="cs"/>
                <w:szCs w:val="22"/>
                <w:rtl/>
              </w:rPr>
              <w:t>תקלה</w:t>
            </w:r>
            <w:r w:rsidRPr="00A87B8C">
              <w:rPr>
                <w:szCs w:val="22"/>
                <w:rtl/>
              </w:rPr>
              <w:t xml:space="preserve"> </w:t>
            </w:r>
            <w:r w:rsidRPr="00A87B8C">
              <w:rPr>
                <w:rFonts w:hint="cs"/>
                <w:szCs w:val="22"/>
                <w:rtl/>
              </w:rPr>
              <w:t>עם</w:t>
            </w:r>
            <w:r w:rsidRPr="00A87B8C">
              <w:rPr>
                <w:szCs w:val="22"/>
                <w:rtl/>
              </w:rPr>
              <w:t xml:space="preserve"> </w:t>
            </w:r>
            <w:r w:rsidRPr="00A87B8C">
              <w:rPr>
                <w:rFonts w:hint="cs"/>
                <w:szCs w:val="22"/>
                <w:rtl/>
              </w:rPr>
              <w:t>פתרונה</w:t>
            </w:r>
            <w:r w:rsidRPr="00A87B8C">
              <w:rPr>
                <w:szCs w:val="22"/>
                <w:rtl/>
              </w:rPr>
              <w:t>.</w:t>
            </w:r>
          </w:p>
        </w:tc>
        <w:tc>
          <w:tcPr>
            <w:tcW w:w="479"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bl>
    <w:p w:rsidR="00EA13E8" w:rsidRPr="004B418C" w:rsidRDefault="00EA13E8" w:rsidP="00081032">
      <w:pPr>
        <w:widowControl w:val="0"/>
        <w:numPr>
          <w:ilvl w:val="1"/>
          <w:numId w:val="149"/>
        </w:numPr>
        <w:bidi/>
        <w:spacing w:before="240" w:after="120" w:line="240" w:lineRule="auto"/>
        <w:ind w:left="431" w:hanging="431"/>
        <w:jc w:val="both"/>
        <w:outlineLvl w:val="0"/>
        <w:rPr>
          <w:rFonts w:ascii="Times New Roman" w:eastAsia="Times New Roman" w:hAnsi="Times New Roman" w:cs="David"/>
          <w:b/>
          <w:bCs/>
          <w:sz w:val="24"/>
          <w:szCs w:val="28"/>
          <w:lang w:eastAsia="he-IL"/>
        </w:rPr>
      </w:pPr>
      <w:bookmarkStart w:id="180" w:name="_Toc392146194"/>
      <w:r w:rsidRPr="004B418C">
        <w:rPr>
          <w:rFonts w:ascii="Times New Roman" w:eastAsia="Times New Roman" w:hAnsi="Times New Roman" w:cs="David" w:hint="eastAsia"/>
          <w:b/>
          <w:bCs/>
          <w:sz w:val="24"/>
          <w:szCs w:val="28"/>
          <w:rtl/>
          <w:lang w:eastAsia="he-IL"/>
        </w:rPr>
        <w:t>מערכ</w:t>
      </w:r>
      <w:r w:rsidRPr="004B418C">
        <w:rPr>
          <w:rFonts w:ascii="Times New Roman" w:eastAsia="Times New Roman" w:hAnsi="Times New Roman" w:cs="David" w:hint="cs"/>
          <w:b/>
          <w:bCs/>
          <w:sz w:val="24"/>
          <w:szCs w:val="28"/>
          <w:rtl/>
          <w:lang w:eastAsia="he-IL"/>
        </w:rPr>
        <w:t>ו</w:t>
      </w:r>
      <w:r w:rsidRPr="004B418C">
        <w:rPr>
          <w:rFonts w:ascii="Times New Roman" w:eastAsia="Times New Roman" w:hAnsi="Times New Roman" w:cs="David" w:hint="eastAsia"/>
          <w:b/>
          <w:bCs/>
          <w:sz w:val="24"/>
          <w:szCs w:val="28"/>
          <w:rtl/>
          <w:lang w:eastAsia="he-IL"/>
        </w:rPr>
        <w:t>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הפעלה</w:t>
      </w:r>
      <w:r w:rsidRPr="004B418C">
        <w:rPr>
          <w:rFonts w:ascii="Times New Roman" w:eastAsia="Times New Roman" w:hAnsi="Times New Roman" w:cs="David" w:hint="cs"/>
          <w:b/>
          <w:bCs/>
          <w:sz w:val="24"/>
          <w:szCs w:val="28"/>
          <w:rtl/>
          <w:lang w:eastAsia="he-IL"/>
        </w:rPr>
        <w:t>, דפדפנים ותוכנות יישומיות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80"/>
    </w:p>
    <w:p w:rsidR="00EA13E8" w:rsidRPr="004B418C" w:rsidRDefault="00EA13E8" w:rsidP="004E0717">
      <w:pPr>
        <w:pStyle w:val="af0"/>
        <w:widowControl w:val="0"/>
        <w:numPr>
          <w:ilvl w:val="2"/>
          <w:numId w:val="149"/>
        </w:numPr>
        <w:bidi/>
        <w:spacing w:before="120" w:after="120" w:line="320" w:lineRule="atLeast"/>
        <w:ind w:left="794" w:hanging="794"/>
        <w:jc w:val="both"/>
        <w:outlineLvl w:val="0"/>
        <w:rPr>
          <w:b/>
          <w:bCs/>
          <w:szCs w:val="28"/>
          <w:lang w:eastAsia="he-IL"/>
        </w:rPr>
      </w:pPr>
      <w:bookmarkStart w:id="181" w:name="_Toc392146195"/>
      <w:r w:rsidRPr="00D227D4">
        <w:rPr>
          <w:rFonts w:hint="cs"/>
          <w:sz w:val="22"/>
          <w:szCs w:val="22"/>
          <w:rtl/>
          <w:lang w:eastAsia="he-IL"/>
        </w:rPr>
        <w:t xml:space="preserve">על המציע לפרט את סוגי וגרסאות מערכות הפעלה, </w:t>
      </w:r>
      <w:r w:rsidR="00F27C45" w:rsidRPr="00D227D4">
        <w:rPr>
          <w:rFonts w:hint="cs"/>
          <w:sz w:val="22"/>
          <w:szCs w:val="22"/>
          <w:rtl/>
          <w:lang w:eastAsia="he-IL"/>
        </w:rPr>
        <w:t>גרסאות מינימליות ורצויות</w:t>
      </w:r>
      <w:r w:rsidRPr="00D227D4">
        <w:rPr>
          <w:rFonts w:hint="cs"/>
          <w:sz w:val="22"/>
          <w:szCs w:val="22"/>
          <w:rtl/>
          <w:lang w:eastAsia="he-IL"/>
        </w:rPr>
        <w:t>, הנדרשים לכל רכיב בפתרון המוצע</w:t>
      </w:r>
      <w:r w:rsidRPr="004B418C">
        <w:rPr>
          <w:rFonts w:hint="cs"/>
          <w:rtl/>
          <w:lang w:eastAsia="he-IL"/>
        </w:rPr>
        <w:t>.</w:t>
      </w:r>
      <w:bookmarkEnd w:id="181"/>
      <w:r w:rsidRPr="004B418C">
        <w:rPr>
          <w:rFonts w:hint="cs"/>
          <w:rtl/>
          <w:lang w:eastAsia="he-IL"/>
        </w:rPr>
        <w:t xml:space="preserve"> </w:t>
      </w:r>
    </w:p>
    <w:p w:rsidR="00EA13E8" w:rsidRPr="00D227D4" w:rsidRDefault="00EA13E8" w:rsidP="00C518D2">
      <w:pPr>
        <w:pStyle w:val="af0"/>
        <w:widowControl w:val="0"/>
        <w:numPr>
          <w:ilvl w:val="2"/>
          <w:numId w:val="149"/>
        </w:numPr>
        <w:bidi/>
        <w:spacing w:before="120" w:after="120" w:line="320" w:lineRule="atLeast"/>
        <w:ind w:left="794" w:hanging="794"/>
        <w:jc w:val="both"/>
        <w:outlineLvl w:val="0"/>
        <w:rPr>
          <w:sz w:val="22"/>
          <w:szCs w:val="22"/>
          <w:lang w:eastAsia="he-IL"/>
        </w:rPr>
      </w:pPr>
      <w:bookmarkStart w:id="182" w:name="_Toc392146196"/>
      <w:r w:rsidRPr="00D227D4">
        <w:rPr>
          <w:rFonts w:hint="cs"/>
          <w:sz w:val="22"/>
          <w:szCs w:val="22"/>
          <w:rtl/>
          <w:lang w:eastAsia="he-IL"/>
        </w:rPr>
        <w:t xml:space="preserve">המציע יתחייב שכל רכיבי התשתית יתמכו </w:t>
      </w:r>
      <w:r w:rsidR="00C518D2" w:rsidRPr="00D227D4">
        <w:rPr>
          <w:rFonts w:hint="cs"/>
          <w:sz w:val="22"/>
          <w:szCs w:val="22"/>
          <w:rtl/>
          <w:lang w:eastAsia="he-IL"/>
        </w:rPr>
        <w:t>בגרסאות עתידיות של מערכות ההפעלה הנתמכות</w:t>
      </w:r>
      <w:r w:rsidRPr="00D227D4">
        <w:rPr>
          <w:rFonts w:hint="cs"/>
          <w:sz w:val="22"/>
          <w:szCs w:val="22"/>
          <w:rtl/>
          <w:lang w:eastAsia="he-IL"/>
        </w:rPr>
        <w:t>.</w:t>
      </w:r>
      <w:bookmarkEnd w:id="182"/>
      <w:r w:rsidRPr="00D227D4">
        <w:rPr>
          <w:rFonts w:hint="cs"/>
          <w:sz w:val="22"/>
          <w:szCs w:val="22"/>
          <w:rtl/>
          <w:lang w:eastAsia="he-IL"/>
        </w:rPr>
        <w:t xml:space="preserve">  </w:t>
      </w:r>
    </w:p>
    <w:p w:rsidR="00EA13E8" w:rsidRDefault="00EA13E8" w:rsidP="004E0717">
      <w:pPr>
        <w:pStyle w:val="af0"/>
        <w:widowControl w:val="0"/>
        <w:numPr>
          <w:ilvl w:val="2"/>
          <w:numId w:val="149"/>
        </w:numPr>
        <w:bidi/>
        <w:spacing w:before="120" w:after="120" w:line="320" w:lineRule="atLeast"/>
        <w:ind w:left="794" w:hanging="794"/>
        <w:jc w:val="both"/>
        <w:outlineLvl w:val="0"/>
        <w:rPr>
          <w:b/>
          <w:bCs/>
          <w:szCs w:val="28"/>
          <w:lang w:eastAsia="he-IL"/>
        </w:rPr>
      </w:pPr>
      <w:bookmarkStart w:id="183" w:name="_Toc392146197"/>
      <w:r w:rsidRPr="00D227D4">
        <w:rPr>
          <w:rFonts w:hint="cs"/>
          <w:sz w:val="22"/>
          <w:szCs w:val="22"/>
          <w:rtl/>
          <w:lang w:eastAsia="he-IL"/>
        </w:rPr>
        <w:t xml:space="preserve">עבור רכיבים בפתרון מבוססי פלטפורמת </w:t>
      </w:r>
      <w:r w:rsidRPr="00D227D4">
        <w:rPr>
          <w:sz w:val="22"/>
          <w:szCs w:val="22"/>
          <w:lang w:eastAsia="he-IL"/>
        </w:rPr>
        <w:t>Web</w:t>
      </w:r>
      <w:r w:rsidRPr="00D227D4">
        <w:rPr>
          <w:rFonts w:hint="cs"/>
          <w:sz w:val="22"/>
          <w:szCs w:val="22"/>
          <w:rtl/>
          <w:lang w:eastAsia="he-IL"/>
        </w:rPr>
        <w:t xml:space="preserve">, על המציע לפרט את סוגי וגרסאות הדפדפנים הנתמכים, </w:t>
      </w:r>
      <w:r w:rsidR="00F27C45" w:rsidRPr="00D227D4">
        <w:rPr>
          <w:rFonts w:hint="cs"/>
          <w:sz w:val="22"/>
          <w:szCs w:val="22"/>
          <w:rtl/>
          <w:lang w:eastAsia="he-IL"/>
        </w:rPr>
        <w:t>גרסה מינימלית נתמכת וגרסה רצויה</w:t>
      </w:r>
      <w:r w:rsidRPr="00D227D4">
        <w:rPr>
          <w:rFonts w:hint="cs"/>
          <w:sz w:val="22"/>
          <w:szCs w:val="22"/>
          <w:rtl/>
          <w:lang w:eastAsia="he-IL"/>
        </w:rPr>
        <w:t>.</w:t>
      </w:r>
      <w:bookmarkEnd w:id="183"/>
      <w:r w:rsidRPr="004B418C">
        <w:rPr>
          <w:rFonts w:hint="cs"/>
          <w:rtl/>
          <w:lang w:eastAsia="he-IL"/>
        </w:rPr>
        <w:t xml:space="preserve"> </w:t>
      </w:r>
    </w:p>
    <w:p w:rsidR="004D0505" w:rsidRPr="004B418C" w:rsidRDefault="004D0505" w:rsidP="00FE4994">
      <w:pPr>
        <w:pStyle w:val="af0"/>
        <w:widowControl w:val="0"/>
        <w:bidi/>
        <w:spacing w:before="120" w:after="120" w:line="320" w:lineRule="atLeast"/>
        <w:ind w:left="794"/>
        <w:jc w:val="both"/>
        <w:outlineLvl w:val="0"/>
        <w:rPr>
          <w:b/>
          <w:bCs/>
          <w:szCs w:val="28"/>
          <w:lang w:eastAsia="he-IL"/>
        </w:rPr>
      </w:pPr>
    </w:p>
    <w:p w:rsidR="00EA13E8" w:rsidRPr="004B418C" w:rsidRDefault="00EA13E8" w:rsidP="00081032">
      <w:pPr>
        <w:keepNext/>
        <w:keepLines/>
        <w:widowControl w:val="0"/>
        <w:numPr>
          <w:ilvl w:val="1"/>
          <w:numId w:val="149"/>
        </w:numPr>
        <w:bidi/>
        <w:spacing w:before="240" w:after="120" w:line="240" w:lineRule="auto"/>
        <w:ind w:left="431" w:hanging="431"/>
        <w:jc w:val="both"/>
        <w:outlineLvl w:val="0"/>
        <w:rPr>
          <w:rFonts w:ascii="Times New Roman" w:eastAsia="Times New Roman" w:hAnsi="Times New Roman" w:cs="David"/>
          <w:b/>
          <w:bCs/>
          <w:sz w:val="24"/>
          <w:szCs w:val="28"/>
          <w:lang w:eastAsia="he-IL"/>
        </w:rPr>
      </w:pPr>
      <w:bookmarkStart w:id="184" w:name="_Toc392146198"/>
      <w:r w:rsidRPr="004B418C">
        <w:rPr>
          <w:rFonts w:ascii="Times New Roman" w:eastAsia="Times New Roman" w:hAnsi="Times New Roman" w:cs="David" w:hint="eastAsia"/>
          <w:b/>
          <w:bCs/>
          <w:sz w:val="24"/>
          <w:szCs w:val="28"/>
          <w:rtl/>
          <w:lang w:eastAsia="he-IL"/>
        </w:rPr>
        <w:t>תשתיות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נדרשות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84"/>
    </w:p>
    <w:p w:rsidR="00EA13E8" w:rsidRPr="00D227D4" w:rsidRDefault="00EA13E8" w:rsidP="00D227D4">
      <w:pPr>
        <w:pStyle w:val="af0"/>
        <w:widowControl w:val="0"/>
        <w:numPr>
          <w:ilvl w:val="2"/>
          <w:numId w:val="149"/>
        </w:numPr>
        <w:bidi/>
        <w:spacing w:before="120" w:after="120" w:line="320" w:lineRule="atLeast"/>
        <w:jc w:val="both"/>
        <w:outlineLvl w:val="0"/>
        <w:rPr>
          <w:sz w:val="22"/>
          <w:szCs w:val="22"/>
          <w:lang w:eastAsia="he-IL"/>
        </w:rPr>
      </w:pPr>
      <w:bookmarkStart w:id="185" w:name="_Toc392146199"/>
      <w:r w:rsidRPr="00D227D4">
        <w:rPr>
          <w:rFonts w:hint="cs"/>
          <w:sz w:val="22"/>
          <w:szCs w:val="22"/>
          <w:rtl/>
          <w:lang w:eastAsia="he-IL"/>
        </w:rPr>
        <w:t>על המציע לפרט את רשימת תוכנות הנדרשות עבור הפתרון המוצע. על הרשימה לכלול, בין היתר, פרטים כגון: גרסאות, סוג רישוי.</w:t>
      </w:r>
      <w:bookmarkEnd w:id="185"/>
      <w:r w:rsidRPr="00D227D4">
        <w:rPr>
          <w:rFonts w:hint="cs"/>
          <w:sz w:val="22"/>
          <w:szCs w:val="22"/>
          <w:rtl/>
          <w:lang w:eastAsia="he-IL"/>
        </w:rPr>
        <w:t xml:space="preserve">  </w:t>
      </w:r>
    </w:p>
    <w:p w:rsidR="00EA13E8" w:rsidRPr="00D227D4" w:rsidRDefault="00EA13E8" w:rsidP="00D227D4">
      <w:pPr>
        <w:pStyle w:val="af0"/>
        <w:widowControl w:val="0"/>
        <w:numPr>
          <w:ilvl w:val="2"/>
          <w:numId w:val="149"/>
        </w:numPr>
        <w:bidi/>
        <w:spacing w:before="120" w:after="120" w:line="320" w:lineRule="atLeast"/>
        <w:jc w:val="both"/>
        <w:outlineLvl w:val="0"/>
        <w:rPr>
          <w:sz w:val="22"/>
          <w:szCs w:val="22"/>
          <w:lang w:eastAsia="he-IL"/>
        </w:rPr>
      </w:pPr>
      <w:bookmarkStart w:id="186" w:name="_Toc392146200"/>
      <w:r w:rsidRPr="00D227D4">
        <w:rPr>
          <w:rFonts w:hint="cs"/>
          <w:sz w:val="22"/>
          <w:szCs w:val="22"/>
          <w:rtl/>
          <w:lang w:eastAsia="he-IL"/>
        </w:rPr>
        <w:t xml:space="preserve">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w:t>
      </w:r>
      <w:r w:rsidRPr="00D227D4">
        <w:rPr>
          <w:sz w:val="22"/>
          <w:szCs w:val="22"/>
          <w:rtl/>
          <w:lang w:eastAsia="he-IL"/>
        </w:rPr>
        <w:t>–</w:t>
      </w:r>
      <w:r w:rsidRPr="00D227D4">
        <w:rPr>
          <w:rFonts w:hint="cs"/>
          <w:sz w:val="22"/>
          <w:szCs w:val="22"/>
          <w:rtl/>
          <w:lang w:eastAsia="he-IL"/>
        </w:rPr>
        <w:t xml:space="preserve"> על המציע לרשום את רישיון המוצרים על שם המשרד.</w:t>
      </w:r>
      <w:bookmarkEnd w:id="186"/>
      <w:r w:rsidRPr="00D227D4">
        <w:rPr>
          <w:rFonts w:hint="cs"/>
          <w:sz w:val="22"/>
          <w:szCs w:val="22"/>
          <w:rtl/>
          <w:lang w:eastAsia="he-IL"/>
        </w:rPr>
        <w:t xml:space="preserve"> </w:t>
      </w:r>
    </w:p>
    <w:p w:rsidR="00EA13E8" w:rsidRPr="004B418C" w:rsidRDefault="00EA13E8" w:rsidP="00081032">
      <w:pPr>
        <w:widowControl w:val="0"/>
        <w:numPr>
          <w:ilvl w:val="1"/>
          <w:numId w:val="149"/>
        </w:numPr>
        <w:bidi/>
        <w:spacing w:before="240" w:after="120" w:line="240" w:lineRule="auto"/>
        <w:ind w:left="431" w:hanging="431"/>
        <w:jc w:val="both"/>
        <w:outlineLvl w:val="0"/>
        <w:rPr>
          <w:rFonts w:ascii="Times New Roman" w:hAnsi="Times New Roman" w:cs="David"/>
        </w:rPr>
      </w:pPr>
      <w:bookmarkStart w:id="187" w:name="_Toc392146201"/>
      <w:r w:rsidRPr="004B418C">
        <w:rPr>
          <w:rFonts w:ascii="Times New Roman" w:eastAsia="Times New Roman" w:hAnsi="Times New Roman" w:cs="David" w:hint="cs"/>
          <w:b/>
          <w:bCs/>
          <w:sz w:val="24"/>
          <w:szCs w:val="28"/>
          <w:rtl/>
          <w:lang w:eastAsia="he-IL"/>
        </w:rPr>
        <w:t>כלי</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פיתוח</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ותחזוקה</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87"/>
    </w:p>
    <w:p w:rsidR="00EA13E8" w:rsidRPr="004B418C" w:rsidRDefault="00EA13E8" w:rsidP="00606DEA">
      <w:pPr>
        <w:pStyle w:val="af0"/>
        <w:widowControl w:val="0"/>
        <w:numPr>
          <w:ilvl w:val="2"/>
          <w:numId w:val="149"/>
        </w:numPr>
        <w:bidi/>
        <w:spacing w:before="120" w:after="120" w:line="320" w:lineRule="atLeast"/>
        <w:jc w:val="both"/>
        <w:outlineLvl w:val="0"/>
        <w:rPr>
          <w:b/>
          <w:bCs/>
          <w:szCs w:val="28"/>
          <w:lang w:eastAsia="he-IL"/>
        </w:rPr>
      </w:pPr>
      <w:bookmarkStart w:id="188" w:name="_Toc392146202"/>
      <w:r w:rsidRPr="00D227D4">
        <w:rPr>
          <w:rFonts w:hint="cs"/>
          <w:sz w:val="22"/>
          <w:szCs w:val="22"/>
          <w:rtl/>
          <w:lang w:eastAsia="he-IL"/>
        </w:rPr>
        <w:t>על המציע לפרט בהצעתו אודות הכלים הבאים</w:t>
      </w:r>
      <w:r w:rsidRPr="004B418C">
        <w:rPr>
          <w:rFonts w:hint="cs"/>
          <w:rtl/>
          <w:lang w:eastAsia="he-IL"/>
        </w:rPr>
        <w:t>:</w:t>
      </w:r>
      <w:bookmarkEnd w:id="188"/>
      <w:r w:rsidRPr="004B418C">
        <w:rPr>
          <w:rFonts w:hint="cs"/>
          <w:rtl/>
          <w:lang w:eastAsia="he-IL"/>
        </w:rPr>
        <w:t xml:space="preserve">   </w:t>
      </w:r>
    </w:p>
    <w:p w:rsidR="00EA13E8" w:rsidRPr="00D227D4" w:rsidRDefault="00EA13E8" w:rsidP="00606DEA">
      <w:pPr>
        <w:pStyle w:val="Normal1"/>
        <w:numPr>
          <w:ilvl w:val="0"/>
          <w:numId w:val="99"/>
        </w:numPr>
        <w:spacing w:after="120" w:line="320" w:lineRule="atLeast"/>
        <w:rPr>
          <w:szCs w:val="22"/>
        </w:rPr>
      </w:pPr>
      <w:r w:rsidRPr="00D227D4">
        <w:rPr>
          <w:rFonts w:hint="cs"/>
          <w:szCs w:val="22"/>
          <w:rtl/>
        </w:rPr>
        <w:t>כלי</w:t>
      </w:r>
      <w:r w:rsidRPr="00D227D4">
        <w:rPr>
          <w:szCs w:val="22"/>
          <w:rtl/>
        </w:rPr>
        <w:t xml:space="preserve"> </w:t>
      </w:r>
      <w:r w:rsidRPr="00D227D4">
        <w:rPr>
          <w:rFonts w:hint="cs"/>
          <w:szCs w:val="22"/>
          <w:rtl/>
        </w:rPr>
        <w:t>הפיתוח</w:t>
      </w:r>
      <w:r w:rsidRPr="00D227D4">
        <w:rPr>
          <w:szCs w:val="22"/>
          <w:rtl/>
        </w:rPr>
        <w:t xml:space="preserve">, </w:t>
      </w:r>
      <w:r w:rsidRPr="00D227D4">
        <w:rPr>
          <w:rFonts w:hint="cs"/>
          <w:szCs w:val="22"/>
          <w:rtl/>
        </w:rPr>
        <w:t>הנתמכים</w:t>
      </w:r>
      <w:r w:rsidRPr="00D227D4">
        <w:rPr>
          <w:szCs w:val="22"/>
          <w:rtl/>
        </w:rPr>
        <w:t xml:space="preserve"> </w:t>
      </w:r>
      <w:r w:rsidRPr="00D227D4">
        <w:rPr>
          <w:rFonts w:hint="cs"/>
          <w:szCs w:val="22"/>
          <w:rtl/>
        </w:rPr>
        <w:t>על</w:t>
      </w:r>
      <w:r w:rsidRPr="00D227D4">
        <w:rPr>
          <w:szCs w:val="22"/>
          <w:rtl/>
        </w:rPr>
        <w:t xml:space="preserve"> </w:t>
      </w:r>
      <w:r w:rsidRPr="00D227D4">
        <w:rPr>
          <w:rFonts w:hint="cs"/>
          <w:szCs w:val="22"/>
          <w:rtl/>
        </w:rPr>
        <w:t>ידי</w:t>
      </w:r>
      <w:r w:rsidRPr="00D227D4">
        <w:rPr>
          <w:szCs w:val="22"/>
          <w:rtl/>
        </w:rPr>
        <w:t xml:space="preserve"> </w:t>
      </w:r>
      <w:r w:rsidRPr="00D227D4">
        <w:rPr>
          <w:rFonts w:hint="cs"/>
          <w:szCs w:val="22"/>
          <w:rtl/>
        </w:rPr>
        <w:t>רכיבי</w:t>
      </w:r>
      <w:r w:rsidRPr="00D227D4">
        <w:rPr>
          <w:szCs w:val="22"/>
          <w:rtl/>
        </w:rPr>
        <w:t xml:space="preserve"> </w:t>
      </w:r>
      <w:r w:rsidRPr="00D227D4">
        <w:rPr>
          <w:rFonts w:hint="cs"/>
          <w:szCs w:val="22"/>
          <w:rtl/>
        </w:rPr>
        <w:t>התשתית</w:t>
      </w:r>
      <w:r w:rsidRPr="00D227D4">
        <w:rPr>
          <w:szCs w:val="22"/>
          <w:rtl/>
        </w:rPr>
        <w:t xml:space="preserve"> </w:t>
      </w:r>
      <w:r w:rsidRPr="00D227D4">
        <w:rPr>
          <w:rFonts w:hint="cs"/>
          <w:szCs w:val="22"/>
          <w:rtl/>
        </w:rPr>
        <w:t>המוצעים</w:t>
      </w:r>
    </w:p>
    <w:p w:rsidR="00EA13E8" w:rsidRPr="00D227D4" w:rsidRDefault="00EA13E8" w:rsidP="00606DEA">
      <w:pPr>
        <w:pStyle w:val="Normal1"/>
        <w:numPr>
          <w:ilvl w:val="0"/>
          <w:numId w:val="99"/>
        </w:numPr>
        <w:spacing w:after="120" w:line="320" w:lineRule="atLeast"/>
        <w:rPr>
          <w:szCs w:val="22"/>
        </w:rPr>
      </w:pPr>
      <w:r w:rsidRPr="00D227D4">
        <w:rPr>
          <w:rFonts w:hint="cs"/>
          <w:szCs w:val="22"/>
          <w:rtl/>
        </w:rPr>
        <w:t>כלי התחזוקה</w:t>
      </w:r>
    </w:p>
    <w:p w:rsidR="00EA13E8" w:rsidRPr="00D227D4" w:rsidRDefault="00EA13E8" w:rsidP="00606DEA">
      <w:pPr>
        <w:pStyle w:val="Normal1"/>
        <w:numPr>
          <w:ilvl w:val="0"/>
          <w:numId w:val="99"/>
        </w:numPr>
        <w:spacing w:after="120" w:line="320" w:lineRule="atLeast"/>
        <w:rPr>
          <w:szCs w:val="22"/>
        </w:rPr>
      </w:pPr>
      <w:r w:rsidRPr="00D227D4">
        <w:rPr>
          <w:rFonts w:hint="cs"/>
          <w:szCs w:val="22"/>
          <w:rtl/>
        </w:rPr>
        <w:t>כלי ניהול התצורה</w:t>
      </w:r>
    </w:p>
    <w:p w:rsidR="00EA13E8" w:rsidRPr="004B418C" w:rsidRDefault="00EA13E8" w:rsidP="00606DEA">
      <w:pPr>
        <w:pStyle w:val="Normal1"/>
        <w:numPr>
          <w:ilvl w:val="0"/>
          <w:numId w:val="99"/>
        </w:numPr>
        <w:spacing w:after="120" w:line="320" w:lineRule="atLeast"/>
        <w:rPr>
          <w:sz w:val="24"/>
        </w:rPr>
      </w:pPr>
      <w:r w:rsidRPr="00D227D4">
        <w:rPr>
          <w:rFonts w:hint="cs"/>
          <w:szCs w:val="22"/>
          <w:rtl/>
        </w:rPr>
        <w:t>כלים לפיתוח מהיר</w:t>
      </w:r>
      <w:r w:rsidR="00F27C45" w:rsidRPr="00D227D4">
        <w:rPr>
          <w:rFonts w:hint="cs"/>
          <w:szCs w:val="22"/>
          <w:rtl/>
        </w:rPr>
        <w:t>: אשפים, רכיבים מוכנים, כלים גרפיים, תבניות מוכנות ועוד</w:t>
      </w:r>
      <w:r w:rsidR="00F27C45" w:rsidRPr="004B418C">
        <w:rPr>
          <w:rFonts w:hint="cs"/>
          <w:sz w:val="24"/>
          <w:rtl/>
        </w:rPr>
        <w:t xml:space="preserve"> ..</w:t>
      </w:r>
    </w:p>
    <w:p w:rsidR="00C518D2" w:rsidRPr="004B418C" w:rsidRDefault="00EA13E8" w:rsidP="00C518D2">
      <w:pPr>
        <w:pStyle w:val="af0"/>
        <w:widowControl w:val="0"/>
        <w:numPr>
          <w:ilvl w:val="2"/>
          <w:numId w:val="149"/>
        </w:numPr>
        <w:bidi/>
        <w:spacing w:before="120" w:after="120" w:line="320" w:lineRule="atLeast"/>
        <w:jc w:val="both"/>
        <w:outlineLvl w:val="0"/>
        <w:rPr>
          <w:b/>
          <w:bCs/>
          <w:szCs w:val="28"/>
          <w:lang w:eastAsia="he-IL"/>
        </w:rPr>
      </w:pPr>
      <w:bookmarkStart w:id="189" w:name="_Toc392146203"/>
      <w:r w:rsidRPr="00D227D4">
        <w:rPr>
          <w:rFonts w:hint="cs"/>
          <w:sz w:val="22"/>
          <w:szCs w:val="22"/>
          <w:rtl/>
          <w:lang w:eastAsia="he-IL"/>
        </w:rPr>
        <w:t>על המציע ל</w:t>
      </w:r>
      <w:r w:rsidR="00F86395" w:rsidRPr="00D227D4">
        <w:rPr>
          <w:rFonts w:hint="cs"/>
          <w:sz w:val="22"/>
          <w:szCs w:val="22"/>
          <w:rtl/>
          <w:lang w:eastAsia="he-IL"/>
        </w:rPr>
        <w:t>פרט בהצעתו את שפת</w:t>
      </w:r>
      <w:r w:rsidR="00C518D2" w:rsidRPr="00D227D4">
        <w:rPr>
          <w:rFonts w:hint="cs"/>
          <w:sz w:val="22"/>
          <w:szCs w:val="22"/>
          <w:rtl/>
          <w:lang w:eastAsia="he-IL"/>
        </w:rPr>
        <w:t>/</w:t>
      </w:r>
      <w:proofErr w:type="spellStart"/>
      <w:r w:rsidR="00C518D2" w:rsidRPr="00D227D4">
        <w:rPr>
          <w:rFonts w:hint="cs"/>
          <w:sz w:val="22"/>
          <w:szCs w:val="22"/>
          <w:rtl/>
          <w:lang w:eastAsia="he-IL"/>
        </w:rPr>
        <w:t>ות</w:t>
      </w:r>
      <w:proofErr w:type="spellEnd"/>
      <w:r w:rsidR="00F86395" w:rsidRPr="00D227D4">
        <w:rPr>
          <w:rFonts w:hint="cs"/>
          <w:sz w:val="22"/>
          <w:szCs w:val="22"/>
          <w:rtl/>
          <w:lang w:eastAsia="he-IL"/>
        </w:rPr>
        <w:t xml:space="preserve"> הפיתוח הנתמכת</w:t>
      </w:r>
      <w:r w:rsidR="00C518D2" w:rsidRPr="00D227D4">
        <w:rPr>
          <w:rFonts w:hint="cs"/>
          <w:sz w:val="22"/>
          <w:szCs w:val="22"/>
          <w:rtl/>
          <w:lang w:eastAsia="he-IL"/>
        </w:rPr>
        <w:t>/</w:t>
      </w:r>
      <w:proofErr w:type="spellStart"/>
      <w:r w:rsidR="00C518D2" w:rsidRPr="00D227D4">
        <w:rPr>
          <w:rFonts w:hint="cs"/>
          <w:sz w:val="22"/>
          <w:szCs w:val="22"/>
          <w:rtl/>
          <w:lang w:eastAsia="he-IL"/>
        </w:rPr>
        <w:t>ות</w:t>
      </w:r>
      <w:proofErr w:type="spellEnd"/>
      <w:r w:rsidR="00F86395" w:rsidRPr="00D227D4">
        <w:rPr>
          <w:rFonts w:hint="cs"/>
          <w:sz w:val="22"/>
          <w:szCs w:val="22"/>
          <w:rtl/>
          <w:lang w:eastAsia="he-IL"/>
        </w:rPr>
        <w:t xml:space="preserve"> במוצר</w:t>
      </w:r>
      <w:bookmarkEnd w:id="189"/>
      <w:r w:rsidR="00C518D2">
        <w:rPr>
          <w:rFonts w:hint="cs"/>
          <w:rtl/>
          <w:lang w:eastAsia="he-IL"/>
        </w:rPr>
        <w:t>.</w:t>
      </w:r>
    </w:p>
    <w:p w:rsidR="00EA13E8" w:rsidRPr="00D227D4" w:rsidRDefault="00EA13E8" w:rsidP="00D227D4">
      <w:pPr>
        <w:widowControl w:val="0"/>
        <w:bidi/>
        <w:spacing w:before="120" w:after="120" w:line="320" w:lineRule="atLeast"/>
        <w:ind w:left="1797"/>
        <w:jc w:val="both"/>
        <w:outlineLvl w:val="0"/>
        <w:rPr>
          <w:b/>
          <w:bCs/>
          <w:szCs w:val="28"/>
          <w:lang w:eastAsia="he-IL"/>
        </w:rPr>
      </w:pPr>
    </w:p>
    <w:p w:rsidR="00EA13E8" w:rsidRPr="004B418C" w:rsidRDefault="00EA13E8" w:rsidP="00081032">
      <w:pPr>
        <w:widowControl w:val="0"/>
        <w:numPr>
          <w:ilvl w:val="1"/>
          <w:numId w:val="149"/>
        </w:numPr>
        <w:bidi/>
        <w:spacing w:before="240" w:after="120" w:line="240" w:lineRule="auto"/>
        <w:ind w:left="431" w:hanging="431"/>
        <w:jc w:val="both"/>
        <w:outlineLvl w:val="0"/>
        <w:rPr>
          <w:rFonts w:ascii="Times New Roman" w:hAnsi="Times New Roman" w:cs="David"/>
        </w:rPr>
      </w:pPr>
      <w:bookmarkStart w:id="190" w:name="_Toc392146207"/>
      <w:r w:rsidRPr="004B418C">
        <w:rPr>
          <w:rFonts w:ascii="Times New Roman" w:eastAsia="Times New Roman" w:hAnsi="Times New Roman" w:cs="David" w:hint="cs"/>
          <w:b/>
          <w:bCs/>
          <w:sz w:val="24"/>
          <w:szCs w:val="28"/>
          <w:rtl/>
          <w:lang w:eastAsia="he-IL"/>
        </w:rPr>
        <w:t>בסיס</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נתונים</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90"/>
    </w:p>
    <w:p w:rsidR="00EA13E8" w:rsidRPr="00FA4E3A" w:rsidRDefault="00FA4E3A" w:rsidP="00606DEA">
      <w:pPr>
        <w:pStyle w:val="af0"/>
        <w:widowControl w:val="0"/>
        <w:numPr>
          <w:ilvl w:val="2"/>
          <w:numId w:val="149"/>
        </w:numPr>
        <w:bidi/>
        <w:spacing w:before="120" w:after="120" w:line="320" w:lineRule="atLeast"/>
        <w:jc w:val="both"/>
        <w:outlineLvl w:val="0"/>
        <w:rPr>
          <w:b/>
          <w:bCs/>
          <w:sz w:val="22"/>
          <w:lang w:eastAsia="he-IL"/>
        </w:rPr>
      </w:pPr>
      <w:r w:rsidRPr="00FA4E3A">
        <w:rPr>
          <w:rFonts w:hint="cs"/>
          <w:sz w:val="22"/>
          <w:szCs w:val="22"/>
          <w:rtl/>
          <w:lang w:eastAsia="he-IL"/>
        </w:rPr>
        <w:t>על המציע לפרט מהו בסיס הנתונים הפנימי של המוצר (אם קיים כזה)</w:t>
      </w:r>
    </w:p>
    <w:p w:rsidR="00EA13E8" w:rsidRPr="00D227D4" w:rsidRDefault="00EA13E8" w:rsidP="00606DEA">
      <w:pPr>
        <w:pStyle w:val="af0"/>
        <w:widowControl w:val="0"/>
        <w:numPr>
          <w:ilvl w:val="2"/>
          <w:numId w:val="149"/>
        </w:numPr>
        <w:bidi/>
        <w:spacing w:before="120" w:after="120" w:line="320" w:lineRule="atLeast"/>
        <w:jc w:val="both"/>
        <w:outlineLvl w:val="0"/>
        <w:rPr>
          <w:sz w:val="22"/>
          <w:szCs w:val="22"/>
          <w:lang w:eastAsia="he-IL"/>
        </w:rPr>
      </w:pPr>
      <w:bookmarkStart w:id="191" w:name="_Toc392146209"/>
      <w:r w:rsidRPr="00D227D4">
        <w:rPr>
          <w:rFonts w:hint="cs"/>
          <w:sz w:val="22"/>
          <w:szCs w:val="22"/>
          <w:rtl/>
          <w:lang w:eastAsia="he-IL"/>
        </w:rPr>
        <w:t>על המציע לפרט בהצעתו על:</w:t>
      </w:r>
      <w:bookmarkEnd w:id="191"/>
      <w:r w:rsidRPr="00D227D4">
        <w:rPr>
          <w:rFonts w:hint="cs"/>
          <w:sz w:val="22"/>
          <w:szCs w:val="22"/>
          <w:rtl/>
          <w:lang w:eastAsia="he-IL"/>
        </w:rPr>
        <w:t xml:space="preserve"> </w:t>
      </w:r>
    </w:p>
    <w:p w:rsidR="00EA13E8" w:rsidRPr="00D227D4" w:rsidRDefault="00EA13E8" w:rsidP="00D227D4">
      <w:pPr>
        <w:pStyle w:val="Normal1"/>
        <w:numPr>
          <w:ilvl w:val="0"/>
          <w:numId w:val="99"/>
        </w:numPr>
        <w:spacing w:after="120" w:line="320" w:lineRule="atLeast"/>
        <w:rPr>
          <w:szCs w:val="22"/>
        </w:rPr>
      </w:pPr>
      <w:bookmarkStart w:id="192" w:name="_Toc392146210"/>
      <w:r w:rsidRPr="00D40742">
        <w:rPr>
          <w:rFonts w:hint="cs"/>
          <w:szCs w:val="22"/>
          <w:rtl/>
        </w:rPr>
        <w:t>אמצעים תשתיתיים מובנים להתאוששות מתקלות חומרה ותוכנה בבסיס הנתונים.</w:t>
      </w:r>
      <w:bookmarkEnd w:id="192"/>
      <w:r w:rsidRPr="00D40742">
        <w:rPr>
          <w:rFonts w:hint="cs"/>
          <w:szCs w:val="22"/>
          <w:rtl/>
        </w:rPr>
        <w:t xml:space="preserve"> </w:t>
      </w:r>
    </w:p>
    <w:p w:rsidR="00EA13E8" w:rsidRPr="00D227D4" w:rsidRDefault="00EA13E8" w:rsidP="00D227D4">
      <w:pPr>
        <w:pStyle w:val="Normal1"/>
        <w:numPr>
          <w:ilvl w:val="0"/>
          <w:numId w:val="99"/>
        </w:numPr>
        <w:spacing w:after="120" w:line="320" w:lineRule="atLeast"/>
        <w:rPr>
          <w:szCs w:val="22"/>
        </w:rPr>
      </w:pPr>
      <w:bookmarkStart w:id="193" w:name="_Toc392146211"/>
      <w:r w:rsidRPr="00D227D4">
        <w:rPr>
          <w:szCs w:val="22"/>
        </w:rPr>
        <w:t>Best Practice</w:t>
      </w:r>
      <w:r w:rsidRPr="00D227D4">
        <w:rPr>
          <w:rFonts w:hint="cs"/>
          <w:szCs w:val="22"/>
          <w:rtl/>
        </w:rPr>
        <w:t xml:space="preserve"> </w:t>
      </w:r>
      <w:r w:rsidRPr="00D40742">
        <w:rPr>
          <w:rFonts w:hint="cs"/>
          <w:szCs w:val="22"/>
          <w:rtl/>
        </w:rPr>
        <w:t>וכלים שמספקת התשתית המוצעת, לצורך שכפול בסיס נתונים לאתר חלופי, בעת הצורך.</w:t>
      </w:r>
      <w:bookmarkEnd w:id="193"/>
      <w:r w:rsidRPr="00D40742">
        <w:rPr>
          <w:rFonts w:hint="cs"/>
          <w:szCs w:val="22"/>
          <w:rtl/>
        </w:rPr>
        <w:t xml:space="preserve"> </w:t>
      </w:r>
    </w:p>
    <w:p w:rsidR="00EA13E8" w:rsidRPr="00D227D4" w:rsidRDefault="00EA13E8" w:rsidP="00761CB0">
      <w:pPr>
        <w:pStyle w:val="af0"/>
        <w:widowControl w:val="0"/>
        <w:numPr>
          <w:ilvl w:val="2"/>
          <w:numId w:val="149"/>
        </w:numPr>
        <w:bidi/>
        <w:spacing w:before="120" w:after="120" w:line="320" w:lineRule="atLeast"/>
        <w:jc w:val="both"/>
        <w:outlineLvl w:val="0"/>
        <w:rPr>
          <w:sz w:val="22"/>
          <w:szCs w:val="22"/>
          <w:lang w:eastAsia="he-IL"/>
        </w:rPr>
      </w:pPr>
      <w:bookmarkStart w:id="194" w:name="_Toc392146212"/>
      <w:r w:rsidRPr="00D227D4">
        <w:rPr>
          <w:rFonts w:hint="cs"/>
          <w:sz w:val="22"/>
          <w:szCs w:val="22"/>
          <w:rtl/>
          <w:lang w:eastAsia="he-IL"/>
        </w:rPr>
        <w:t>על המציע להתחייב שכל רכיבי התשתית יתמכו בכל גרסת בסיס נתונים עתידית של אותו בסיס נתונים</w:t>
      </w:r>
      <w:r w:rsidR="00761CB0" w:rsidRPr="00D227D4">
        <w:rPr>
          <w:rFonts w:hint="cs"/>
          <w:sz w:val="22"/>
          <w:szCs w:val="22"/>
          <w:rtl/>
          <w:lang w:eastAsia="he-IL"/>
        </w:rPr>
        <w:t>.</w:t>
      </w:r>
      <w:bookmarkEnd w:id="194"/>
    </w:p>
    <w:p w:rsidR="00EA13E8" w:rsidRPr="004B418C" w:rsidRDefault="00EA13E8" w:rsidP="00081032">
      <w:pPr>
        <w:widowControl w:val="0"/>
        <w:numPr>
          <w:ilvl w:val="1"/>
          <w:numId w:val="149"/>
        </w:numPr>
        <w:bidi/>
        <w:spacing w:before="240" w:after="120" w:line="240" w:lineRule="auto"/>
        <w:ind w:left="431" w:hanging="431"/>
        <w:outlineLvl w:val="0"/>
        <w:rPr>
          <w:rFonts w:ascii="Times New Roman" w:hAnsi="Times New Roman" w:cs="David"/>
        </w:rPr>
      </w:pPr>
      <w:bookmarkStart w:id="195" w:name="_Toc392146213"/>
      <w:r w:rsidRPr="004B418C">
        <w:rPr>
          <w:rFonts w:ascii="Times New Roman" w:eastAsia="Times New Roman" w:hAnsi="Times New Roman" w:cs="David" w:hint="cs"/>
          <w:b/>
          <w:bCs/>
          <w:sz w:val="24"/>
          <w:szCs w:val="28"/>
          <w:rtl/>
          <w:lang w:eastAsia="he-IL"/>
        </w:rPr>
        <w:t>תקשורת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bookmarkEnd w:id="195"/>
    </w:p>
    <w:p w:rsidR="00EA13E8" w:rsidRPr="00D227D4" w:rsidRDefault="00EA13E8" w:rsidP="00D227D4">
      <w:pPr>
        <w:pStyle w:val="af0"/>
        <w:widowControl w:val="0"/>
        <w:numPr>
          <w:ilvl w:val="2"/>
          <w:numId w:val="149"/>
        </w:numPr>
        <w:bidi/>
        <w:spacing w:before="120" w:after="120" w:line="320" w:lineRule="atLeast"/>
        <w:jc w:val="both"/>
        <w:outlineLvl w:val="0"/>
        <w:rPr>
          <w:sz w:val="22"/>
          <w:szCs w:val="22"/>
          <w:lang w:eastAsia="he-IL"/>
        </w:rPr>
      </w:pPr>
      <w:bookmarkStart w:id="196" w:name="_Toc392146214"/>
      <w:r w:rsidRPr="00D227D4">
        <w:rPr>
          <w:rFonts w:hint="cs"/>
          <w:sz w:val="22"/>
          <w:szCs w:val="22"/>
          <w:rtl/>
          <w:lang w:eastAsia="he-IL"/>
        </w:rPr>
        <w:t>על המציע לפרט בהצעתו את פרוטוקול התקשורת המקומית (</w:t>
      </w:r>
      <w:r w:rsidR="00081032" w:rsidRPr="00D227D4">
        <w:rPr>
          <w:rFonts w:hint="cs"/>
          <w:sz w:val="22"/>
          <w:szCs w:val="22"/>
          <w:lang w:eastAsia="he-IL"/>
        </w:rPr>
        <w:t>LAN</w:t>
      </w:r>
      <w:r w:rsidRPr="00D227D4">
        <w:rPr>
          <w:rFonts w:hint="cs"/>
          <w:sz w:val="22"/>
          <w:szCs w:val="22"/>
          <w:rtl/>
          <w:lang w:eastAsia="he-IL"/>
        </w:rPr>
        <w:t>)</w:t>
      </w:r>
      <w:r w:rsidRPr="00D227D4">
        <w:rPr>
          <w:sz w:val="22"/>
          <w:szCs w:val="22"/>
          <w:lang w:eastAsia="he-IL"/>
        </w:rPr>
        <w:t xml:space="preserve"> </w:t>
      </w:r>
      <w:r w:rsidRPr="00D227D4">
        <w:rPr>
          <w:rFonts w:hint="cs"/>
          <w:sz w:val="22"/>
          <w:szCs w:val="22"/>
          <w:rtl/>
          <w:lang w:eastAsia="he-IL"/>
        </w:rPr>
        <w:t xml:space="preserve"> והרחבה (</w:t>
      </w:r>
      <w:r w:rsidR="00081032" w:rsidRPr="00D227D4">
        <w:rPr>
          <w:rFonts w:hint="cs"/>
          <w:sz w:val="22"/>
          <w:szCs w:val="22"/>
          <w:lang w:eastAsia="he-IL"/>
        </w:rPr>
        <w:t>WAN</w:t>
      </w:r>
      <w:r w:rsidRPr="00D227D4">
        <w:rPr>
          <w:rFonts w:hint="cs"/>
          <w:sz w:val="22"/>
          <w:szCs w:val="22"/>
          <w:rtl/>
          <w:lang w:eastAsia="he-IL"/>
        </w:rPr>
        <w:t>)</w:t>
      </w:r>
      <w:r w:rsidRPr="00D227D4">
        <w:rPr>
          <w:sz w:val="22"/>
          <w:szCs w:val="22"/>
          <w:lang w:eastAsia="he-IL"/>
        </w:rPr>
        <w:t xml:space="preserve">  </w:t>
      </w:r>
      <w:r w:rsidRPr="00D227D4">
        <w:rPr>
          <w:rFonts w:hint="cs"/>
          <w:sz w:val="22"/>
          <w:szCs w:val="22"/>
          <w:rtl/>
          <w:lang w:eastAsia="he-IL"/>
        </w:rPr>
        <w:t xml:space="preserve"> הנתמך בפלטפורמה המוצעת.</w:t>
      </w:r>
      <w:bookmarkEnd w:id="196"/>
      <w:r w:rsidRPr="00D227D4">
        <w:rPr>
          <w:rFonts w:hint="cs"/>
          <w:sz w:val="22"/>
          <w:szCs w:val="22"/>
          <w:rtl/>
          <w:lang w:eastAsia="he-IL"/>
        </w:rPr>
        <w:t xml:space="preserve"> </w:t>
      </w:r>
    </w:p>
    <w:p w:rsidR="00EA13E8" w:rsidRPr="00D227D4" w:rsidRDefault="00EA13E8" w:rsidP="00D227D4">
      <w:pPr>
        <w:pStyle w:val="af0"/>
        <w:widowControl w:val="0"/>
        <w:numPr>
          <w:ilvl w:val="2"/>
          <w:numId w:val="149"/>
        </w:numPr>
        <w:bidi/>
        <w:spacing w:before="120" w:after="120" w:line="320" w:lineRule="atLeast"/>
        <w:jc w:val="both"/>
        <w:outlineLvl w:val="0"/>
        <w:rPr>
          <w:sz w:val="22"/>
          <w:szCs w:val="22"/>
          <w:rtl/>
          <w:lang w:eastAsia="he-IL"/>
        </w:rPr>
      </w:pPr>
      <w:r w:rsidRPr="00D227D4">
        <w:rPr>
          <w:sz w:val="22"/>
          <w:szCs w:val="22"/>
          <w:rtl/>
          <w:lang w:eastAsia="he-IL"/>
        </w:rPr>
        <w:br w:type="page"/>
      </w:r>
    </w:p>
    <w:p w:rsidR="00B51EEB" w:rsidRPr="004B418C" w:rsidRDefault="00B51EEB" w:rsidP="00606DEA">
      <w:pPr>
        <w:widowControl w:val="0"/>
        <w:numPr>
          <w:ilvl w:val="0"/>
          <w:numId w:val="149"/>
        </w:numPr>
        <w:bidi/>
        <w:spacing w:before="120" w:after="240" w:line="360" w:lineRule="auto"/>
        <w:ind w:left="357" w:hanging="357"/>
        <w:jc w:val="both"/>
        <w:outlineLvl w:val="0"/>
        <w:rPr>
          <w:rFonts w:ascii="Times New Roman" w:eastAsia="Times New Roman" w:hAnsi="Times New Roman" w:cs="David"/>
          <w:b/>
          <w:bCs/>
          <w:kern w:val="40"/>
          <w:sz w:val="32"/>
          <w:szCs w:val="32"/>
          <w:rtl/>
          <w:lang w:eastAsia="he-IL"/>
        </w:rPr>
      </w:pPr>
      <w:bookmarkStart w:id="197" w:name="_Toc392146215"/>
      <w:r w:rsidRPr="004B418C">
        <w:rPr>
          <w:rFonts w:ascii="Times New Roman" w:eastAsia="Times New Roman" w:hAnsi="Times New Roman" w:cs="David"/>
          <w:b/>
          <w:bCs/>
          <w:kern w:val="40"/>
          <w:sz w:val="32"/>
          <w:szCs w:val="32"/>
          <w:rtl/>
          <w:lang w:eastAsia="he-IL"/>
        </w:rPr>
        <w:t>מימוש</w:t>
      </w:r>
      <w:bookmarkEnd w:id="129"/>
      <w:bookmarkEnd w:id="130"/>
      <w:bookmarkEnd w:id="131"/>
      <w:r w:rsidRPr="004B418C">
        <w:rPr>
          <w:rFonts w:ascii="Times New Roman" w:eastAsia="Times New Roman" w:hAnsi="Times New Roman" w:cs="David"/>
          <w:b/>
          <w:bCs/>
          <w:kern w:val="40"/>
          <w:sz w:val="32"/>
          <w:szCs w:val="32"/>
          <w:rtl/>
          <w:lang w:eastAsia="he-IL"/>
        </w:rPr>
        <w:t xml:space="preserve"> (</w:t>
      </w:r>
      <w:r w:rsidRPr="004B418C">
        <w:rPr>
          <w:rFonts w:ascii="Times New Roman" w:eastAsia="Times New Roman" w:hAnsi="Times New Roman" w:cs="David"/>
          <w:b/>
          <w:bCs/>
          <w:kern w:val="40"/>
          <w:sz w:val="32"/>
          <w:szCs w:val="32"/>
          <w:lang w:eastAsia="he-IL"/>
        </w:rPr>
        <w:t>S</w:t>
      </w:r>
      <w:r w:rsidRPr="004B418C">
        <w:rPr>
          <w:rFonts w:ascii="Times New Roman" w:eastAsia="Times New Roman" w:hAnsi="Times New Roman" w:cs="David"/>
          <w:b/>
          <w:bCs/>
          <w:kern w:val="40"/>
          <w:sz w:val="32"/>
          <w:szCs w:val="32"/>
          <w:rtl/>
          <w:lang w:eastAsia="he-IL"/>
        </w:rPr>
        <w:t>)</w:t>
      </w:r>
      <w:bookmarkEnd w:id="197"/>
    </w:p>
    <w:p w:rsidR="00B51EEB" w:rsidRPr="004B418C" w:rsidRDefault="00B51EEB" w:rsidP="0046740B">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bookmarkStart w:id="198" w:name="_Toc360620713"/>
      <w:bookmarkStart w:id="199" w:name="_Toc361210771"/>
      <w:bookmarkStart w:id="200" w:name="_Toc372891844"/>
      <w:r w:rsidRPr="004B418C">
        <w:rPr>
          <w:rFonts w:ascii="Times New Roman" w:eastAsia="Times New Roman" w:hAnsi="Times New Roman" w:cs="David"/>
          <w:b/>
          <w:bCs/>
          <w:sz w:val="24"/>
          <w:szCs w:val="28"/>
          <w:rtl/>
          <w:lang w:eastAsia="he-IL"/>
        </w:rPr>
        <w:t xml:space="preserve">כללי </w:t>
      </w:r>
      <w:r w:rsidRPr="004B418C">
        <w:rPr>
          <w:rFonts w:ascii="Times New Roman" w:eastAsia="Times New Roman" w:hAnsi="Times New Roman" w:cs="David"/>
          <w:b/>
          <w:bCs/>
          <w:sz w:val="24"/>
          <w:szCs w:val="28"/>
          <w:lang w:eastAsia="he-IL"/>
        </w:rPr>
        <w:t>–</w:t>
      </w:r>
      <w:r w:rsidRPr="004B418C">
        <w:rPr>
          <w:rFonts w:ascii="Times New Roman" w:eastAsia="Times New Roman" w:hAnsi="Times New Roman" w:cs="David"/>
          <w:b/>
          <w:bCs/>
          <w:sz w:val="24"/>
          <w:szCs w:val="28"/>
          <w:rtl/>
          <w:lang w:eastAsia="he-IL"/>
        </w:rPr>
        <w:t xml:space="preserve"> הבהקים</w:t>
      </w:r>
      <w:bookmarkEnd w:id="198"/>
      <w:bookmarkEnd w:id="199"/>
      <w:bookmarkEnd w:id="200"/>
      <w:r w:rsidRPr="004B418C">
        <w:rPr>
          <w:rFonts w:ascii="Times New Roman" w:eastAsia="Times New Roman" w:hAnsi="Times New Roman" w:cs="David"/>
          <w:b/>
          <w:bCs/>
          <w:sz w:val="24"/>
          <w:szCs w:val="28"/>
          <w:rtl/>
          <w:lang w:eastAsia="he-IL"/>
        </w:rPr>
        <w:t xml:space="preserve"> (</w:t>
      </w:r>
      <w:r w:rsidR="006A34CC"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p>
    <w:p w:rsidR="003208D6" w:rsidRDefault="003208D6" w:rsidP="0046740B">
      <w:pPr>
        <w:widowControl w:val="0"/>
        <w:bidi/>
        <w:spacing w:before="120" w:after="120" w:line="320" w:lineRule="atLeast"/>
        <w:ind w:left="720"/>
        <w:jc w:val="both"/>
        <w:outlineLvl w:val="0"/>
        <w:rPr>
          <w:rtl/>
          <w:lang w:eastAsia="he-IL"/>
        </w:rPr>
      </w:pPr>
      <w:bookmarkStart w:id="201" w:name="_Toc392146216"/>
      <w:r>
        <w:rPr>
          <w:rFonts w:cs="David" w:hint="cs"/>
          <w:rtl/>
          <w:lang w:eastAsia="he-IL"/>
        </w:rPr>
        <w:t xml:space="preserve">מטרת המשרד היא להקים ותחזק ממשקים בהתאם לארכיטקטורה המוצעת, על בסיס צוות פנימי של המשרד. </w:t>
      </w:r>
    </w:p>
    <w:p w:rsidR="00287E91" w:rsidRPr="0046740B" w:rsidRDefault="00F364A7" w:rsidP="0046740B">
      <w:pPr>
        <w:widowControl w:val="0"/>
        <w:bidi/>
        <w:spacing w:before="120" w:after="120" w:line="320" w:lineRule="atLeast"/>
        <w:ind w:left="720"/>
        <w:jc w:val="both"/>
        <w:outlineLvl w:val="0"/>
        <w:rPr>
          <w:b/>
          <w:bCs/>
          <w:lang w:eastAsia="he-IL"/>
        </w:rPr>
      </w:pPr>
      <w:r w:rsidRPr="0046740B">
        <w:rPr>
          <w:rFonts w:cs="David" w:hint="eastAsia"/>
          <w:rtl/>
          <w:lang w:eastAsia="he-IL"/>
        </w:rPr>
        <w:t>המשרד</w:t>
      </w:r>
      <w:r w:rsidRPr="0046740B">
        <w:rPr>
          <w:rFonts w:cs="David"/>
          <w:rtl/>
          <w:lang w:eastAsia="he-IL"/>
        </w:rPr>
        <w:t xml:space="preserve"> מתכוון לרכוש את המוצר (רישוי ותחזוקת מוצר ) ושוקל לרכוש מהספק גם שירותים כגון התקנות, ליווי יישום, יישום בפועל, העברת ידע </w:t>
      </w:r>
      <w:r w:rsidR="003208D6">
        <w:rPr>
          <w:rFonts w:cs="David" w:hint="cs"/>
          <w:rtl/>
          <w:lang w:eastAsia="he-IL"/>
        </w:rPr>
        <w:t xml:space="preserve">וסיוע בבניית היכולת של הצוות הפנימי </w:t>
      </w:r>
      <w:r w:rsidRPr="0046740B">
        <w:rPr>
          <w:rFonts w:cs="David" w:hint="eastAsia"/>
          <w:rtl/>
          <w:lang w:eastAsia="he-IL"/>
        </w:rPr>
        <w:t>ועוד</w:t>
      </w:r>
      <w:r w:rsidRPr="0046740B">
        <w:rPr>
          <w:rFonts w:cs="David"/>
          <w:rtl/>
          <w:lang w:eastAsia="he-IL"/>
        </w:rPr>
        <w:t>.</w:t>
      </w:r>
      <w:bookmarkEnd w:id="201"/>
    </w:p>
    <w:p w:rsidR="00C21E93" w:rsidRPr="0046740B" w:rsidRDefault="00C21E93" w:rsidP="0046740B">
      <w:pPr>
        <w:widowControl w:val="0"/>
        <w:bidi/>
        <w:spacing w:before="120" w:after="120" w:line="320" w:lineRule="atLeast"/>
        <w:ind w:left="720"/>
        <w:jc w:val="both"/>
        <w:outlineLvl w:val="0"/>
        <w:rPr>
          <w:rFonts w:ascii="Times New Roman" w:hAnsi="Times New Roman" w:cs="David"/>
          <w:b/>
          <w:bCs/>
          <w:lang w:eastAsia="he-IL"/>
        </w:rPr>
      </w:pPr>
      <w:bookmarkStart w:id="202" w:name="_Toc392146217"/>
      <w:r w:rsidRPr="0046740B">
        <w:rPr>
          <w:rFonts w:ascii="Times New Roman" w:hAnsi="Times New Roman" w:cs="David" w:hint="cs"/>
          <w:b/>
          <w:bCs/>
          <w:rtl/>
          <w:lang w:eastAsia="he-IL"/>
        </w:rPr>
        <w:t>להלן</w:t>
      </w:r>
      <w:r w:rsidRPr="0046740B">
        <w:rPr>
          <w:rFonts w:ascii="Times New Roman" w:hAnsi="Times New Roman" w:cs="David"/>
          <w:b/>
          <w:bCs/>
          <w:rtl/>
          <w:lang w:eastAsia="he-IL"/>
        </w:rPr>
        <w:t xml:space="preserve"> תכולת </w:t>
      </w:r>
      <w:r w:rsidR="003208D6">
        <w:rPr>
          <w:rFonts w:ascii="Times New Roman" w:hAnsi="Times New Roman" w:cs="David" w:hint="cs"/>
          <w:b/>
          <w:bCs/>
          <w:rtl/>
          <w:lang w:eastAsia="he-IL"/>
        </w:rPr>
        <w:t>הסיוע הנדרש</w:t>
      </w:r>
      <w:r w:rsidRPr="0046740B">
        <w:rPr>
          <w:rFonts w:ascii="Times New Roman" w:hAnsi="Times New Roman" w:cs="David"/>
          <w:b/>
          <w:bCs/>
          <w:rtl/>
          <w:lang w:eastAsia="he-IL"/>
        </w:rPr>
        <w:t xml:space="preserve"> המשרד שומר לו את הזכות לשנות את תכולת הפרויקט </w:t>
      </w:r>
      <w:r w:rsidRPr="0046740B">
        <w:rPr>
          <w:rFonts w:ascii="Times New Roman" w:hAnsi="Times New Roman" w:cs="David" w:hint="cs"/>
          <w:b/>
          <w:bCs/>
          <w:rtl/>
          <w:lang w:eastAsia="he-IL"/>
        </w:rPr>
        <w:t>בהתאם</w:t>
      </w:r>
      <w:r w:rsidRPr="0046740B">
        <w:rPr>
          <w:rFonts w:ascii="Times New Roman" w:hAnsi="Times New Roman" w:cs="David"/>
          <w:b/>
          <w:bCs/>
          <w:rtl/>
          <w:lang w:eastAsia="he-IL"/>
        </w:rPr>
        <w:t xml:space="preserve"> לצרכים המשתנים . על הספק לתאר את הפרויקט שהוא מתכוון לבצע בהנחה שזוהי תכולת </w:t>
      </w:r>
      <w:bookmarkEnd w:id="202"/>
      <w:r w:rsidR="003208D6">
        <w:rPr>
          <w:rFonts w:ascii="Times New Roman" w:hAnsi="Times New Roman" w:cs="David" w:hint="cs"/>
          <w:b/>
          <w:bCs/>
          <w:rtl/>
          <w:lang w:eastAsia="he-IL"/>
        </w:rPr>
        <w:t>השירותים:</w:t>
      </w:r>
    </w:p>
    <w:p w:rsidR="003208D6" w:rsidRDefault="0046740B" w:rsidP="0046740B">
      <w:pPr>
        <w:pStyle w:val="af0"/>
        <w:widowControl w:val="0"/>
        <w:numPr>
          <w:ilvl w:val="0"/>
          <w:numId w:val="97"/>
        </w:numPr>
        <w:bidi/>
        <w:spacing w:before="120" w:after="120" w:line="320" w:lineRule="atLeast"/>
        <w:jc w:val="both"/>
        <w:outlineLvl w:val="0"/>
        <w:rPr>
          <w:b/>
          <w:bCs/>
          <w:sz w:val="22"/>
          <w:szCs w:val="22"/>
          <w:lang w:eastAsia="he-IL"/>
        </w:rPr>
      </w:pPr>
      <w:bookmarkStart w:id="203" w:name="_Toc392146218"/>
      <w:r>
        <w:rPr>
          <w:rFonts w:hint="cs"/>
          <w:b/>
          <w:bCs/>
          <w:sz w:val="22"/>
          <w:szCs w:val="22"/>
          <w:rtl/>
          <w:lang w:eastAsia="he-IL"/>
        </w:rPr>
        <w:t xml:space="preserve">בניית </w:t>
      </w:r>
      <w:r w:rsidR="003208D6">
        <w:rPr>
          <w:rFonts w:hint="cs"/>
          <w:b/>
          <w:bCs/>
          <w:sz w:val="22"/>
          <w:szCs w:val="22"/>
          <w:rtl/>
          <w:lang w:eastAsia="he-IL"/>
        </w:rPr>
        <w:t xml:space="preserve"> ארכיטקטורה כוללת של הפתרון</w:t>
      </w:r>
      <w:r>
        <w:rPr>
          <w:rFonts w:hint="cs"/>
          <w:b/>
          <w:bCs/>
          <w:sz w:val="22"/>
          <w:szCs w:val="22"/>
          <w:rtl/>
          <w:lang w:eastAsia="he-IL"/>
        </w:rPr>
        <w:t xml:space="preserve"> עם צוות המשרד</w:t>
      </w:r>
    </w:p>
    <w:p w:rsidR="003208D6" w:rsidRPr="0046740B" w:rsidRDefault="003208D6" w:rsidP="0046740B">
      <w:pPr>
        <w:pStyle w:val="af0"/>
        <w:widowControl w:val="0"/>
        <w:numPr>
          <w:ilvl w:val="0"/>
          <w:numId w:val="97"/>
        </w:numPr>
        <w:bidi/>
        <w:spacing w:before="120" w:after="120" w:line="320" w:lineRule="atLeast"/>
        <w:jc w:val="both"/>
        <w:outlineLvl w:val="0"/>
        <w:rPr>
          <w:b/>
          <w:bCs/>
          <w:sz w:val="22"/>
          <w:szCs w:val="22"/>
          <w:rtl/>
          <w:lang w:eastAsia="he-IL"/>
        </w:rPr>
      </w:pPr>
      <w:r>
        <w:rPr>
          <w:rFonts w:hint="cs"/>
          <w:b/>
          <w:bCs/>
          <w:sz w:val="22"/>
          <w:szCs w:val="22"/>
          <w:rtl/>
          <w:lang w:eastAsia="he-IL"/>
        </w:rPr>
        <w:t>אישור הארכיטקטורה מול גורמי אבטחת המידע</w:t>
      </w:r>
    </w:p>
    <w:p w:rsidR="00584D43" w:rsidRPr="0046740B" w:rsidRDefault="00584D43" w:rsidP="0046740B">
      <w:pPr>
        <w:pStyle w:val="af0"/>
        <w:widowControl w:val="0"/>
        <w:numPr>
          <w:ilvl w:val="0"/>
          <w:numId w:val="97"/>
        </w:numPr>
        <w:bidi/>
        <w:spacing w:before="120" w:after="120" w:line="320" w:lineRule="atLeast"/>
        <w:jc w:val="both"/>
        <w:outlineLvl w:val="0"/>
        <w:rPr>
          <w:b/>
          <w:bCs/>
          <w:sz w:val="22"/>
          <w:szCs w:val="22"/>
          <w:lang w:eastAsia="he-IL"/>
        </w:rPr>
      </w:pPr>
      <w:r w:rsidRPr="0046740B">
        <w:rPr>
          <w:rFonts w:hint="eastAsia"/>
          <w:sz w:val="22"/>
          <w:szCs w:val="22"/>
          <w:rtl/>
          <w:lang w:eastAsia="he-IL"/>
        </w:rPr>
        <w:t>ליווי</w:t>
      </w:r>
      <w:r w:rsidRPr="0046740B">
        <w:rPr>
          <w:sz w:val="22"/>
          <w:szCs w:val="22"/>
          <w:rtl/>
          <w:lang w:eastAsia="he-IL"/>
        </w:rPr>
        <w:t xml:space="preserve"> </w:t>
      </w:r>
      <w:r w:rsidRPr="0046740B">
        <w:rPr>
          <w:rFonts w:hint="eastAsia"/>
          <w:sz w:val="22"/>
          <w:szCs w:val="22"/>
          <w:rtl/>
          <w:lang w:eastAsia="he-IL"/>
        </w:rPr>
        <w:t>הקמת</w:t>
      </w:r>
      <w:r w:rsidRPr="0046740B">
        <w:rPr>
          <w:sz w:val="22"/>
          <w:szCs w:val="22"/>
          <w:rtl/>
          <w:lang w:eastAsia="he-IL"/>
        </w:rPr>
        <w:t xml:space="preserve"> </w:t>
      </w:r>
      <w:r w:rsidRPr="0046740B">
        <w:rPr>
          <w:rFonts w:hint="eastAsia"/>
          <w:sz w:val="22"/>
          <w:szCs w:val="22"/>
          <w:rtl/>
          <w:lang w:eastAsia="he-IL"/>
        </w:rPr>
        <w:t>והתקנת</w:t>
      </w:r>
      <w:r w:rsidRPr="0046740B">
        <w:rPr>
          <w:sz w:val="22"/>
          <w:szCs w:val="22"/>
          <w:rtl/>
          <w:lang w:eastAsia="he-IL"/>
        </w:rPr>
        <w:t xml:space="preserve"> </w:t>
      </w:r>
      <w:r w:rsidRPr="0046740B">
        <w:rPr>
          <w:rFonts w:hint="eastAsia"/>
          <w:sz w:val="22"/>
          <w:szCs w:val="22"/>
          <w:rtl/>
          <w:lang w:eastAsia="he-IL"/>
        </w:rPr>
        <w:t>סביבה</w:t>
      </w:r>
      <w:r w:rsidRPr="0046740B">
        <w:rPr>
          <w:sz w:val="22"/>
          <w:szCs w:val="22"/>
          <w:rtl/>
          <w:lang w:eastAsia="he-IL"/>
        </w:rPr>
        <w:t xml:space="preserve"> / </w:t>
      </w:r>
      <w:r w:rsidRPr="0046740B">
        <w:rPr>
          <w:rFonts w:hint="eastAsia"/>
          <w:sz w:val="22"/>
          <w:szCs w:val="22"/>
          <w:rtl/>
          <w:lang w:eastAsia="he-IL"/>
        </w:rPr>
        <w:t>סביבות</w:t>
      </w:r>
      <w:r w:rsidRPr="0046740B">
        <w:rPr>
          <w:sz w:val="22"/>
          <w:szCs w:val="22"/>
          <w:rtl/>
          <w:lang w:eastAsia="he-IL"/>
        </w:rPr>
        <w:t xml:space="preserve">, </w:t>
      </w:r>
      <w:r w:rsidRPr="0046740B">
        <w:rPr>
          <w:rFonts w:hint="eastAsia"/>
          <w:sz w:val="22"/>
          <w:szCs w:val="22"/>
          <w:rtl/>
          <w:lang w:eastAsia="he-IL"/>
        </w:rPr>
        <w:t>ככל</w:t>
      </w:r>
      <w:r w:rsidRPr="0046740B">
        <w:rPr>
          <w:sz w:val="22"/>
          <w:szCs w:val="22"/>
          <w:rtl/>
          <w:lang w:eastAsia="he-IL"/>
        </w:rPr>
        <w:t xml:space="preserve"> </w:t>
      </w:r>
      <w:r w:rsidRPr="0046740B">
        <w:rPr>
          <w:rFonts w:hint="eastAsia"/>
          <w:sz w:val="22"/>
          <w:szCs w:val="22"/>
          <w:rtl/>
          <w:lang w:eastAsia="he-IL"/>
        </w:rPr>
        <w:t>שנדרש</w:t>
      </w:r>
      <w:bookmarkEnd w:id="203"/>
      <w:r w:rsidRPr="0046740B">
        <w:rPr>
          <w:b/>
          <w:bCs/>
          <w:sz w:val="22"/>
          <w:szCs w:val="22"/>
          <w:rtl/>
          <w:lang w:eastAsia="he-IL"/>
        </w:rPr>
        <w:t xml:space="preserve"> </w:t>
      </w:r>
    </w:p>
    <w:p w:rsidR="00C21E93" w:rsidRPr="0046740B" w:rsidRDefault="00C21E93" w:rsidP="0046740B">
      <w:pPr>
        <w:pStyle w:val="af0"/>
        <w:widowControl w:val="0"/>
        <w:numPr>
          <w:ilvl w:val="0"/>
          <w:numId w:val="97"/>
        </w:numPr>
        <w:bidi/>
        <w:spacing w:before="120" w:after="120" w:line="320" w:lineRule="atLeast"/>
        <w:jc w:val="both"/>
        <w:outlineLvl w:val="0"/>
        <w:rPr>
          <w:sz w:val="22"/>
          <w:szCs w:val="22"/>
          <w:lang w:eastAsia="he-IL"/>
        </w:rPr>
      </w:pPr>
      <w:bookmarkStart w:id="204" w:name="_Toc392146219"/>
      <w:r w:rsidRPr="0046740B">
        <w:rPr>
          <w:rFonts w:hint="eastAsia"/>
          <w:sz w:val="22"/>
          <w:szCs w:val="22"/>
          <w:rtl/>
          <w:lang w:eastAsia="he-IL"/>
        </w:rPr>
        <w:t>הדרכה</w:t>
      </w:r>
      <w:r w:rsidRPr="0046740B">
        <w:rPr>
          <w:sz w:val="22"/>
          <w:szCs w:val="22"/>
          <w:rtl/>
          <w:lang w:eastAsia="he-IL"/>
        </w:rPr>
        <w:t xml:space="preserve"> ולימוד של צוות המשרד /מטעם המשרד לגבי </w:t>
      </w:r>
      <w:bookmarkEnd w:id="204"/>
      <w:r w:rsidR="003208D6">
        <w:rPr>
          <w:rFonts w:hint="cs"/>
          <w:sz w:val="22"/>
          <w:szCs w:val="22"/>
          <w:rtl/>
          <w:lang w:eastAsia="he-IL"/>
        </w:rPr>
        <w:t>המוצר</w:t>
      </w:r>
    </w:p>
    <w:p w:rsidR="00287E91" w:rsidRPr="0046740B" w:rsidRDefault="003208D6" w:rsidP="0046740B">
      <w:pPr>
        <w:pStyle w:val="af0"/>
        <w:widowControl w:val="0"/>
        <w:numPr>
          <w:ilvl w:val="0"/>
          <w:numId w:val="97"/>
        </w:numPr>
        <w:bidi/>
        <w:spacing w:before="120" w:after="120" w:line="320" w:lineRule="atLeast"/>
        <w:jc w:val="both"/>
        <w:outlineLvl w:val="0"/>
        <w:rPr>
          <w:b/>
          <w:bCs/>
          <w:sz w:val="22"/>
          <w:szCs w:val="22"/>
          <w:lang w:eastAsia="he-IL"/>
        </w:rPr>
      </w:pPr>
      <w:bookmarkStart w:id="205" w:name="_Toc392146220"/>
      <w:r>
        <w:rPr>
          <w:rFonts w:hint="cs"/>
          <w:sz w:val="22"/>
          <w:szCs w:val="22"/>
          <w:rtl/>
          <w:lang w:eastAsia="he-IL"/>
        </w:rPr>
        <w:t xml:space="preserve">סיוע בבניית </w:t>
      </w:r>
      <w:proofErr w:type="spellStart"/>
      <w:r>
        <w:rPr>
          <w:rFonts w:hint="cs"/>
          <w:sz w:val="22"/>
          <w:szCs w:val="22"/>
          <w:rtl/>
          <w:lang w:eastAsia="he-IL"/>
        </w:rPr>
        <w:t>טמפלט</w:t>
      </w:r>
      <w:proofErr w:type="spellEnd"/>
      <w:r>
        <w:rPr>
          <w:rFonts w:hint="cs"/>
          <w:sz w:val="22"/>
          <w:szCs w:val="22"/>
          <w:rtl/>
          <w:lang w:eastAsia="he-IL"/>
        </w:rPr>
        <w:t xml:space="preserve"> ל</w:t>
      </w:r>
      <w:r w:rsidR="003D44EB" w:rsidRPr="0046740B">
        <w:rPr>
          <w:rFonts w:hint="eastAsia"/>
          <w:sz w:val="22"/>
          <w:szCs w:val="22"/>
          <w:rtl/>
          <w:lang w:eastAsia="he-IL"/>
        </w:rPr>
        <w:t>ניתוח</w:t>
      </w:r>
      <w:r w:rsidR="003D44EB" w:rsidRPr="0046740B">
        <w:rPr>
          <w:sz w:val="22"/>
          <w:szCs w:val="22"/>
          <w:rtl/>
          <w:lang w:eastAsia="he-IL"/>
        </w:rPr>
        <w:t xml:space="preserve"> </w:t>
      </w:r>
      <w:r w:rsidR="003D44EB" w:rsidRPr="0046740B">
        <w:rPr>
          <w:rFonts w:hint="eastAsia"/>
          <w:sz w:val="22"/>
          <w:szCs w:val="22"/>
          <w:rtl/>
          <w:lang w:eastAsia="he-IL"/>
        </w:rPr>
        <w:t>דרישות</w:t>
      </w:r>
      <w:r w:rsidR="003D44EB" w:rsidRPr="0046740B">
        <w:rPr>
          <w:sz w:val="22"/>
          <w:szCs w:val="22"/>
          <w:rtl/>
          <w:lang w:eastAsia="he-IL"/>
        </w:rPr>
        <w:t xml:space="preserve"> </w:t>
      </w:r>
      <w:r w:rsidR="003D44EB" w:rsidRPr="0046740B">
        <w:rPr>
          <w:rFonts w:hint="eastAsia"/>
          <w:sz w:val="22"/>
          <w:szCs w:val="22"/>
          <w:rtl/>
          <w:lang w:eastAsia="he-IL"/>
        </w:rPr>
        <w:t>לממשקים</w:t>
      </w:r>
      <w:r w:rsidR="003D44EB" w:rsidRPr="0046740B">
        <w:rPr>
          <w:sz w:val="22"/>
          <w:szCs w:val="22"/>
          <w:rtl/>
          <w:lang w:eastAsia="he-IL"/>
        </w:rPr>
        <w:t xml:space="preserve"> </w:t>
      </w:r>
      <w:r w:rsidR="003D44EB" w:rsidRPr="0046740B">
        <w:rPr>
          <w:rFonts w:hint="eastAsia"/>
          <w:sz w:val="22"/>
          <w:szCs w:val="22"/>
          <w:rtl/>
          <w:lang w:eastAsia="he-IL"/>
        </w:rPr>
        <w:t>השונים</w:t>
      </w:r>
      <w:r>
        <w:rPr>
          <w:rFonts w:hint="cs"/>
          <w:sz w:val="22"/>
          <w:szCs w:val="22"/>
          <w:rtl/>
          <w:lang w:eastAsia="he-IL"/>
        </w:rPr>
        <w:t>.</w:t>
      </w:r>
      <w:r w:rsidR="003D44EB" w:rsidRPr="0046740B">
        <w:rPr>
          <w:sz w:val="22"/>
          <w:szCs w:val="22"/>
          <w:rtl/>
          <w:lang w:eastAsia="he-IL"/>
        </w:rPr>
        <w:t xml:space="preserve"> </w:t>
      </w:r>
      <w:r w:rsidR="003D44EB" w:rsidRPr="0046740B">
        <w:rPr>
          <w:rFonts w:hint="eastAsia"/>
          <w:sz w:val="22"/>
          <w:szCs w:val="22"/>
          <w:rtl/>
          <w:lang w:eastAsia="he-IL"/>
        </w:rPr>
        <w:t>אם</w:t>
      </w:r>
      <w:r w:rsidR="003D44EB" w:rsidRPr="0046740B">
        <w:rPr>
          <w:sz w:val="22"/>
          <w:szCs w:val="22"/>
          <w:rtl/>
          <w:lang w:eastAsia="he-IL"/>
        </w:rPr>
        <w:t xml:space="preserve"> </w:t>
      </w:r>
      <w:r>
        <w:rPr>
          <w:rFonts w:hint="cs"/>
          <w:sz w:val="22"/>
          <w:szCs w:val="22"/>
          <w:rtl/>
          <w:lang w:eastAsia="he-IL"/>
        </w:rPr>
        <w:t xml:space="preserve">קיים </w:t>
      </w:r>
      <w:proofErr w:type="spellStart"/>
      <w:r>
        <w:rPr>
          <w:rFonts w:hint="cs"/>
          <w:sz w:val="22"/>
          <w:szCs w:val="22"/>
          <w:rtl/>
          <w:lang w:eastAsia="he-IL"/>
        </w:rPr>
        <w:t>טמפלט</w:t>
      </w:r>
      <w:proofErr w:type="spellEnd"/>
      <w:r w:rsidR="003D44EB" w:rsidRPr="0046740B">
        <w:rPr>
          <w:sz w:val="22"/>
          <w:szCs w:val="22"/>
          <w:rtl/>
          <w:lang w:eastAsia="he-IL"/>
        </w:rPr>
        <w:t xml:space="preserve">- </w:t>
      </w:r>
      <w:r w:rsidR="003D44EB" w:rsidRPr="0046740B">
        <w:rPr>
          <w:rFonts w:hint="eastAsia"/>
          <w:sz w:val="22"/>
          <w:szCs w:val="22"/>
          <w:rtl/>
          <w:lang w:eastAsia="he-IL"/>
        </w:rPr>
        <w:t>נא</w:t>
      </w:r>
      <w:r w:rsidR="003D44EB" w:rsidRPr="0046740B">
        <w:rPr>
          <w:sz w:val="22"/>
          <w:szCs w:val="22"/>
          <w:rtl/>
          <w:lang w:eastAsia="he-IL"/>
        </w:rPr>
        <w:t xml:space="preserve"> </w:t>
      </w:r>
      <w:r w:rsidR="003D44EB" w:rsidRPr="0046740B">
        <w:rPr>
          <w:rFonts w:hint="eastAsia"/>
          <w:sz w:val="22"/>
          <w:szCs w:val="22"/>
          <w:rtl/>
          <w:lang w:eastAsia="he-IL"/>
        </w:rPr>
        <w:t>להעביר</w:t>
      </w:r>
      <w:r w:rsidR="003D44EB" w:rsidRPr="0046740B">
        <w:rPr>
          <w:sz w:val="22"/>
          <w:szCs w:val="22"/>
          <w:rtl/>
          <w:lang w:eastAsia="he-IL"/>
        </w:rPr>
        <w:t xml:space="preserve"> </w:t>
      </w:r>
      <w:r w:rsidR="003D44EB" w:rsidRPr="0046740B">
        <w:rPr>
          <w:rFonts w:hint="eastAsia"/>
          <w:sz w:val="22"/>
          <w:szCs w:val="22"/>
          <w:rtl/>
          <w:lang w:eastAsia="he-IL"/>
        </w:rPr>
        <w:t>דוגמא</w:t>
      </w:r>
      <w:r w:rsidR="003D44EB" w:rsidRPr="0046740B">
        <w:rPr>
          <w:sz w:val="22"/>
          <w:szCs w:val="22"/>
          <w:rtl/>
          <w:lang w:eastAsia="he-IL"/>
        </w:rPr>
        <w:t>.</w:t>
      </w:r>
      <w:bookmarkEnd w:id="205"/>
    </w:p>
    <w:p w:rsidR="00C21E93" w:rsidRPr="0046740B" w:rsidRDefault="003208D6" w:rsidP="0046740B">
      <w:pPr>
        <w:pStyle w:val="af0"/>
        <w:widowControl w:val="0"/>
        <w:numPr>
          <w:ilvl w:val="0"/>
          <w:numId w:val="97"/>
        </w:numPr>
        <w:bidi/>
        <w:spacing w:before="120" w:after="120" w:line="320" w:lineRule="atLeast"/>
        <w:jc w:val="both"/>
        <w:outlineLvl w:val="0"/>
        <w:rPr>
          <w:b/>
          <w:bCs/>
          <w:sz w:val="22"/>
          <w:szCs w:val="22"/>
          <w:lang w:eastAsia="he-IL"/>
        </w:rPr>
      </w:pPr>
      <w:bookmarkStart w:id="206" w:name="_Toc392146221"/>
      <w:r>
        <w:rPr>
          <w:rFonts w:hint="cs"/>
          <w:sz w:val="22"/>
          <w:szCs w:val="22"/>
          <w:rtl/>
          <w:lang w:eastAsia="he-IL"/>
        </w:rPr>
        <w:t>תיאור תהליך עבודה</w:t>
      </w:r>
      <w:r w:rsidRPr="0046740B">
        <w:rPr>
          <w:sz w:val="22"/>
          <w:szCs w:val="22"/>
          <w:rtl/>
          <w:lang w:eastAsia="he-IL"/>
        </w:rPr>
        <w:t xml:space="preserve"> </w:t>
      </w:r>
      <w:r w:rsidR="00C21E93" w:rsidRPr="0046740B">
        <w:rPr>
          <w:rFonts w:hint="eastAsia"/>
          <w:sz w:val="22"/>
          <w:szCs w:val="22"/>
          <w:rtl/>
          <w:lang w:eastAsia="he-IL"/>
        </w:rPr>
        <w:t>לכל</w:t>
      </w:r>
      <w:r w:rsidR="00C21E93" w:rsidRPr="0046740B">
        <w:rPr>
          <w:sz w:val="22"/>
          <w:szCs w:val="22"/>
          <w:rtl/>
          <w:lang w:eastAsia="he-IL"/>
        </w:rPr>
        <w:t xml:space="preserve"> </w:t>
      </w:r>
      <w:proofErr w:type="spellStart"/>
      <w:r w:rsidR="00C21E93" w:rsidRPr="0046740B">
        <w:rPr>
          <w:rFonts w:hint="eastAsia"/>
          <w:sz w:val="22"/>
          <w:szCs w:val="22"/>
          <w:rtl/>
          <w:lang w:eastAsia="he-IL"/>
        </w:rPr>
        <w:t>מימשק</w:t>
      </w:r>
      <w:proofErr w:type="spellEnd"/>
      <w:r w:rsidR="00C21E93" w:rsidRPr="0046740B">
        <w:rPr>
          <w:sz w:val="22"/>
          <w:szCs w:val="22"/>
          <w:rtl/>
          <w:lang w:eastAsia="he-IL"/>
        </w:rPr>
        <w:t xml:space="preserve"> </w:t>
      </w:r>
      <w:r w:rsidR="00C21E93" w:rsidRPr="0046740B">
        <w:rPr>
          <w:rFonts w:hint="eastAsia"/>
          <w:sz w:val="22"/>
          <w:szCs w:val="22"/>
          <w:rtl/>
          <w:lang w:eastAsia="he-IL"/>
        </w:rPr>
        <w:t>כולל</w:t>
      </w:r>
      <w:r w:rsidR="00C21E93" w:rsidRPr="0046740B">
        <w:rPr>
          <w:sz w:val="22"/>
          <w:szCs w:val="22"/>
          <w:rtl/>
          <w:lang w:eastAsia="he-IL"/>
        </w:rPr>
        <w:t xml:space="preserve"> </w:t>
      </w:r>
      <w:r w:rsidR="00C21E93" w:rsidRPr="0046740B">
        <w:rPr>
          <w:rFonts w:hint="eastAsia"/>
          <w:sz w:val="22"/>
          <w:szCs w:val="22"/>
          <w:rtl/>
          <w:lang w:eastAsia="he-IL"/>
        </w:rPr>
        <w:t>בדיקות</w:t>
      </w:r>
      <w:r w:rsidR="00C21E93" w:rsidRPr="0046740B">
        <w:rPr>
          <w:sz w:val="22"/>
          <w:szCs w:val="22"/>
          <w:rtl/>
          <w:lang w:eastAsia="he-IL"/>
        </w:rPr>
        <w:t xml:space="preserve"> , </w:t>
      </w:r>
      <w:r w:rsidR="00C21E93" w:rsidRPr="0046740B">
        <w:rPr>
          <w:rFonts w:hint="eastAsia"/>
          <w:sz w:val="22"/>
          <w:szCs w:val="22"/>
          <w:rtl/>
          <w:lang w:eastAsia="he-IL"/>
        </w:rPr>
        <w:t>מבקשים</w:t>
      </w:r>
      <w:r w:rsidR="00C21E93" w:rsidRPr="0046740B">
        <w:rPr>
          <w:sz w:val="22"/>
          <w:szCs w:val="22"/>
          <w:rtl/>
          <w:lang w:eastAsia="he-IL"/>
        </w:rPr>
        <w:t xml:space="preserve"> </w:t>
      </w:r>
      <w:r w:rsidR="00C21E93" w:rsidRPr="0046740B">
        <w:rPr>
          <w:rFonts w:hint="eastAsia"/>
          <w:sz w:val="22"/>
          <w:szCs w:val="22"/>
          <w:rtl/>
          <w:lang w:eastAsia="he-IL"/>
        </w:rPr>
        <w:t>לקבל</w:t>
      </w:r>
      <w:r w:rsidR="00C21E93" w:rsidRPr="0046740B">
        <w:rPr>
          <w:sz w:val="22"/>
          <w:szCs w:val="22"/>
          <w:rtl/>
          <w:lang w:eastAsia="he-IL"/>
        </w:rPr>
        <w:t xml:space="preserve"> </w:t>
      </w:r>
      <w:r w:rsidR="00C21E93" w:rsidRPr="0046740B">
        <w:rPr>
          <w:rFonts w:hint="eastAsia"/>
          <w:sz w:val="22"/>
          <w:szCs w:val="22"/>
          <w:rtl/>
          <w:lang w:eastAsia="he-IL"/>
        </w:rPr>
        <w:t>המלצה</w:t>
      </w:r>
      <w:bookmarkEnd w:id="206"/>
    </w:p>
    <w:p w:rsidR="00A85FF7" w:rsidRPr="0046740B" w:rsidRDefault="003208D6" w:rsidP="0046740B">
      <w:pPr>
        <w:pStyle w:val="af0"/>
        <w:widowControl w:val="0"/>
        <w:numPr>
          <w:ilvl w:val="0"/>
          <w:numId w:val="97"/>
        </w:numPr>
        <w:bidi/>
        <w:spacing w:before="120" w:after="120" w:line="320" w:lineRule="atLeast"/>
        <w:jc w:val="both"/>
        <w:outlineLvl w:val="0"/>
        <w:rPr>
          <w:b/>
          <w:bCs/>
          <w:sz w:val="22"/>
          <w:szCs w:val="22"/>
          <w:lang w:eastAsia="he-IL"/>
        </w:rPr>
      </w:pPr>
      <w:bookmarkStart w:id="207" w:name="_Toc392146222"/>
      <w:r>
        <w:rPr>
          <w:rFonts w:hint="cs"/>
          <w:sz w:val="22"/>
          <w:szCs w:val="22"/>
          <w:rtl/>
          <w:lang w:eastAsia="he-IL"/>
        </w:rPr>
        <w:t>יישום</w:t>
      </w:r>
      <w:r w:rsidR="00C21E93" w:rsidRPr="0046740B">
        <w:rPr>
          <w:sz w:val="22"/>
          <w:szCs w:val="22"/>
          <w:rtl/>
          <w:lang w:eastAsia="he-IL"/>
        </w:rPr>
        <w:t xml:space="preserve"> שני הממשקים הראשונים של המשרד </w:t>
      </w:r>
      <w:r>
        <w:rPr>
          <w:rFonts w:hint="cs"/>
          <w:sz w:val="22"/>
          <w:szCs w:val="22"/>
          <w:rtl/>
          <w:lang w:eastAsia="he-IL"/>
        </w:rPr>
        <w:t xml:space="preserve">, ובו ייושם מחזור החיים המוצע לפיתוח ממשקים ובכלל זה אפיון על פי </w:t>
      </w:r>
      <w:proofErr w:type="spellStart"/>
      <w:r>
        <w:rPr>
          <w:rFonts w:hint="cs"/>
          <w:sz w:val="22"/>
          <w:szCs w:val="22"/>
          <w:rtl/>
          <w:lang w:eastAsia="he-IL"/>
        </w:rPr>
        <w:t>טמפלט</w:t>
      </w:r>
      <w:proofErr w:type="spellEnd"/>
      <w:r>
        <w:rPr>
          <w:rFonts w:hint="cs"/>
          <w:sz w:val="22"/>
          <w:szCs w:val="22"/>
          <w:rtl/>
          <w:lang w:eastAsia="he-IL"/>
        </w:rPr>
        <w:t xml:space="preserve"> האפיון.</w:t>
      </w:r>
      <w:bookmarkEnd w:id="207"/>
    </w:p>
    <w:p w:rsidR="003452F5" w:rsidRPr="0046740B" w:rsidRDefault="003452F5" w:rsidP="0046740B">
      <w:pPr>
        <w:pStyle w:val="af0"/>
        <w:widowControl w:val="0"/>
        <w:numPr>
          <w:ilvl w:val="0"/>
          <w:numId w:val="97"/>
        </w:numPr>
        <w:bidi/>
        <w:spacing w:before="120" w:after="120" w:line="320" w:lineRule="atLeast"/>
        <w:jc w:val="both"/>
        <w:outlineLvl w:val="0"/>
        <w:rPr>
          <w:b/>
          <w:bCs/>
          <w:sz w:val="22"/>
          <w:szCs w:val="22"/>
          <w:lang w:eastAsia="he-IL"/>
        </w:rPr>
      </w:pPr>
      <w:bookmarkStart w:id="208" w:name="_Toc392146223"/>
      <w:r w:rsidRPr="0046740B">
        <w:rPr>
          <w:rFonts w:hint="eastAsia"/>
          <w:sz w:val="22"/>
          <w:szCs w:val="22"/>
          <w:rtl/>
          <w:lang w:eastAsia="he-IL"/>
        </w:rPr>
        <w:t>התאמת</w:t>
      </w:r>
      <w:r w:rsidRPr="0046740B">
        <w:rPr>
          <w:sz w:val="22"/>
          <w:szCs w:val="22"/>
          <w:rtl/>
          <w:lang w:eastAsia="he-IL"/>
        </w:rPr>
        <w:t xml:space="preserve"> </w:t>
      </w:r>
      <w:r w:rsidRPr="0046740B">
        <w:rPr>
          <w:rFonts w:hint="eastAsia"/>
          <w:sz w:val="22"/>
          <w:szCs w:val="22"/>
          <w:rtl/>
          <w:lang w:eastAsia="he-IL"/>
        </w:rPr>
        <w:t>הכלי</w:t>
      </w:r>
      <w:r w:rsidRPr="0046740B">
        <w:rPr>
          <w:sz w:val="22"/>
          <w:szCs w:val="22"/>
          <w:rtl/>
          <w:lang w:eastAsia="he-IL"/>
        </w:rPr>
        <w:t xml:space="preserve"> </w:t>
      </w:r>
      <w:r w:rsidRPr="0046740B">
        <w:rPr>
          <w:rFonts w:hint="eastAsia"/>
          <w:sz w:val="22"/>
          <w:szCs w:val="22"/>
          <w:rtl/>
          <w:lang w:eastAsia="he-IL"/>
        </w:rPr>
        <w:t>באמצעות</w:t>
      </w:r>
      <w:r w:rsidRPr="0046740B">
        <w:rPr>
          <w:sz w:val="22"/>
          <w:szCs w:val="22"/>
          <w:rtl/>
          <w:lang w:eastAsia="he-IL"/>
        </w:rPr>
        <w:t xml:space="preserve"> </w:t>
      </w:r>
      <w:r w:rsidRPr="0046740B">
        <w:rPr>
          <w:rFonts w:hint="eastAsia"/>
          <w:sz w:val="22"/>
          <w:szCs w:val="22"/>
          <w:rtl/>
          <w:lang w:eastAsia="he-IL"/>
        </w:rPr>
        <w:t>פיתוח</w:t>
      </w:r>
      <w:r w:rsidRPr="0046740B">
        <w:rPr>
          <w:sz w:val="22"/>
          <w:szCs w:val="22"/>
          <w:rtl/>
          <w:lang w:eastAsia="he-IL"/>
        </w:rPr>
        <w:t xml:space="preserve">, </w:t>
      </w:r>
      <w:r w:rsidRPr="0046740B">
        <w:rPr>
          <w:rFonts w:hint="eastAsia"/>
          <w:sz w:val="22"/>
          <w:szCs w:val="22"/>
          <w:rtl/>
          <w:lang w:eastAsia="he-IL"/>
        </w:rPr>
        <w:t>ככל</w:t>
      </w:r>
      <w:r w:rsidRPr="0046740B">
        <w:rPr>
          <w:sz w:val="22"/>
          <w:szCs w:val="22"/>
          <w:rtl/>
          <w:lang w:eastAsia="he-IL"/>
        </w:rPr>
        <w:t xml:space="preserve"> </w:t>
      </w:r>
      <w:r w:rsidRPr="0046740B">
        <w:rPr>
          <w:rFonts w:hint="eastAsia"/>
          <w:sz w:val="22"/>
          <w:szCs w:val="22"/>
          <w:rtl/>
          <w:lang w:eastAsia="he-IL"/>
        </w:rPr>
        <w:t>שהתאמה</w:t>
      </w:r>
      <w:r w:rsidRPr="0046740B">
        <w:rPr>
          <w:sz w:val="22"/>
          <w:szCs w:val="22"/>
          <w:rtl/>
          <w:lang w:eastAsia="he-IL"/>
        </w:rPr>
        <w:t xml:space="preserve"> </w:t>
      </w:r>
      <w:r w:rsidRPr="0046740B">
        <w:rPr>
          <w:rFonts w:hint="eastAsia"/>
          <w:sz w:val="22"/>
          <w:szCs w:val="22"/>
          <w:rtl/>
          <w:lang w:eastAsia="he-IL"/>
        </w:rPr>
        <w:t>זו</w:t>
      </w:r>
      <w:r w:rsidRPr="0046740B">
        <w:rPr>
          <w:sz w:val="22"/>
          <w:szCs w:val="22"/>
          <w:rtl/>
          <w:lang w:eastAsia="he-IL"/>
        </w:rPr>
        <w:t xml:space="preserve"> </w:t>
      </w:r>
      <w:r w:rsidRPr="0046740B">
        <w:rPr>
          <w:rFonts w:hint="eastAsia"/>
          <w:sz w:val="22"/>
          <w:szCs w:val="22"/>
          <w:rtl/>
          <w:lang w:eastAsia="he-IL"/>
        </w:rPr>
        <w:t>תוזמן</w:t>
      </w:r>
      <w:r w:rsidRPr="0046740B">
        <w:rPr>
          <w:sz w:val="22"/>
          <w:szCs w:val="22"/>
          <w:rtl/>
          <w:lang w:eastAsia="he-IL"/>
        </w:rPr>
        <w:t xml:space="preserve"> </w:t>
      </w:r>
      <w:r w:rsidRPr="0046740B">
        <w:rPr>
          <w:rFonts w:hint="eastAsia"/>
          <w:sz w:val="22"/>
          <w:szCs w:val="22"/>
          <w:rtl/>
          <w:lang w:eastAsia="he-IL"/>
        </w:rPr>
        <w:t>על</w:t>
      </w:r>
      <w:r w:rsidRPr="0046740B">
        <w:rPr>
          <w:sz w:val="22"/>
          <w:szCs w:val="22"/>
          <w:rtl/>
          <w:lang w:eastAsia="he-IL"/>
        </w:rPr>
        <w:t xml:space="preserve"> </w:t>
      </w:r>
      <w:r w:rsidRPr="0046740B">
        <w:rPr>
          <w:rFonts w:hint="eastAsia"/>
          <w:sz w:val="22"/>
          <w:szCs w:val="22"/>
          <w:rtl/>
          <w:lang w:eastAsia="he-IL"/>
        </w:rPr>
        <w:t>ידי</w:t>
      </w:r>
      <w:r w:rsidRPr="0046740B">
        <w:rPr>
          <w:sz w:val="22"/>
          <w:szCs w:val="22"/>
          <w:rtl/>
          <w:lang w:eastAsia="he-IL"/>
        </w:rPr>
        <w:t xml:space="preserve"> </w:t>
      </w:r>
      <w:r w:rsidRPr="0046740B">
        <w:rPr>
          <w:rFonts w:hint="eastAsia"/>
          <w:sz w:val="22"/>
          <w:szCs w:val="22"/>
          <w:rtl/>
          <w:lang w:eastAsia="he-IL"/>
        </w:rPr>
        <w:t>המשרד</w:t>
      </w:r>
      <w:r w:rsidRPr="0046740B">
        <w:rPr>
          <w:sz w:val="22"/>
          <w:szCs w:val="22"/>
          <w:rtl/>
          <w:lang w:eastAsia="he-IL"/>
        </w:rPr>
        <w:t xml:space="preserve">. </w:t>
      </w:r>
      <w:r w:rsidRPr="0046740B">
        <w:rPr>
          <w:rFonts w:hint="eastAsia"/>
          <w:sz w:val="22"/>
          <w:szCs w:val="22"/>
          <w:rtl/>
          <w:lang w:eastAsia="he-IL"/>
        </w:rPr>
        <w:t>יודגש</w:t>
      </w:r>
      <w:r w:rsidRPr="0046740B">
        <w:rPr>
          <w:sz w:val="22"/>
          <w:szCs w:val="22"/>
          <w:rtl/>
          <w:lang w:eastAsia="he-IL"/>
        </w:rPr>
        <w:t xml:space="preserve"> </w:t>
      </w:r>
      <w:r w:rsidRPr="0046740B">
        <w:rPr>
          <w:rFonts w:hint="eastAsia"/>
          <w:sz w:val="22"/>
          <w:szCs w:val="22"/>
          <w:rtl/>
          <w:lang w:eastAsia="he-IL"/>
        </w:rPr>
        <w:t>כי</w:t>
      </w:r>
      <w:r w:rsidRPr="0046740B">
        <w:rPr>
          <w:sz w:val="22"/>
          <w:szCs w:val="22"/>
          <w:rtl/>
          <w:lang w:eastAsia="he-IL"/>
        </w:rPr>
        <w:t xml:space="preserve"> </w:t>
      </w:r>
      <w:r w:rsidRPr="0046740B">
        <w:rPr>
          <w:rFonts w:hint="eastAsia"/>
          <w:sz w:val="22"/>
          <w:szCs w:val="22"/>
          <w:rtl/>
          <w:lang w:eastAsia="he-IL"/>
        </w:rPr>
        <w:t>במקרה</w:t>
      </w:r>
      <w:r w:rsidRPr="0046740B">
        <w:rPr>
          <w:sz w:val="22"/>
          <w:szCs w:val="22"/>
          <w:rtl/>
          <w:lang w:eastAsia="he-IL"/>
        </w:rPr>
        <w:t xml:space="preserve"> </w:t>
      </w:r>
      <w:r w:rsidRPr="0046740B">
        <w:rPr>
          <w:rFonts w:hint="eastAsia"/>
          <w:sz w:val="22"/>
          <w:szCs w:val="22"/>
          <w:rtl/>
          <w:lang w:eastAsia="he-IL"/>
        </w:rPr>
        <w:t>זה</w:t>
      </w:r>
      <w:r w:rsidRPr="0046740B">
        <w:rPr>
          <w:sz w:val="22"/>
          <w:szCs w:val="22"/>
          <w:rtl/>
          <w:lang w:eastAsia="he-IL"/>
        </w:rPr>
        <w:t xml:space="preserve"> </w:t>
      </w:r>
      <w:r w:rsidRPr="0046740B">
        <w:rPr>
          <w:rFonts w:hint="eastAsia"/>
          <w:sz w:val="22"/>
          <w:szCs w:val="22"/>
          <w:rtl/>
          <w:lang w:eastAsia="he-IL"/>
        </w:rPr>
        <w:t>יכלול</w:t>
      </w:r>
      <w:r w:rsidRPr="0046740B">
        <w:rPr>
          <w:sz w:val="22"/>
          <w:szCs w:val="22"/>
          <w:rtl/>
          <w:lang w:eastAsia="he-IL"/>
        </w:rPr>
        <w:t xml:space="preserve"> </w:t>
      </w:r>
      <w:r w:rsidRPr="0046740B">
        <w:rPr>
          <w:rFonts w:hint="eastAsia"/>
          <w:sz w:val="22"/>
          <w:szCs w:val="22"/>
          <w:rtl/>
          <w:lang w:eastAsia="he-IL"/>
        </w:rPr>
        <w:t>הפרויקט</w:t>
      </w:r>
      <w:r w:rsidRPr="0046740B">
        <w:rPr>
          <w:sz w:val="22"/>
          <w:szCs w:val="22"/>
          <w:rtl/>
          <w:lang w:eastAsia="he-IL"/>
        </w:rPr>
        <w:t xml:space="preserve"> </w:t>
      </w:r>
      <w:r w:rsidRPr="0046740B">
        <w:rPr>
          <w:rFonts w:hint="eastAsia"/>
          <w:sz w:val="22"/>
          <w:szCs w:val="22"/>
          <w:rtl/>
          <w:lang w:eastAsia="he-IL"/>
        </w:rPr>
        <w:t>אפיון</w:t>
      </w:r>
      <w:r w:rsidRPr="0046740B">
        <w:rPr>
          <w:sz w:val="22"/>
          <w:szCs w:val="22"/>
          <w:rtl/>
          <w:lang w:eastAsia="he-IL"/>
        </w:rPr>
        <w:t xml:space="preserve">, </w:t>
      </w:r>
      <w:r w:rsidRPr="0046740B">
        <w:rPr>
          <w:rFonts w:hint="eastAsia"/>
          <w:sz w:val="22"/>
          <w:szCs w:val="22"/>
          <w:rtl/>
          <w:lang w:eastAsia="he-IL"/>
        </w:rPr>
        <w:t>פיתוח</w:t>
      </w:r>
      <w:r w:rsidRPr="0046740B">
        <w:rPr>
          <w:sz w:val="22"/>
          <w:szCs w:val="22"/>
          <w:rtl/>
          <w:lang w:eastAsia="he-IL"/>
        </w:rPr>
        <w:t xml:space="preserve"> </w:t>
      </w:r>
      <w:r w:rsidRPr="0046740B">
        <w:rPr>
          <w:rFonts w:hint="eastAsia"/>
          <w:sz w:val="22"/>
          <w:szCs w:val="22"/>
          <w:rtl/>
          <w:lang w:eastAsia="he-IL"/>
        </w:rPr>
        <w:t>ובדיקות</w:t>
      </w:r>
      <w:r w:rsidRPr="0046740B">
        <w:rPr>
          <w:sz w:val="22"/>
          <w:szCs w:val="22"/>
          <w:rtl/>
          <w:lang w:eastAsia="he-IL"/>
        </w:rPr>
        <w:t xml:space="preserve"> </w:t>
      </w:r>
      <w:r w:rsidRPr="0046740B">
        <w:rPr>
          <w:rFonts w:hint="eastAsia"/>
          <w:sz w:val="22"/>
          <w:szCs w:val="22"/>
          <w:rtl/>
          <w:lang w:eastAsia="he-IL"/>
        </w:rPr>
        <w:t>מלאות</w:t>
      </w:r>
      <w:r w:rsidRPr="0046740B">
        <w:rPr>
          <w:sz w:val="22"/>
          <w:szCs w:val="22"/>
          <w:rtl/>
          <w:lang w:eastAsia="he-IL"/>
        </w:rPr>
        <w:t xml:space="preserve"> </w:t>
      </w:r>
      <w:r w:rsidRPr="0046740B">
        <w:rPr>
          <w:rFonts w:hint="eastAsia"/>
          <w:sz w:val="22"/>
          <w:szCs w:val="22"/>
          <w:rtl/>
          <w:lang w:eastAsia="he-IL"/>
        </w:rPr>
        <w:t>של</w:t>
      </w:r>
      <w:r w:rsidRPr="0046740B">
        <w:rPr>
          <w:sz w:val="22"/>
          <w:szCs w:val="22"/>
          <w:rtl/>
          <w:lang w:eastAsia="he-IL"/>
        </w:rPr>
        <w:t xml:space="preserve"> </w:t>
      </w:r>
      <w:r w:rsidRPr="0046740B">
        <w:rPr>
          <w:rFonts w:hint="eastAsia"/>
          <w:sz w:val="22"/>
          <w:szCs w:val="22"/>
          <w:rtl/>
          <w:lang w:eastAsia="he-IL"/>
        </w:rPr>
        <w:t>השינויים</w:t>
      </w:r>
      <w:r w:rsidRPr="0046740B">
        <w:rPr>
          <w:sz w:val="22"/>
          <w:szCs w:val="22"/>
          <w:rtl/>
          <w:lang w:eastAsia="he-IL"/>
        </w:rPr>
        <w:t xml:space="preserve"> </w:t>
      </w:r>
      <w:r w:rsidRPr="0046740B">
        <w:rPr>
          <w:rFonts w:hint="eastAsia"/>
          <w:sz w:val="22"/>
          <w:szCs w:val="22"/>
          <w:rtl/>
          <w:lang w:eastAsia="he-IL"/>
        </w:rPr>
        <w:t>שבוצעו</w:t>
      </w:r>
      <w:r w:rsidRPr="0046740B">
        <w:rPr>
          <w:sz w:val="22"/>
          <w:szCs w:val="22"/>
          <w:rtl/>
          <w:lang w:eastAsia="he-IL"/>
        </w:rPr>
        <w:t>.</w:t>
      </w:r>
      <w:bookmarkEnd w:id="208"/>
      <w:r w:rsidRPr="0046740B">
        <w:rPr>
          <w:sz w:val="22"/>
          <w:szCs w:val="22"/>
          <w:rtl/>
          <w:lang w:eastAsia="he-IL"/>
        </w:rPr>
        <w:t xml:space="preserve"> </w:t>
      </w:r>
    </w:p>
    <w:p w:rsidR="003452F5" w:rsidRPr="0046740B" w:rsidRDefault="003208D6" w:rsidP="0046740B">
      <w:pPr>
        <w:pStyle w:val="af0"/>
        <w:widowControl w:val="0"/>
        <w:numPr>
          <w:ilvl w:val="0"/>
          <w:numId w:val="97"/>
        </w:numPr>
        <w:bidi/>
        <w:spacing w:before="120" w:after="120" w:line="320" w:lineRule="atLeast"/>
        <w:jc w:val="both"/>
        <w:outlineLvl w:val="0"/>
        <w:rPr>
          <w:b/>
          <w:bCs/>
          <w:sz w:val="22"/>
          <w:szCs w:val="22"/>
          <w:lang w:eastAsia="he-IL"/>
        </w:rPr>
      </w:pPr>
      <w:bookmarkStart w:id="209" w:name="_Toc392146224"/>
      <w:r>
        <w:rPr>
          <w:rFonts w:hint="cs"/>
          <w:sz w:val="22"/>
          <w:szCs w:val="22"/>
          <w:rtl/>
          <w:lang w:eastAsia="he-IL"/>
        </w:rPr>
        <w:t>ליווי</w:t>
      </w:r>
      <w:r w:rsidR="00584D43" w:rsidRPr="0046740B">
        <w:rPr>
          <w:sz w:val="22"/>
          <w:szCs w:val="22"/>
          <w:rtl/>
          <w:lang w:eastAsia="he-IL"/>
        </w:rPr>
        <w:t xml:space="preserve"> </w:t>
      </w:r>
      <w:r w:rsidR="003452F5" w:rsidRPr="0046740B">
        <w:rPr>
          <w:rFonts w:hint="eastAsia"/>
          <w:sz w:val="22"/>
          <w:szCs w:val="22"/>
          <w:rtl/>
          <w:lang w:eastAsia="he-IL"/>
        </w:rPr>
        <w:t>מבדקי</w:t>
      </w:r>
      <w:r w:rsidR="003452F5" w:rsidRPr="0046740B">
        <w:rPr>
          <w:sz w:val="22"/>
          <w:szCs w:val="22"/>
          <w:rtl/>
          <w:lang w:eastAsia="he-IL"/>
        </w:rPr>
        <w:t xml:space="preserve"> </w:t>
      </w:r>
      <w:r w:rsidR="003452F5" w:rsidRPr="0046740B">
        <w:rPr>
          <w:rFonts w:hint="eastAsia"/>
          <w:sz w:val="22"/>
          <w:szCs w:val="22"/>
          <w:rtl/>
          <w:lang w:eastAsia="he-IL"/>
        </w:rPr>
        <w:t>ק</w:t>
      </w:r>
      <w:r w:rsidR="00584D43" w:rsidRPr="0046740B">
        <w:rPr>
          <w:rFonts w:hint="eastAsia"/>
          <w:sz w:val="22"/>
          <w:szCs w:val="22"/>
          <w:rtl/>
          <w:lang w:eastAsia="he-IL"/>
        </w:rPr>
        <w:t>בלה</w:t>
      </w:r>
      <w:r w:rsidR="00584D43" w:rsidRPr="0046740B">
        <w:rPr>
          <w:sz w:val="22"/>
          <w:szCs w:val="22"/>
          <w:rtl/>
          <w:lang w:eastAsia="he-IL"/>
        </w:rPr>
        <w:t xml:space="preserve"> </w:t>
      </w:r>
      <w:r w:rsidR="00584D43" w:rsidRPr="0046740B">
        <w:rPr>
          <w:rFonts w:hint="eastAsia"/>
          <w:sz w:val="22"/>
          <w:szCs w:val="22"/>
          <w:rtl/>
          <w:lang w:eastAsia="he-IL"/>
        </w:rPr>
        <w:t>על</w:t>
      </w:r>
      <w:r w:rsidR="00584D43" w:rsidRPr="0046740B">
        <w:rPr>
          <w:sz w:val="22"/>
          <w:szCs w:val="22"/>
          <w:rtl/>
          <w:lang w:eastAsia="he-IL"/>
        </w:rPr>
        <w:t xml:space="preserve"> </w:t>
      </w:r>
      <w:r w:rsidR="00584D43" w:rsidRPr="0046740B">
        <w:rPr>
          <w:rFonts w:hint="eastAsia"/>
          <w:sz w:val="22"/>
          <w:szCs w:val="22"/>
          <w:rtl/>
          <w:lang w:eastAsia="he-IL"/>
        </w:rPr>
        <w:t>ידי</w:t>
      </w:r>
      <w:r w:rsidR="00584D43" w:rsidRPr="0046740B">
        <w:rPr>
          <w:sz w:val="22"/>
          <w:szCs w:val="22"/>
          <w:rtl/>
          <w:lang w:eastAsia="he-IL"/>
        </w:rPr>
        <w:t xml:space="preserve"> </w:t>
      </w:r>
      <w:r w:rsidR="00584D43" w:rsidRPr="0046740B">
        <w:rPr>
          <w:rFonts w:hint="eastAsia"/>
          <w:sz w:val="22"/>
          <w:szCs w:val="22"/>
          <w:rtl/>
          <w:lang w:eastAsia="he-IL"/>
        </w:rPr>
        <w:t>המשרד</w:t>
      </w:r>
      <w:r w:rsidR="00584D43" w:rsidRPr="0046740B">
        <w:rPr>
          <w:sz w:val="22"/>
          <w:szCs w:val="22"/>
          <w:rtl/>
          <w:lang w:eastAsia="he-IL"/>
        </w:rPr>
        <w:t xml:space="preserve"> </w:t>
      </w:r>
      <w:r w:rsidR="00584D43" w:rsidRPr="0046740B">
        <w:rPr>
          <w:rFonts w:hint="eastAsia"/>
          <w:sz w:val="22"/>
          <w:szCs w:val="22"/>
          <w:rtl/>
          <w:lang w:eastAsia="he-IL"/>
        </w:rPr>
        <w:t>עבור</w:t>
      </w:r>
      <w:r w:rsidR="00584D43" w:rsidRPr="0046740B">
        <w:rPr>
          <w:sz w:val="22"/>
          <w:szCs w:val="22"/>
          <w:rtl/>
          <w:lang w:eastAsia="he-IL"/>
        </w:rPr>
        <w:t xml:space="preserve"> </w:t>
      </w:r>
      <w:r w:rsidR="00584D43" w:rsidRPr="0046740B">
        <w:rPr>
          <w:rFonts w:hint="eastAsia"/>
          <w:sz w:val="22"/>
          <w:szCs w:val="22"/>
          <w:rtl/>
          <w:lang w:eastAsia="he-IL"/>
        </w:rPr>
        <w:t>שני</w:t>
      </w:r>
      <w:r w:rsidR="00584D43" w:rsidRPr="0046740B">
        <w:rPr>
          <w:sz w:val="22"/>
          <w:szCs w:val="22"/>
          <w:rtl/>
          <w:lang w:eastAsia="he-IL"/>
        </w:rPr>
        <w:t xml:space="preserve"> </w:t>
      </w:r>
      <w:r w:rsidR="00584D43" w:rsidRPr="0046740B">
        <w:rPr>
          <w:rFonts w:hint="eastAsia"/>
          <w:sz w:val="22"/>
          <w:szCs w:val="22"/>
          <w:rtl/>
          <w:lang w:eastAsia="he-IL"/>
        </w:rPr>
        <w:t>הממשקים</w:t>
      </w:r>
      <w:r w:rsidR="00584D43" w:rsidRPr="0046740B">
        <w:rPr>
          <w:sz w:val="22"/>
          <w:szCs w:val="22"/>
          <w:rtl/>
          <w:lang w:eastAsia="he-IL"/>
        </w:rPr>
        <w:t xml:space="preserve"> </w:t>
      </w:r>
      <w:r w:rsidR="00584D43" w:rsidRPr="0046740B">
        <w:rPr>
          <w:rFonts w:hint="eastAsia"/>
          <w:sz w:val="22"/>
          <w:szCs w:val="22"/>
          <w:rtl/>
          <w:lang w:eastAsia="he-IL"/>
        </w:rPr>
        <w:t>הראשונים</w:t>
      </w:r>
      <w:r w:rsidR="00584D43" w:rsidRPr="0046740B">
        <w:rPr>
          <w:sz w:val="22"/>
          <w:szCs w:val="22"/>
          <w:rtl/>
          <w:lang w:eastAsia="he-IL"/>
        </w:rPr>
        <w:t>.</w:t>
      </w:r>
      <w:bookmarkEnd w:id="209"/>
    </w:p>
    <w:p w:rsidR="006A34CC" w:rsidRPr="0046740B" w:rsidRDefault="00F07FC3" w:rsidP="0046740B">
      <w:pPr>
        <w:pStyle w:val="af0"/>
        <w:widowControl w:val="0"/>
        <w:numPr>
          <w:ilvl w:val="0"/>
          <w:numId w:val="97"/>
        </w:numPr>
        <w:bidi/>
        <w:spacing w:before="120" w:after="120" w:line="320" w:lineRule="atLeast"/>
        <w:jc w:val="both"/>
        <w:outlineLvl w:val="0"/>
        <w:rPr>
          <w:b/>
          <w:bCs/>
          <w:sz w:val="22"/>
          <w:szCs w:val="22"/>
          <w:lang w:eastAsia="he-IL"/>
        </w:rPr>
      </w:pPr>
      <w:bookmarkStart w:id="210" w:name="_Toc392146226"/>
      <w:r w:rsidRPr="0046740B">
        <w:rPr>
          <w:rFonts w:hint="eastAsia"/>
          <w:sz w:val="22"/>
          <w:szCs w:val="22"/>
          <w:rtl/>
          <w:lang w:eastAsia="he-IL"/>
        </w:rPr>
        <w:t>אספקת</w:t>
      </w:r>
      <w:r w:rsidRPr="0046740B">
        <w:rPr>
          <w:sz w:val="22"/>
          <w:szCs w:val="22"/>
          <w:rtl/>
          <w:lang w:eastAsia="he-IL"/>
        </w:rPr>
        <w:t xml:space="preserve"> תיעוד </w:t>
      </w:r>
      <w:r w:rsidR="003208D6">
        <w:rPr>
          <w:rFonts w:hint="cs"/>
          <w:sz w:val="22"/>
          <w:szCs w:val="22"/>
          <w:rtl/>
          <w:lang w:eastAsia="he-IL"/>
        </w:rPr>
        <w:t>למוצר</w:t>
      </w:r>
      <w:r w:rsidR="003208D6" w:rsidRPr="0046740B">
        <w:rPr>
          <w:sz w:val="22"/>
          <w:szCs w:val="22"/>
          <w:rtl/>
          <w:lang w:eastAsia="he-IL"/>
        </w:rPr>
        <w:t xml:space="preserve"> </w:t>
      </w:r>
      <w:r w:rsidRPr="0046740B">
        <w:rPr>
          <w:rFonts w:hint="eastAsia"/>
          <w:sz w:val="22"/>
          <w:szCs w:val="22"/>
          <w:rtl/>
          <w:lang w:eastAsia="he-IL"/>
        </w:rPr>
        <w:t>ו</w:t>
      </w:r>
      <w:r w:rsidR="006A34CC" w:rsidRPr="0046740B">
        <w:rPr>
          <w:rFonts w:hint="eastAsia"/>
          <w:sz w:val="22"/>
          <w:szCs w:val="22"/>
          <w:rtl/>
          <w:lang w:eastAsia="he-IL"/>
        </w:rPr>
        <w:t>תיעוד</w:t>
      </w:r>
      <w:r w:rsidRPr="0046740B">
        <w:rPr>
          <w:sz w:val="22"/>
          <w:szCs w:val="22"/>
          <w:rtl/>
          <w:lang w:eastAsia="he-IL"/>
        </w:rPr>
        <w:t xml:space="preserve"> </w:t>
      </w:r>
      <w:r w:rsidR="00B51423" w:rsidRPr="0046740B">
        <w:rPr>
          <w:rFonts w:hint="eastAsia"/>
          <w:sz w:val="22"/>
          <w:szCs w:val="22"/>
          <w:rtl/>
          <w:lang w:eastAsia="he-IL"/>
        </w:rPr>
        <w:t>לממשקים</w:t>
      </w:r>
      <w:r w:rsidR="00B51423" w:rsidRPr="0046740B">
        <w:rPr>
          <w:sz w:val="22"/>
          <w:szCs w:val="22"/>
          <w:rtl/>
          <w:lang w:eastAsia="he-IL"/>
        </w:rPr>
        <w:t xml:space="preserve"> </w:t>
      </w:r>
      <w:r w:rsidR="00B51423" w:rsidRPr="0046740B">
        <w:rPr>
          <w:rFonts w:hint="eastAsia"/>
          <w:sz w:val="22"/>
          <w:szCs w:val="22"/>
          <w:rtl/>
          <w:lang w:eastAsia="he-IL"/>
        </w:rPr>
        <w:t>שייושמו</w:t>
      </w:r>
      <w:r w:rsidR="00B51423" w:rsidRPr="0046740B">
        <w:rPr>
          <w:sz w:val="22"/>
          <w:szCs w:val="22"/>
          <w:rtl/>
          <w:lang w:eastAsia="he-IL"/>
        </w:rPr>
        <w:t xml:space="preserve"> </w:t>
      </w:r>
      <w:r w:rsidR="00B51423" w:rsidRPr="0046740B">
        <w:rPr>
          <w:rFonts w:hint="eastAsia"/>
          <w:sz w:val="22"/>
          <w:szCs w:val="22"/>
          <w:rtl/>
          <w:lang w:eastAsia="he-IL"/>
        </w:rPr>
        <w:t>ע</w:t>
      </w:r>
      <w:r w:rsidR="00B51423" w:rsidRPr="0046740B">
        <w:rPr>
          <w:sz w:val="22"/>
          <w:szCs w:val="22"/>
          <w:rtl/>
          <w:lang w:eastAsia="he-IL"/>
        </w:rPr>
        <w:t xml:space="preserve">"י </w:t>
      </w:r>
      <w:r w:rsidR="00B51423" w:rsidRPr="0046740B">
        <w:rPr>
          <w:rFonts w:hint="eastAsia"/>
          <w:sz w:val="22"/>
          <w:szCs w:val="22"/>
          <w:rtl/>
          <w:lang w:eastAsia="he-IL"/>
        </w:rPr>
        <w:t>המציע</w:t>
      </w:r>
      <w:r w:rsidR="00B51423" w:rsidRPr="0046740B">
        <w:rPr>
          <w:sz w:val="22"/>
          <w:szCs w:val="22"/>
          <w:rtl/>
          <w:lang w:eastAsia="he-IL"/>
        </w:rPr>
        <w:t xml:space="preserve"> </w:t>
      </w:r>
      <w:r w:rsidR="00B51423" w:rsidRPr="0046740B">
        <w:rPr>
          <w:rFonts w:hint="eastAsia"/>
          <w:sz w:val="22"/>
          <w:szCs w:val="22"/>
          <w:rtl/>
          <w:lang w:eastAsia="he-IL"/>
        </w:rPr>
        <w:t>הזוכה</w:t>
      </w:r>
      <w:r w:rsidR="006A34CC" w:rsidRPr="0046740B">
        <w:rPr>
          <w:sz w:val="22"/>
          <w:szCs w:val="22"/>
          <w:rtl/>
          <w:lang w:eastAsia="he-IL"/>
        </w:rPr>
        <w:t>.</w:t>
      </w:r>
      <w:bookmarkEnd w:id="210"/>
    </w:p>
    <w:p w:rsidR="003452F5" w:rsidRPr="0046740B" w:rsidRDefault="003452F5" w:rsidP="0046740B">
      <w:pPr>
        <w:pStyle w:val="af0"/>
        <w:widowControl w:val="0"/>
        <w:numPr>
          <w:ilvl w:val="0"/>
          <w:numId w:val="97"/>
        </w:numPr>
        <w:bidi/>
        <w:spacing w:before="120" w:after="120" w:line="320" w:lineRule="atLeast"/>
        <w:jc w:val="both"/>
        <w:outlineLvl w:val="0"/>
        <w:rPr>
          <w:b/>
          <w:bCs/>
          <w:sz w:val="22"/>
          <w:szCs w:val="22"/>
          <w:rtl/>
          <w:lang w:eastAsia="he-IL"/>
        </w:rPr>
      </w:pPr>
      <w:bookmarkStart w:id="211" w:name="_Toc392146228"/>
      <w:r w:rsidRPr="0046740B">
        <w:rPr>
          <w:rFonts w:hint="eastAsia"/>
          <w:sz w:val="22"/>
          <w:szCs w:val="22"/>
          <w:rtl/>
          <w:lang w:eastAsia="he-IL"/>
        </w:rPr>
        <w:t>שירותי</w:t>
      </w:r>
      <w:r w:rsidRPr="0046740B">
        <w:rPr>
          <w:sz w:val="22"/>
          <w:szCs w:val="22"/>
          <w:rtl/>
          <w:lang w:eastAsia="he-IL"/>
        </w:rPr>
        <w:t xml:space="preserve"> </w:t>
      </w:r>
      <w:r w:rsidRPr="0046740B">
        <w:rPr>
          <w:rFonts w:hint="eastAsia"/>
          <w:sz w:val="22"/>
          <w:szCs w:val="22"/>
          <w:rtl/>
          <w:lang w:eastAsia="he-IL"/>
        </w:rPr>
        <w:t>תמיכה</w:t>
      </w:r>
      <w:r w:rsidRPr="0046740B">
        <w:rPr>
          <w:sz w:val="22"/>
          <w:szCs w:val="22"/>
          <w:rtl/>
          <w:lang w:eastAsia="he-IL"/>
        </w:rPr>
        <w:t xml:space="preserve"> </w:t>
      </w:r>
      <w:r w:rsidRPr="0046740B">
        <w:rPr>
          <w:rFonts w:hint="eastAsia"/>
          <w:sz w:val="22"/>
          <w:szCs w:val="22"/>
          <w:rtl/>
          <w:lang w:eastAsia="he-IL"/>
        </w:rPr>
        <w:t>ותחזוקה</w:t>
      </w:r>
      <w:r w:rsidR="00B51423" w:rsidRPr="0046740B">
        <w:rPr>
          <w:sz w:val="22"/>
          <w:szCs w:val="22"/>
          <w:rtl/>
          <w:lang w:eastAsia="he-IL"/>
        </w:rPr>
        <w:t xml:space="preserve"> לרכיבי המוצר ולמימוש שבוצע ע"י המציע הזוכה.</w:t>
      </w:r>
      <w:bookmarkEnd w:id="211"/>
    </w:p>
    <w:p w:rsidR="00B51EEB" w:rsidRPr="004B418C" w:rsidRDefault="00B51EEB" w:rsidP="00F04A45">
      <w:pPr>
        <w:bidi/>
        <w:spacing w:before="120" w:after="120" w:line="320" w:lineRule="atLeast"/>
        <w:ind w:left="707"/>
        <w:jc w:val="both"/>
        <w:rPr>
          <w:rFonts w:ascii="Times New Roman" w:eastAsia="Times New Roman" w:hAnsi="Times New Roman" w:cs="David"/>
          <w:b/>
          <w:bCs/>
          <w:vanish/>
          <w:sz w:val="24"/>
          <w:szCs w:val="28"/>
          <w:rtl/>
          <w:lang w:eastAsia="he-IL"/>
        </w:rPr>
      </w:pPr>
      <w:r w:rsidRPr="004B418C">
        <w:rPr>
          <w:rFonts w:ascii="Times New Roman" w:eastAsia="Times New Roman" w:hAnsi="Times New Roman" w:cs="David"/>
          <w:noProof/>
          <w:szCs w:val="24"/>
          <w:rtl/>
          <w:lang w:eastAsia="he-IL"/>
        </w:rPr>
        <w:t xml:space="preserve"> </w:t>
      </w:r>
      <w:r w:rsidRPr="004B418C">
        <w:rPr>
          <w:rFonts w:ascii="Times New Roman" w:eastAsia="Times New Roman" w:hAnsi="Times New Roman" w:cs="David"/>
          <w:noProof/>
          <w:szCs w:val="24"/>
          <w:rtl/>
          <w:lang w:eastAsia="he-IL"/>
        </w:rPr>
        <w:br/>
      </w:r>
      <w:bookmarkStart w:id="212" w:name="_Toc360620714"/>
      <w:bookmarkStart w:id="213" w:name="_Toc361210772"/>
      <w:bookmarkStart w:id="214" w:name="_Toc372891845"/>
    </w:p>
    <w:p w:rsidR="00B51EEB" w:rsidRPr="004B418C" w:rsidRDefault="00B51EEB"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rtl/>
          <w:lang w:eastAsia="he-IL"/>
        </w:rPr>
      </w:pPr>
      <w:r w:rsidRPr="004B418C">
        <w:rPr>
          <w:rFonts w:ascii="Times New Roman" w:eastAsia="Times New Roman" w:hAnsi="Times New Roman" w:cs="David"/>
          <w:b/>
          <w:bCs/>
          <w:sz w:val="24"/>
          <w:szCs w:val="28"/>
          <w:rtl/>
          <w:lang w:eastAsia="he-IL"/>
        </w:rPr>
        <w:t>גורמים מעורבים</w:t>
      </w:r>
      <w:bookmarkEnd w:id="212"/>
      <w:bookmarkEnd w:id="213"/>
      <w:bookmarkEnd w:id="214"/>
    </w:p>
    <w:p w:rsidR="00B51EEB" w:rsidRPr="004B418C" w:rsidRDefault="00B51EEB" w:rsidP="00F04A45">
      <w:pPr>
        <w:keepNext/>
        <w:numPr>
          <w:ilvl w:val="0"/>
          <w:numId w:val="18"/>
        </w:numPr>
        <w:bidi/>
        <w:spacing w:before="120" w:after="120" w:line="320" w:lineRule="atLeast"/>
        <w:jc w:val="both"/>
        <w:outlineLvl w:val="2"/>
        <w:rPr>
          <w:rFonts w:ascii="Times New Roman" w:eastAsia="Times New Roman" w:hAnsi="Times New Roman" w:cs="David"/>
          <w:b/>
          <w:bCs/>
          <w:vanish/>
          <w:sz w:val="24"/>
          <w:szCs w:val="28"/>
          <w:rtl/>
          <w:lang w:eastAsia="he-IL"/>
        </w:rPr>
      </w:pPr>
      <w:bookmarkStart w:id="215" w:name="_Toc360620715"/>
    </w:p>
    <w:p w:rsidR="00B51EEB" w:rsidRPr="004B418C" w:rsidRDefault="00B51EEB" w:rsidP="00F04A45">
      <w:pPr>
        <w:keepNext/>
        <w:numPr>
          <w:ilvl w:val="1"/>
          <w:numId w:val="18"/>
        </w:numPr>
        <w:bidi/>
        <w:spacing w:before="120" w:after="120" w:line="320" w:lineRule="atLeast"/>
        <w:jc w:val="both"/>
        <w:outlineLvl w:val="2"/>
        <w:rPr>
          <w:rFonts w:ascii="Times New Roman" w:eastAsia="Times New Roman" w:hAnsi="Times New Roman" w:cs="David"/>
          <w:b/>
          <w:bCs/>
          <w:vanish/>
          <w:sz w:val="24"/>
          <w:szCs w:val="28"/>
          <w:rtl/>
          <w:lang w:eastAsia="he-IL"/>
        </w:rPr>
      </w:pPr>
    </w:p>
    <w:p w:rsidR="00B51EEB" w:rsidRPr="004B418C" w:rsidRDefault="00B51EEB" w:rsidP="0046740B">
      <w:pPr>
        <w:keepNext/>
        <w:numPr>
          <w:ilvl w:val="2"/>
          <w:numId w:val="149"/>
        </w:numPr>
        <w:tabs>
          <w:tab w:val="left" w:pos="1699"/>
        </w:tabs>
        <w:bidi/>
        <w:spacing w:before="120" w:after="120" w:line="320" w:lineRule="atLeast"/>
        <w:ind w:left="1699" w:hanging="851"/>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b/>
          <w:bCs/>
          <w:sz w:val="24"/>
          <w:szCs w:val="28"/>
          <w:rtl/>
          <w:lang w:eastAsia="he-IL"/>
        </w:rPr>
        <w:t xml:space="preserve">   מנהל </w:t>
      </w:r>
      <w:r w:rsidR="003208D6">
        <w:rPr>
          <w:rFonts w:ascii="Times New Roman" w:eastAsia="Times New Roman" w:hAnsi="Times New Roman" w:cs="David" w:hint="cs"/>
          <w:b/>
          <w:bCs/>
          <w:sz w:val="24"/>
          <w:szCs w:val="28"/>
          <w:rtl/>
          <w:lang w:eastAsia="he-IL"/>
        </w:rPr>
        <w:t>פעילות</w:t>
      </w:r>
      <w:r w:rsidR="003208D6"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rtl/>
          <w:lang w:eastAsia="he-IL"/>
        </w:rPr>
        <w:t>מטעם המשרד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b/>
          <w:bCs/>
          <w:sz w:val="24"/>
          <w:szCs w:val="28"/>
          <w:rtl/>
          <w:lang w:eastAsia="he-IL"/>
        </w:rPr>
        <w:t>)</w:t>
      </w:r>
    </w:p>
    <w:p w:rsidR="006A34CC" w:rsidRPr="0046740B" w:rsidRDefault="00B51EEB" w:rsidP="0046740B">
      <w:pPr>
        <w:pStyle w:val="af0"/>
        <w:keepNext/>
        <w:numPr>
          <w:ilvl w:val="0"/>
          <w:numId w:val="105"/>
        </w:numPr>
        <w:tabs>
          <w:tab w:val="left" w:pos="1699"/>
        </w:tabs>
        <w:bidi/>
        <w:spacing w:before="120" w:after="120" w:line="320" w:lineRule="atLeast"/>
        <w:jc w:val="both"/>
        <w:outlineLvl w:val="2"/>
        <w:rPr>
          <w:b/>
          <w:bCs/>
          <w:sz w:val="22"/>
          <w:szCs w:val="22"/>
          <w:lang w:eastAsia="he-IL"/>
        </w:rPr>
      </w:pPr>
      <w:r w:rsidRPr="0046740B">
        <w:rPr>
          <w:rFonts w:hint="eastAsia"/>
          <w:noProof/>
          <w:sz w:val="22"/>
          <w:szCs w:val="22"/>
          <w:rtl/>
          <w:lang w:eastAsia="he-IL"/>
        </w:rPr>
        <w:t>משרד</w:t>
      </w:r>
      <w:r w:rsidRPr="0046740B">
        <w:rPr>
          <w:noProof/>
          <w:sz w:val="22"/>
          <w:szCs w:val="22"/>
          <w:rtl/>
          <w:lang w:eastAsia="he-IL"/>
        </w:rPr>
        <w:t xml:space="preserve"> </w:t>
      </w:r>
      <w:r w:rsidRPr="0046740B">
        <w:rPr>
          <w:rFonts w:hint="eastAsia"/>
          <w:noProof/>
          <w:sz w:val="22"/>
          <w:szCs w:val="22"/>
          <w:rtl/>
          <w:lang w:eastAsia="he-IL"/>
        </w:rPr>
        <w:t>הבריאות</w:t>
      </w:r>
      <w:r w:rsidRPr="0046740B">
        <w:rPr>
          <w:noProof/>
          <w:sz w:val="22"/>
          <w:szCs w:val="22"/>
          <w:rtl/>
          <w:lang w:eastAsia="he-IL"/>
        </w:rPr>
        <w:t xml:space="preserve"> ימנה מנהל מטעמו </w:t>
      </w:r>
      <w:r w:rsidR="003208D6" w:rsidRPr="0046740B">
        <w:rPr>
          <w:rFonts w:hint="eastAsia"/>
          <w:noProof/>
          <w:sz w:val="22"/>
          <w:szCs w:val="22"/>
          <w:rtl/>
          <w:lang w:eastAsia="he-IL"/>
        </w:rPr>
        <w:t>לפעילות</w:t>
      </w:r>
      <w:r w:rsidRPr="0046740B">
        <w:rPr>
          <w:noProof/>
          <w:sz w:val="22"/>
          <w:szCs w:val="22"/>
          <w:rtl/>
          <w:lang w:eastAsia="he-IL"/>
        </w:rPr>
        <w:t xml:space="preserve">. מנהל </w:t>
      </w:r>
      <w:r w:rsidR="003208D6" w:rsidRPr="0046740B">
        <w:rPr>
          <w:rFonts w:hint="eastAsia"/>
          <w:noProof/>
          <w:sz w:val="22"/>
          <w:szCs w:val="22"/>
          <w:rtl/>
          <w:lang w:eastAsia="he-IL"/>
        </w:rPr>
        <w:t>הפעילות</w:t>
      </w:r>
      <w:r w:rsidR="003208D6" w:rsidRPr="0046740B">
        <w:rPr>
          <w:noProof/>
          <w:sz w:val="22"/>
          <w:szCs w:val="22"/>
          <w:rtl/>
          <w:lang w:eastAsia="he-IL"/>
        </w:rPr>
        <w:t xml:space="preserve"> </w:t>
      </w:r>
      <w:r w:rsidRPr="0046740B">
        <w:rPr>
          <w:noProof/>
          <w:sz w:val="22"/>
          <w:szCs w:val="22"/>
          <w:rtl/>
          <w:lang w:eastAsia="he-IL"/>
        </w:rPr>
        <w:t xml:space="preserve">יהיה אחראי לקשר בין </w:t>
      </w:r>
      <w:r w:rsidR="006A34CC" w:rsidRPr="0046740B">
        <w:rPr>
          <w:rFonts w:hint="eastAsia"/>
          <w:noProof/>
          <w:sz w:val="22"/>
          <w:szCs w:val="22"/>
          <w:rtl/>
          <w:lang w:eastAsia="he-IL"/>
        </w:rPr>
        <w:t>המשרד</w:t>
      </w:r>
      <w:r w:rsidR="006A34CC" w:rsidRPr="0046740B">
        <w:rPr>
          <w:noProof/>
          <w:sz w:val="22"/>
          <w:szCs w:val="22"/>
          <w:rtl/>
          <w:lang w:eastAsia="he-IL"/>
        </w:rPr>
        <w:t xml:space="preserve"> ל</w:t>
      </w:r>
      <w:r w:rsidR="006A34CC" w:rsidRPr="0046740B">
        <w:rPr>
          <w:rFonts w:hint="eastAsia"/>
          <w:noProof/>
          <w:sz w:val="22"/>
          <w:szCs w:val="22"/>
          <w:rtl/>
          <w:lang w:eastAsia="he-IL"/>
        </w:rPr>
        <w:t>מציע</w:t>
      </w:r>
      <w:r w:rsidRPr="0046740B">
        <w:rPr>
          <w:noProof/>
          <w:sz w:val="22"/>
          <w:szCs w:val="22"/>
          <w:rtl/>
          <w:lang w:eastAsia="he-IL"/>
        </w:rPr>
        <w:t xml:space="preserve"> הזוכה, מענה לשאלות, בקשות לשינוי</w:t>
      </w:r>
      <w:r w:rsidR="006A34CC" w:rsidRPr="0046740B">
        <w:rPr>
          <w:rFonts w:hint="eastAsia"/>
          <w:noProof/>
          <w:sz w:val="22"/>
          <w:szCs w:val="22"/>
          <w:rtl/>
          <w:lang w:eastAsia="he-IL"/>
        </w:rPr>
        <w:t>ים</w:t>
      </w:r>
      <w:r w:rsidRPr="0046740B">
        <w:rPr>
          <w:noProof/>
          <w:sz w:val="22"/>
          <w:szCs w:val="22"/>
          <w:rtl/>
          <w:lang w:eastAsia="he-IL"/>
        </w:rPr>
        <w:t xml:space="preserve"> וכד', וכן להגדרת נ</w:t>
      </w:r>
      <w:r w:rsidR="006A34CC" w:rsidRPr="0046740B">
        <w:rPr>
          <w:rFonts w:hint="eastAsia"/>
          <w:noProof/>
          <w:sz w:val="22"/>
          <w:szCs w:val="22"/>
          <w:rtl/>
          <w:lang w:eastAsia="he-IL"/>
        </w:rPr>
        <w:t>ו</w:t>
      </w:r>
      <w:r w:rsidRPr="0046740B">
        <w:rPr>
          <w:noProof/>
          <w:sz w:val="22"/>
          <w:szCs w:val="22"/>
          <w:rtl/>
          <w:lang w:eastAsia="he-IL"/>
        </w:rPr>
        <w:t>הלי עבודה לאורך הפרויקט.</w:t>
      </w:r>
    </w:p>
    <w:p w:rsidR="003826BE" w:rsidRPr="0046740B" w:rsidRDefault="003826BE" w:rsidP="0046740B">
      <w:pPr>
        <w:pStyle w:val="af0"/>
        <w:numPr>
          <w:ilvl w:val="0"/>
          <w:numId w:val="105"/>
        </w:numPr>
        <w:tabs>
          <w:tab w:val="left" w:pos="1699"/>
        </w:tabs>
        <w:bidi/>
        <w:spacing w:before="120" w:after="120" w:line="320" w:lineRule="atLeast"/>
        <w:ind w:left="2415" w:hanging="357"/>
        <w:jc w:val="both"/>
        <w:outlineLvl w:val="2"/>
        <w:rPr>
          <w:b/>
          <w:bCs/>
          <w:sz w:val="22"/>
          <w:szCs w:val="22"/>
          <w:rtl/>
          <w:lang w:eastAsia="he-IL"/>
        </w:rPr>
      </w:pPr>
      <w:r w:rsidRPr="0046740B">
        <w:rPr>
          <w:rFonts w:hint="eastAsia"/>
          <w:sz w:val="22"/>
          <w:szCs w:val="22"/>
          <w:rtl/>
        </w:rPr>
        <w:t>במסגרת</w:t>
      </w:r>
      <w:r w:rsidRPr="0046740B">
        <w:rPr>
          <w:sz w:val="22"/>
          <w:szCs w:val="22"/>
          <w:rtl/>
        </w:rPr>
        <w:t xml:space="preserve"> </w:t>
      </w:r>
      <w:r w:rsidRPr="0046740B">
        <w:rPr>
          <w:rFonts w:hint="eastAsia"/>
          <w:sz w:val="22"/>
          <w:szCs w:val="22"/>
          <w:rtl/>
        </w:rPr>
        <w:t>זו</w:t>
      </w:r>
      <w:r w:rsidRPr="0046740B">
        <w:rPr>
          <w:sz w:val="22"/>
          <w:szCs w:val="22"/>
          <w:rtl/>
        </w:rPr>
        <w:t xml:space="preserve">, </w:t>
      </w:r>
      <w:r w:rsidRPr="0046740B">
        <w:rPr>
          <w:rFonts w:hint="eastAsia"/>
          <w:sz w:val="22"/>
          <w:szCs w:val="22"/>
          <w:rtl/>
        </w:rPr>
        <w:t>יובהר</w:t>
      </w:r>
      <w:r w:rsidRPr="0046740B">
        <w:rPr>
          <w:sz w:val="22"/>
          <w:szCs w:val="22"/>
          <w:rtl/>
        </w:rPr>
        <w:t xml:space="preserve"> </w:t>
      </w:r>
      <w:r w:rsidR="006A34CC" w:rsidRPr="0046740B">
        <w:rPr>
          <w:rFonts w:hint="eastAsia"/>
          <w:sz w:val="22"/>
          <w:szCs w:val="22"/>
          <w:rtl/>
        </w:rPr>
        <w:t>כי</w:t>
      </w:r>
      <w:r w:rsidR="006A34CC" w:rsidRPr="0046740B">
        <w:rPr>
          <w:sz w:val="22"/>
          <w:szCs w:val="22"/>
          <w:rtl/>
        </w:rPr>
        <w:t xml:space="preserve"> </w:t>
      </w:r>
      <w:r w:rsidRPr="0046740B">
        <w:rPr>
          <w:rFonts w:hint="eastAsia"/>
          <w:sz w:val="22"/>
          <w:szCs w:val="22"/>
          <w:rtl/>
        </w:rPr>
        <w:t>משרד</w:t>
      </w:r>
      <w:r w:rsidRPr="0046740B">
        <w:rPr>
          <w:sz w:val="22"/>
          <w:szCs w:val="22"/>
          <w:rtl/>
        </w:rPr>
        <w:t xml:space="preserve"> </w:t>
      </w:r>
      <w:r w:rsidRPr="0046740B">
        <w:rPr>
          <w:rFonts w:hint="eastAsia"/>
          <w:sz w:val="22"/>
          <w:szCs w:val="22"/>
          <w:rtl/>
        </w:rPr>
        <w:t>הבריאות</w:t>
      </w:r>
      <w:r w:rsidRPr="0046740B">
        <w:rPr>
          <w:sz w:val="22"/>
          <w:szCs w:val="22"/>
          <w:rtl/>
        </w:rPr>
        <w:t xml:space="preserve"> </w:t>
      </w:r>
      <w:r w:rsidRPr="0046740B">
        <w:rPr>
          <w:rFonts w:hint="eastAsia"/>
          <w:sz w:val="22"/>
          <w:szCs w:val="22"/>
          <w:rtl/>
        </w:rPr>
        <w:t>עורך</w:t>
      </w:r>
      <w:r w:rsidRPr="0046740B">
        <w:rPr>
          <w:sz w:val="22"/>
          <w:szCs w:val="22"/>
          <w:rtl/>
        </w:rPr>
        <w:t xml:space="preserve"> </w:t>
      </w:r>
      <w:r w:rsidRPr="0046740B">
        <w:rPr>
          <w:rFonts w:hint="eastAsia"/>
          <w:sz w:val="22"/>
          <w:szCs w:val="22"/>
          <w:rtl/>
        </w:rPr>
        <w:t>מכרז</w:t>
      </w:r>
      <w:r w:rsidRPr="0046740B">
        <w:rPr>
          <w:sz w:val="22"/>
          <w:szCs w:val="22"/>
          <w:rtl/>
        </w:rPr>
        <w:t xml:space="preserve"> </w:t>
      </w:r>
      <w:r w:rsidRPr="0046740B">
        <w:rPr>
          <w:rFonts w:hint="eastAsia"/>
          <w:sz w:val="22"/>
          <w:szCs w:val="22"/>
          <w:rtl/>
        </w:rPr>
        <w:t>זה</w:t>
      </w:r>
      <w:r w:rsidRPr="0046740B">
        <w:rPr>
          <w:sz w:val="22"/>
          <w:szCs w:val="22"/>
          <w:rtl/>
        </w:rPr>
        <w:t xml:space="preserve"> </w:t>
      </w:r>
      <w:r w:rsidRPr="0046740B">
        <w:rPr>
          <w:rFonts w:hint="eastAsia"/>
          <w:sz w:val="22"/>
          <w:szCs w:val="22"/>
          <w:rtl/>
        </w:rPr>
        <w:t>במשותף</w:t>
      </w:r>
      <w:r w:rsidRPr="0046740B">
        <w:rPr>
          <w:sz w:val="22"/>
          <w:szCs w:val="22"/>
          <w:rtl/>
        </w:rPr>
        <w:t xml:space="preserve"> </w:t>
      </w:r>
      <w:r w:rsidRPr="0046740B">
        <w:rPr>
          <w:rFonts w:hint="eastAsia"/>
          <w:sz w:val="22"/>
          <w:szCs w:val="22"/>
          <w:rtl/>
        </w:rPr>
        <w:t>עבור</w:t>
      </w:r>
      <w:r w:rsidRPr="0046740B">
        <w:rPr>
          <w:sz w:val="22"/>
          <w:szCs w:val="22"/>
          <w:rtl/>
        </w:rPr>
        <w:t xml:space="preserve"> </w:t>
      </w:r>
      <w:r w:rsidRPr="0046740B">
        <w:rPr>
          <w:rFonts w:hint="eastAsia"/>
          <w:sz w:val="22"/>
          <w:szCs w:val="22"/>
          <w:rtl/>
        </w:rPr>
        <w:t>כלל</w:t>
      </w:r>
      <w:r w:rsidRPr="0046740B">
        <w:rPr>
          <w:sz w:val="22"/>
          <w:szCs w:val="22"/>
          <w:rtl/>
        </w:rPr>
        <w:t xml:space="preserve"> </w:t>
      </w:r>
      <w:r w:rsidRPr="0046740B">
        <w:rPr>
          <w:rFonts w:hint="eastAsia"/>
          <w:sz w:val="22"/>
          <w:szCs w:val="22"/>
          <w:rtl/>
        </w:rPr>
        <w:t>מערכת</w:t>
      </w:r>
      <w:r w:rsidRPr="0046740B">
        <w:rPr>
          <w:sz w:val="22"/>
          <w:szCs w:val="22"/>
          <w:rtl/>
        </w:rPr>
        <w:t xml:space="preserve"> </w:t>
      </w:r>
      <w:r w:rsidRPr="0046740B">
        <w:rPr>
          <w:rFonts w:hint="eastAsia"/>
          <w:sz w:val="22"/>
          <w:szCs w:val="22"/>
          <w:rtl/>
        </w:rPr>
        <w:t>הבריאות</w:t>
      </w:r>
      <w:r w:rsidRPr="0046740B">
        <w:rPr>
          <w:sz w:val="22"/>
          <w:szCs w:val="22"/>
          <w:rtl/>
        </w:rPr>
        <w:t xml:space="preserve">, </w:t>
      </w:r>
      <w:r w:rsidRPr="0046740B">
        <w:rPr>
          <w:rFonts w:hint="eastAsia"/>
          <w:sz w:val="22"/>
          <w:szCs w:val="22"/>
          <w:rtl/>
        </w:rPr>
        <w:t>כמו</w:t>
      </w:r>
      <w:r w:rsidRPr="0046740B">
        <w:rPr>
          <w:sz w:val="22"/>
          <w:szCs w:val="22"/>
          <w:rtl/>
        </w:rPr>
        <w:t xml:space="preserve"> </w:t>
      </w:r>
      <w:r w:rsidRPr="0046740B">
        <w:rPr>
          <w:rFonts w:hint="eastAsia"/>
          <w:sz w:val="22"/>
          <w:szCs w:val="22"/>
          <w:rtl/>
        </w:rPr>
        <w:t>גם</w:t>
      </w:r>
      <w:r w:rsidRPr="0046740B">
        <w:rPr>
          <w:sz w:val="22"/>
          <w:szCs w:val="22"/>
          <w:rtl/>
        </w:rPr>
        <w:t xml:space="preserve"> </w:t>
      </w:r>
      <w:r w:rsidRPr="0046740B">
        <w:rPr>
          <w:rFonts w:hint="eastAsia"/>
          <w:sz w:val="22"/>
          <w:szCs w:val="22"/>
          <w:rtl/>
        </w:rPr>
        <w:t>מוסדות</w:t>
      </w:r>
      <w:r w:rsidRPr="0046740B">
        <w:rPr>
          <w:sz w:val="22"/>
          <w:szCs w:val="22"/>
          <w:rtl/>
        </w:rPr>
        <w:t xml:space="preserve"> </w:t>
      </w:r>
      <w:r w:rsidRPr="0046740B">
        <w:rPr>
          <w:rFonts w:hint="eastAsia"/>
          <w:sz w:val="22"/>
          <w:szCs w:val="22"/>
          <w:rtl/>
        </w:rPr>
        <w:t>רפואיים</w:t>
      </w:r>
      <w:r w:rsidRPr="0046740B">
        <w:rPr>
          <w:sz w:val="22"/>
          <w:szCs w:val="22"/>
          <w:rtl/>
        </w:rPr>
        <w:t xml:space="preserve"> </w:t>
      </w:r>
      <w:r w:rsidRPr="0046740B">
        <w:rPr>
          <w:rFonts w:hint="eastAsia"/>
          <w:sz w:val="22"/>
          <w:szCs w:val="22"/>
          <w:rtl/>
        </w:rPr>
        <w:t>ובכללם</w:t>
      </w:r>
      <w:r w:rsidRPr="0046740B">
        <w:rPr>
          <w:sz w:val="22"/>
          <w:szCs w:val="22"/>
          <w:rtl/>
        </w:rPr>
        <w:t xml:space="preserve"> </w:t>
      </w:r>
      <w:r w:rsidRPr="0046740B">
        <w:rPr>
          <w:rFonts w:hint="eastAsia"/>
          <w:sz w:val="22"/>
          <w:szCs w:val="22"/>
          <w:rtl/>
        </w:rPr>
        <w:t>בתי</w:t>
      </w:r>
      <w:r w:rsidRPr="0046740B">
        <w:rPr>
          <w:sz w:val="22"/>
          <w:szCs w:val="22"/>
          <w:rtl/>
        </w:rPr>
        <w:t xml:space="preserve"> </w:t>
      </w:r>
      <w:r w:rsidRPr="0046740B">
        <w:rPr>
          <w:rFonts w:hint="eastAsia"/>
          <w:sz w:val="22"/>
          <w:szCs w:val="22"/>
          <w:rtl/>
        </w:rPr>
        <w:t>חולים</w:t>
      </w:r>
      <w:r w:rsidRPr="0046740B">
        <w:rPr>
          <w:sz w:val="22"/>
          <w:szCs w:val="22"/>
          <w:rtl/>
        </w:rPr>
        <w:t xml:space="preserve">, </w:t>
      </w:r>
      <w:r w:rsidRPr="0046740B">
        <w:rPr>
          <w:rFonts w:hint="eastAsia"/>
          <w:sz w:val="22"/>
          <w:szCs w:val="22"/>
          <w:rtl/>
        </w:rPr>
        <w:t>אולם</w:t>
      </w:r>
      <w:r w:rsidRPr="0046740B">
        <w:rPr>
          <w:sz w:val="22"/>
          <w:szCs w:val="22"/>
          <w:rtl/>
        </w:rPr>
        <w:t xml:space="preserve"> </w:t>
      </w:r>
      <w:r w:rsidRPr="0046740B">
        <w:rPr>
          <w:rFonts w:hint="eastAsia"/>
          <w:sz w:val="22"/>
          <w:szCs w:val="22"/>
          <w:rtl/>
        </w:rPr>
        <w:t>אינו</w:t>
      </w:r>
      <w:r w:rsidRPr="0046740B">
        <w:rPr>
          <w:sz w:val="22"/>
          <w:szCs w:val="22"/>
          <w:rtl/>
        </w:rPr>
        <w:t xml:space="preserve"> </w:t>
      </w:r>
      <w:r w:rsidRPr="0046740B">
        <w:rPr>
          <w:rFonts w:hint="eastAsia"/>
          <w:sz w:val="22"/>
          <w:szCs w:val="22"/>
          <w:rtl/>
        </w:rPr>
        <w:t>מנהל</w:t>
      </w:r>
      <w:r w:rsidRPr="0046740B">
        <w:rPr>
          <w:sz w:val="22"/>
          <w:szCs w:val="22"/>
          <w:rtl/>
        </w:rPr>
        <w:t xml:space="preserve"> </w:t>
      </w:r>
      <w:r w:rsidRPr="0046740B">
        <w:rPr>
          <w:rFonts w:hint="eastAsia"/>
          <w:sz w:val="22"/>
          <w:szCs w:val="22"/>
          <w:rtl/>
        </w:rPr>
        <w:t>את</w:t>
      </w:r>
      <w:r w:rsidRPr="0046740B">
        <w:rPr>
          <w:sz w:val="22"/>
          <w:szCs w:val="22"/>
          <w:rtl/>
        </w:rPr>
        <w:t xml:space="preserve"> </w:t>
      </w:r>
      <w:r w:rsidR="003208D6" w:rsidRPr="0046740B">
        <w:rPr>
          <w:rFonts w:hint="eastAsia"/>
          <w:sz w:val="22"/>
          <w:szCs w:val="22"/>
          <w:rtl/>
        </w:rPr>
        <w:t>הפעילות</w:t>
      </w:r>
      <w:r w:rsidR="003208D6" w:rsidRPr="0046740B">
        <w:rPr>
          <w:sz w:val="22"/>
          <w:szCs w:val="22"/>
          <w:rtl/>
        </w:rPr>
        <w:t xml:space="preserve"> </w:t>
      </w:r>
      <w:r w:rsidRPr="0046740B">
        <w:rPr>
          <w:rFonts w:hint="eastAsia"/>
          <w:sz w:val="22"/>
          <w:szCs w:val="22"/>
          <w:rtl/>
        </w:rPr>
        <w:t>עבורם</w:t>
      </w:r>
      <w:r w:rsidRPr="0046740B">
        <w:rPr>
          <w:sz w:val="22"/>
          <w:szCs w:val="22"/>
          <w:rtl/>
        </w:rPr>
        <w:t xml:space="preserve">. </w:t>
      </w:r>
      <w:r w:rsidRPr="0046740B">
        <w:rPr>
          <w:rFonts w:hint="eastAsia"/>
          <w:sz w:val="22"/>
          <w:szCs w:val="22"/>
          <w:rtl/>
        </w:rPr>
        <w:t>בכל</w:t>
      </w:r>
      <w:r w:rsidRPr="0046740B">
        <w:rPr>
          <w:sz w:val="22"/>
          <w:szCs w:val="22"/>
          <w:rtl/>
        </w:rPr>
        <w:t xml:space="preserve"> </w:t>
      </w:r>
      <w:r w:rsidRPr="0046740B">
        <w:rPr>
          <w:rFonts w:hint="eastAsia"/>
          <w:sz w:val="22"/>
          <w:szCs w:val="22"/>
          <w:rtl/>
        </w:rPr>
        <w:t>מוסד</w:t>
      </w:r>
      <w:r w:rsidRPr="0046740B">
        <w:rPr>
          <w:sz w:val="22"/>
          <w:szCs w:val="22"/>
          <w:rtl/>
        </w:rPr>
        <w:t xml:space="preserve"> </w:t>
      </w:r>
      <w:r w:rsidRPr="0046740B">
        <w:rPr>
          <w:rFonts w:hint="eastAsia"/>
          <w:sz w:val="22"/>
          <w:szCs w:val="22"/>
          <w:rtl/>
        </w:rPr>
        <w:t>רפואי</w:t>
      </w:r>
      <w:r w:rsidRPr="0046740B">
        <w:rPr>
          <w:sz w:val="22"/>
          <w:szCs w:val="22"/>
          <w:rtl/>
        </w:rPr>
        <w:t xml:space="preserve"> </w:t>
      </w:r>
      <w:r w:rsidRPr="0046740B">
        <w:rPr>
          <w:rFonts w:hint="eastAsia"/>
          <w:sz w:val="22"/>
          <w:szCs w:val="22"/>
          <w:rtl/>
        </w:rPr>
        <w:t>שיבחר</w:t>
      </w:r>
      <w:r w:rsidRPr="0046740B">
        <w:rPr>
          <w:sz w:val="22"/>
          <w:szCs w:val="22"/>
          <w:rtl/>
        </w:rPr>
        <w:t xml:space="preserve"> </w:t>
      </w:r>
      <w:r w:rsidRPr="0046740B">
        <w:rPr>
          <w:rFonts w:hint="eastAsia"/>
          <w:sz w:val="22"/>
          <w:szCs w:val="22"/>
          <w:rtl/>
        </w:rPr>
        <w:t>להצטרף</w:t>
      </w:r>
      <w:r w:rsidRPr="0046740B">
        <w:rPr>
          <w:sz w:val="22"/>
          <w:szCs w:val="22"/>
          <w:rtl/>
        </w:rPr>
        <w:t xml:space="preserve"> </w:t>
      </w:r>
      <w:r w:rsidRPr="0046740B">
        <w:rPr>
          <w:rFonts w:hint="eastAsia"/>
          <w:sz w:val="22"/>
          <w:szCs w:val="22"/>
          <w:rtl/>
        </w:rPr>
        <w:t>לפרויקט</w:t>
      </w:r>
      <w:r w:rsidRPr="0046740B">
        <w:rPr>
          <w:sz w:val="22"/>
          <w:szCs w:val="22"/>
          <w:rtl/>
        </w:rPr>
        <w:t xml:space="preserve"> </w:t>
      </w:r>
      <w:r w:rsidRPr="0046740B">
        <w:rPr>
          <w:rFonts w:hint="eastAsia"/>
          <w:sz w:val="22"/>
          <w:szCs w:val="22"/>
          <w:rtl/>
        </w:rPr>
        <w:t>ימונה</w:t>
      </w:r>
      <w:r w:rsidRPr="0046740B">
        <w:rPr>
          <w:sz w:val="22"/>
          <w:szCs w:val="22"/>
          <w:rtl/>
        </w:rPr>
        <w:t xml:space="preserve"> </w:t>
      </w:r>
      <w:r w:rsidRPr="0046740B">
        <w:rPr>
          <w:rFonts w:hint="eastAsia"/>
          <w:sz w:val="22"/>
          <w:szCs w:val="22"/>
          <w:rtl/>
        </w:rPr>
        <w:t>מנהל</w:t>
      </w:r>
      <w:r w:rsidRPr="0046740B">
        <w:rPr>
          <w:sz w:val="22"/>
          <w:szCs w:val="22"/>
          <w:rtl/>
        </w:rPr>
        <w:t xml:space="preserve"> </w:t>
      </w:r>
      <w:r w:rsidRPr="0046740B">
        <w:rPr>
          <w:rFonts w:hint="eastAsia"/>
          <w:sz w:val="22"/>
          <w:szCs w:val="22"/>
          <w:rtl/>
        </w:rPr>
        <w:t>פרויקט</w:t>
      </w:r>
      <w:r w:rsidRPr="0046740B">
        <w:rPr>
          <w:sz w:val="22"/>
          <w:szCs w:val="22"/>
          <w:rtl/>
        </w:rPr>
        <w:t xml:space="preserve"> </w:t>
      </w:r>
      <w:r w:rsidRPr="0046740B">
        <w:rPr>
          <w:rFonts w:hint="eastAsia"/>
          <w:sz w:val="22"/>
          <w:szCs w:val="22"/>
          <w:rtl/>
        </w:rPr>
        <w:t>עצמאי</w:t>
      </w:r>
      <w:r w:rsidRPr="0046740B">
        <w:rPr>
          <w:sz w:val="22"/>
          <w:szCs w:val="22"/>
          <w:rtl/>
        </w:rPr>
        <w:t xml:space="preserve"> </w:t>
      </w:r>
      <w:r w:rsidR="006A34CC" w:rsidRPr="0046740B">
        <w:rPr>
          <w:rFonts w:hint="eastAsia"/>
          <w:sz w:val="22"/>
          <w:szCs w:val="22"/>
          <w:rtl/>
        </w:rPr>
        <w:t>מטעם</w:t>
      </w:r>
      <w:r w:rsidR="006A34CC" w:rsidRPr="0046740B">
        <w:rPr>
          <w:sz w:val="22"/>
          <w:szCs w:val="22"/>
          <w:rtl/>
        </w:rPr>
        <w:t xml:space="preserve"> </w:t>
      </w:r>
      <w:r w:rsidR="006A34CC" w:rsidRPr="0046740B">
        <w:rPr>
          <w:rFonts w:hint="eastAsia"/>
          <w:sz w:val="22"/>
          <w:szCs w:val="22"/>
          <w:rtl/>
        </w:rPr>
        <w:t>המוסד</w:t>
      </w:r>
      <w:r w:rsidRPr="0046740B">
        <w:rPr>
          <w:sz w:val="22"/>
          <w:szCs w:val="22"/>
          <w:rtl/>
        </w:rPr>
        <w:t xml:space="preserve">, </w:t>
      </w:r>
      <w:r w:rsidRPr="0046740B">
        <w:rPr>
          <w:rFonts w:hint="eastAsia"/>
          <w:sz w:val="22"/>
          <w:szCs w:val="22"/>
          <w:rtl/>
        </w:rPr>
        <w:t>ועל</w:t>
      </w:r>
      <w:r w:rsidRPr="0046740B">
        <w:rPr>
          <w:sz w:val="22"/>
          <w:szCs w:val="22"/>
          <w:rtl/>
        </w:rPr>
        <w:t xml:space="preserve"> </w:t>
      </w:r>
      <w:r w:rsidRPr="0046740B">
        <w:rPr>
          <w:rFonts w:hint="eastAsia"/>
          <w:sz w:val="22"/>
          <w:szCs w:val="22"/>
          <w:rtl/>
        </w:rPr>
        <w:t>הספק</w:t>
      </w:r>
      <w:r w:rsidRPr="0046740B">
        <w:rPr>
          <w:sz w:val="22"/>
          <w:szCs w:val="22"/>
          <w:rtl/>
        </w:rPr>
        <w:t xml:space="preserve"> </w:t>
      </w:r>
      <w:r w:rsidRPr="0046740B">
        <w:rPr>
          <w:rFonts w:hint="eastAsia"/>
          <w:sz w:val="22"/>
          <w:szCs w:val="22"/>
          <w:rtl/>
        </w:rPr>
        <w:t>להתנהל</w:t>
      </w:r>
      <w:r w:rsidRPr="0046740B">
        <w:rPr>
          <w:sz w:val="22"/>
          <w:szCs w:val="22"/>
          <w:rtl/>
        </w:rPr>
        <w:t xml:space="preserve"> </w:t>
      </w:r>
      <w:r w:rsidRPr="0046740B">
        <w:rPr>
          <w:rFonts w:hint="eastAsia"/>
          <w:sz w:val="22"/>
          <w:szCs w:val="22"/>
          <w:rtl/>
        </w:rPr>
        <w:t>מול</w:t>
      </w:r>
      <w:r w:rsidRPr="0046740B">
        <w:rPr>
          <w:sz w:val="22"/>
          <w:szCs w:val="22"/>
          <w:rtl/>
        </w:rPr>
        <w:t xml:space="preserve"> </w:t>
      </w:r>
      <w:r w:rsidRPr="0046740B">
        <w:rPr>
          <w:rFonts w:hint="eastAsia"/>
          <w:sz w:val="22"/>
          <w:szCs w:val="22"/>
          <w:rtl/>
        </w:rPr>
        <w:t>כל</w:t>
      </w:r>
      <w:r w:rsidRPr="0046740B">
        <w:rPr>
          <w:sz w:val="22"/>
          <w:szCs w:val="22"/>
          <w:rtl/>
        </w:rPr>
        <w:t xml:space="preserve"> </w:t>
      </w:r>
      <w:r w:rsidRPr="0046740B">
        <w:rPr>
          <w:rFonts w:hint="eastAsia"/>
          <w:sz w:val="22"/>
          <w:szCs w:val="22"/>
          <w:rtl/>
        </w:rPr>
        <w:t>מוסד</w:t>
      </w:r>
      <w:r w:rsidRPr="0046740B">
        <w:rPr>
          <w:sz w:val="22"/>
          <w:szCs w:val="22"/>
          <w:rtl/>
        </w:rPr>
        <w:t xml:space="preserve"> </w:t>
      </w:r>
      <w:r w:rsidRPr="0046740B">
        <w:rPr>
          <w:rFonts w:hint="eastAsia"/>
          <w:sz w:val="22"/>
          <w:szCs w:val="22"/>
          <w:rtl/>
        </w:rPr>
        <w:t>בנפרד</w:t>
      </w:r>
      <w:r w:rsidRPr="0046740B">
        <w:rPr>
          <w:sz w:val="22"/>
          <w:szCs w:val="22"/>
          <w:rtl/>
        </w:rPr>
        <w:t xml:space="preserve"> </w:t>
      </w:r>
      <w:r w:rsidRPr="0046740B">
        <w:rPr>
          <w:rFonts w:hint="eastAsia"/>
          <w:sz w:val="22"/>
          <w:szCs w:val="22"/>
          <w:rtl/>
        </w:rPr>
        <w:t>לאורך</w:t>
      </w:r>
      <w:r w:rsidRPr="0046740B">
        <w:rPr>
          <w:sz w:val="22"/>
          <w:szCs w:val="22"/>
          <w:rtl/>
        </w:rPr>
        <w:t xml:space="preserve"> </w:t>
      </w:r>
      <w:r w:rsidRPr="0046740B">
        <w:rPr>
          <w:rFonts w:hint="eastAsia"/>
          <w:sz w:val="22"/>
          <w:szCs w:val="22"/>
          <w:rtl/>
        </w:rPr>
        <w:t>כל</w:t>
      </w:r>
      <w:r w:rsidRPr="0046740B">
        <w:rPr>
          <w:sz w:val="22"/>
          <w:szCs w:val="22"/>
          <w:rtl/>
        </w:rPr>
        <w:t xml:space="preserve"> </w:t>
      </w:r>
      <w:r w:rsidRPr="0046740B">
        <w:rPr>
          <w:rFonts w:hint="eastAsia"/>
          <w:sz w:val="22"/>
          <w:szCs w:val="22"/>
          <w:rtl/>
        </w:rPr>
        <w:t>שלבי</w:t>
      </w:r>
      <w:r w:rsidRPr="0046740B">
        <w:rPr>
          <w:sz w:val="22"/>
          <w:szCs w:val="22"/>
          <w:rtl/>
        </w:rPr>
        <w:t xml:space="preserve"> </w:t>
      </w:r>
      <w:r w:rsidRPr="0046740B">
        <w:rPr>
          <w:rFonts w:hint="eastAsia"/>
          <w:sz w:val="22"/>
          <w:szCs w:val="22"/>
          <w:rtl/>
        </w:rPr>
        <w:t>העבודה</w:t>
      </w:r>
      <w:r w:rsidRPr="0046740B">
        <w:rPr>
          <w:sz w:val="22"/>
          <w:szCs w:val="22"/>
          <w:rtl/>
        </w:rPr>
        <w:t>.</w:t>
      </w:r>
    </w:p>
    <w:p w:rsidR="00B51EEB" w:rsidRPr="004B418C" w:rsidRDefault="00B51EEB" w:rsidP="00F04A45">
      <w:pPr>
        <w:keepNext/>
        <w:numPr>
          <w:ilvl w:val="2"/>
          <w:numId w:val="149"/>
        </w:numPr>
        <w:tabs>
          <w:tab w:val="left" w:pos="1699"/>
        </w:tabs>
        <w:bidi/>
        <w:spacing w:before="120" w:after="120" w:line="320" w:lineRule="atLeast"/>
        <w:ind w:left="1699" w:hanging="851"/>
        <w:jc w:val="both"/>
        <w:outlineLvl w:val="2"/>
        <w:rPr>
          <w:rFonts w:ascii="Times New Roman" w:eastAsia="Times New Roman" w:hAnsi="Times New Roman" w:cs="David"/>
          <w:b/>
          <w:bCs/>
          <w:sz w:val="24"/>
          <w:szCs w:val="28"/>
          <w:lang w:eastAsia="he-IL"/>
        </w:rPr>
      </w:pPr>
      <w:bookmarkStart w:id="216" w:name="_Ref315612512"/>
      <w:bookmarkEnd w:id="215"/>
      <w:r w:rsidRPr="004B418C">
        <w:rPr>
          <w:rFonts w:ascii="Times New Roman" w:eastAsia="Times New Roman" w:hAnsi="Times New Roman" w:cs="David"/>
          <w:b/>
          <w:bCs/>
          <w:sz w:val="24"/>
          <w:szCs w:val="28"/>
          <w:rtl/>
          <w:lang w:eastAsia="he-IL"/>
        </w:rPr>
        <w:t xml:space="preserve">   המציע </w:t>
      </w:r>
      <w:r w:rsidR="003826BE" w:rsidRPr="004B418C">
        <w:rPr>
          <w:rFonts w:ascii="Times New Roman" w:eastAsia="Times New Roman" w:hAnsi="Times New Roman" w:cs="David" w:hint="cs"/>
          <w:b/>
          <w:bCs/>
          <w:sz w:val="24"/>
          <w:szCs w:val="28"/>
          <w:rtl/>
          <w:lang w:eastAsia="he-IL"/>
        </w:rPr>
        <w:t>וקבלני משנה</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bookmarkEnd w:id="216"/>
    </w:p>
    <w:p w:rsidR="003672C0" w:rsidRPr="0046740B" w:rsidRDefault="003672C0" w:rsidP="0046740B">
      <w:pPr>
        <w:pStyle w:val="af0"/>
        <w:keepNext/>
        <w:numPr>
          <w:ilvl w:val="0"/>
          <w:numId w:val="106"/>
        </w:numPr>
        <w:tabs>
          <w:tab w:val="left" w:pos="1699"/>
        </w:tabs>
        <w:bidi/>
        <w:spacing w:before="120" w:after="120" w:line="320" w:lineRule="atLeast"/>
        <w:jc w:val="both"/>
        <w:outlineLvl w:val="2"/>
        <w:rPr>
          <w:b/>
          <w:bCs/>
          <w:sz w:val="22"/>
          <w:szCs w:val="22"/>
          <w:lang w:eastAsia="he-IL"/>
        </w:rPr>
      </w:pPr>
      <w:r w:rsidRPr="0046740B">
        <w:rPr>
          <w:rFonts w:hint="eastAsia"/>
          <w:sz w:val="22"/>
          <w:szCs w:val="22"/>
          <w:rtl/>
          <w:lang w:eastAsia="he-IL"/>
        </w:rPr>
        <w:t>המציע</w:t>
      </w:r>
      <w:r w:rsidRPr="0046740B">
        <w:rPr>
          <w:sz w:val="22"/>
          <w:szCs w:val="22"/>
          <w:rtl/>
          <w:lang w:eastAsia="he-IL"/>
        </w:rPr>
        <w:t xml:space="preserve"> יפרט פרטים כלליים על אודותיו, בהתאם לבאים: </w:t>
      </w:r>
    </w:p>
    <w:p w:rsidR="003672C0" w:rsidRPr="0046740B" w:rsidRDefault="003672C0" w:rsidP="0046740B">
      <w:pPr>
        <w:pStyle w:val="af0"/>
        <w:keepNext/>
        <w:numPr>
          <w:ilvl w:val="0"/>
          <w:numId w:val="152"/>
        </w:numPr>
        <w:tabs>
          <w:tab w:val="left" w:pos="1699"/>
        </w:tabs>
        <w:bidi/>
        <w:spacing w:before="120" w:after="120" w:line="320" w:lineRule="atLeast"/>
        <w:ind w:left="2778" w:hanging="357"/>
        <w:contextualSpacing/>
        <w:jc w:val="both"/>
        <w:outlineLvl w:val="2"/>
        <w:rPr>
          <w:b/>
          <w:bCs/>
          <w:sz w:val="22"/>
          <w:szCs w:val="22"/>
          <w:lang w:eastAsia="he-IL"/>
        </w:rPr>
      </w:pPr>
      <w:r w:rsidRPr="0046740B">
        <w:rPr>
          <w:rFonts w:hint="eastAsia"/>
          <w:sz w:val="22"/>
          <w:szCs w:val="22"/>
          <w:rtl/>
          <w:lang w:eastAsia="he-IL"/>
        </w:rPr>
        <w:t>שם</w:t>
      </w:r>
      <w:r w:rsidRPr="0046740B">
        <w:rPr>
          <w:sz w:val="22"/>
          <w:szCs w:val="22"/>
          <w:rtl/>
          <w:lang w:eastAsia="he-IL"/>
        </w:rPr>
        <w:t xml:space="preserve"> המציע, כתובות </w:t>
      </w:r>
      <w:r w:rsidRPr="0046740B">
        <w:rPr>
          <w:noProof/>
          <w:sz w:val="22"/>
          <w:szCs w:val="22"/>
          <w:rtl/>
          <w:lang w:eastAsia="he-IL"/>
        </w:rPr>
        <w:t xml:space="preserve">(כתובת </w:t>
      </w:r>
      <w:r w:rsidRPr="0046740B">
        <w:rPr>
          <w:rFonts w:hint="eastAsia"/>
          <w:noProof/>
          <w:sz w:val="22"/>
          <w:szCs w:val="22"/>
          <w:rtl/>
          <w:lang w:eastAsia="he-IL"/>
        </w:rPr>
        <w:t>פיזית</w:t>
      </w:r>
      <w:r w:rsidRPr="0046740B">
        <w:rPr>
          <w:noProof/>
          <w:sz w:val="22"/>
          <w:szCs w:val="22"/>
          <w:rtl/>
          <w:lang w:eastAsia="he-IL"/>
        </w:rPr>
        <w:t xml:space="preserve">, </w:t>
      </w:r>
      <w:r w:rsidRPr="0046740B">
        <w:rPr>
          <w:rFonts w:hint="eastAsia"/>
          <w:noProof/>
          <w:sz w:val="22"/>
          <w:szCs w:val="22"/>
          <w:rtl/>
          <w:lang w:eastAsia="he-IL"/>
        </w:rPr>
        <w:t>כתובת</w:t>
      </w:r>
      <w:r w:rsidRPr="0046740B">
        <w:rPr>
          <w:noProof/>
          <w:sz w:val="22"/>
          <w:szCs w:val="22"/>
          <w:rtl/>
          <w:lang w:eastAsia="he-IL"/>
        </w:rPr>
        <w:t xml:space="preserve"> </w:t>
      </w:r>
      <w:r w:rsidRPr="0046740B">
        <w:rPr>
          <w:rFonts w:hint="eastAsia"/>
          <w:noProof/>
          <w:sz w:val="22"/>
          <w:szCs w:val="22"/>
          <w:rtl/>
          <w:lang w:eastAsia="he-IL"/>
        </w:rPr>
        <w:t>למשלוח</w:t>
      </w:r>
      <w:r w:rsidRPr="0046740B">
        <w:rPr>
          <w:noProof/>
          <w:sz w:val="22"/>
          <w:szCs w:val="22"/>
          <w:rtl/>
          <w:lang w:eastAsia="he-IL"/>
        </w:rPr>
        <w:t xml:space="preserve"> </w:t>
      </w:r>
      <w:r w:rsidRPr="0046740B">
        <w:rPr>
          <w:rFonts w:hint="eastAsia"/>
          <w:noProof/>
          <w:sz w:val="22"/>
          <w:szCs w:val="22"/>
          <w:rtl/>
          <w:lang w:eastAsia="he-IL"/>
        </w:rPr>
        <w:t>דואר</w:t>
      </w:r>
      <w:r w:rsidRPr="0046740B">
        <w:rPr>
          <w:noProof/>
          <w:sz w:val="22"/>
          <w:szCs w:val="22"/>
          <w:rtl/>
          <w:lang w:eastAsia="he-IL"/>
        </w:rPr>
        <w:t xml:space="preserve">, </w:t>
      </w:r>
      <w:r w:rsidRPr="0046740B">
        <w:rPr>
          <w:rFonts w:hint="eastAsia"/>
          <w:noProof/>
          <w:sz w:val="22"/>
          <w:szCs w:val="22"/>
          <w:rtl/>
          <w:lang w:eastAsia="he-IL"/>
        </w:rPr>
        <w:t>כתובת</w:t>
      </w:r>
      <w:r w:rsidRPr="0046740B">
        <w:rPr>
          <w:noProof/>
          <w:sz w:val="22"/>
          <w:szCs w:val="22"/>
          <w:rtl/>
          <w:lang w:eastAsia="he-IL"/>
        </w:rPr>
        <w:t xml:space="preserve"> </w:t>
      </w:r>
      <w:r w:rsidRPr="0046740B">
        <w:rPr>
          <w:rFonts w:hint="eastAsia"/>
          <w:noProof/>
          <w:sz w:val="22"/>
          <w:szCs w:val="22"/>
          <w:rtl/>
          <w:lang w:eastAsia="he-IL"/>
        </w:rPr>
        <w:t>דואר</w:t>
      </w:r>
      <w:r w:rsidRPr="0046740B">
        <w:rPr>
          <w:noProof/>
          <w:sz w:val="22"/>
          <w:szCs w:val="22"/>
          <w:rtl/>
          <w:lang w:eastAsia="he-IL"/>
        </w:rPr>
        <w:t xml:space="preserve"> </w:t>
      </w:r>
      <w:r w:rsidRPr="0046740B">
        <w:rPr>
          <w:rFonts w:hint="eastAsia"/>
          <w:noProof/>
          <w:sz w:val="22"/>
          <w:szCs w:val="22"/>
          <w:rtl/>
          <w:lang w:eastAsia="he-IL"/>
        </w:rPr>
        <w:t>אלקטרוני</w:t>
      </w:r>
      <w:r w:rsidRPr="0046740B">
        <w:rPr>
          <w:noProof/>
          <w:sz w:val="22"/>
          <w:szCs w:val="22"/>
          <w:rtl/>
          <w:lang w:eastAsia="he-IL"/>
        </w:rPr>
        <w:t xml:space="preserve">) </w:t>
      </w:r>
      <w:r w:rsidRPr="0046740B">
        <w:rPr>
          <w:rFonts w:hint="eastAsia"/>
          <w:noProof/>
          <w:sz w:val="22"/>
          <w:szCs w:val="22"/>
          <w:rtl/>
          <w:lang w:eastAsia="he-IL"/>
        </w:rPr>
        <w:t>ופרטי</w:t>
      </w:r>
      <w:r w:rsidRPr="0046740B">
        <w:rPr>
          <w:noProof/>
          <w:sz w:val="22"/>
          <w:szCs w:val="22"/>
          <w:rtl/>
          <w:lang w:eastAsia="he-IL"/>
        </w:rPr>
        <w:t xml:space="preserve"> </w:t>
      </w:r>
      <w:r w:rsidRPr="0046740B">
        <w:rPr>
          <w:rFonts w:hint="eastAsia"/>
          <w:noProof/>
          <w:sz w:val="22"/>
          <w:szCs w:val="22"/>
          <w:rtl/>
          <w:lang w:eastAsia="he-IL"/>
        </w:rPr>
        <w:t>התקשרות</w:t>
      </w:r>
      <w:r w:rsidRPr="0046740B">
        <w:rPr>
          <w:noProof/>
          <w:sz w:val="22"/>
          <w:szCs w:val="22"/>
          <w:rtl/>
          <w:lang w:eastAsia="he-IL"/>
        </w:rPr>
        <w:t xml:space="preserve"> (טלפון </w:t>
      </w:r>
      <w:r w:rsidRPr="0046740B">
        <w:rPr>
          <w:rFonts w:hint="eastAsia"/>
          <w:noProof/>
          <w:sz w:val="22"/>
          <w:szCs w:val="22"/>
          <w:rtl/>
          <w:lang w:eastAsia="he-IL"/>
        </w:rPr>
        <w:t>נייח</w:t>
      </w:r>
      <w:r w:rsidRPr="0046740B">
        <w:rPr>
          <w:noProof/>
          <w:sz w:val="22"/>
          <w:szCs w:val="22"/>
          <w:rtl/>
          <w:lang w:eastAsia="he-IL"/>
        </w:rPr>
        <w:t xml:space="preserve">, </w:t>
      </w:r>
      <w:r w:rsidRPr="0046740B">
        <w:rPr>
          <w:rFonts w:hint="eastAsia"/>
          <w:noProof/>
          <w:sz w:val="22"/>
          <w:szCs w:val="22"/>
          <w:rtl/>
          <w:lang w:eastAsia="he-IL"/>
        </w:rPr>
        <w:t>טלפון</w:t>
      </w:r>
      <w:r w:rsidRPr="0046740B">
        <w:rPr>
          <w:noProof/>
          <w:sz w:val="22"/>
          <w:szCs w:val="22"/>
          <w:rtl/>
          <w:lang w:eastAsia="he-IL"/>
        </w:rPr>
        <w:t xml:space="preserve"> </w:t>
      </w:r>
      <w:r w:rsidRPr="0046740B">
        <w:rPr>
          <w:rFonts w:hint="eastAsia"/>
          <w:noProof/>
          <w:sz w:val="22"/>
          <w:szCs w:val="22"/>
          <w:rtl/>
          <w:lang w:eastAsia="he-IL"/>
        </w:rPr>
        <w:t>נייד</w:t>
      </w:r>
      <w:r w:rsidRPr="0046740B">
        <w:rPr>
          <w:noProof/>
          <w:sz w:val="22"/>
          <w:szCs w:val="22"/>
          <w:rtl/>
          <w:lang w:eastAsia="he-IL"/>
        </w:rPr>
        <w:t xml:space="preserve">, </w:t>
      </w:r>
      <w:r w:rsidRPr="0046740B">
        <w:rPr>
          <w:rFonts w:hint="eastAsia"/>
          <w:noProof/>
          <w:sz w:val="22"/>
          <w:szCs w:val="22"/>
          <w:rtl/>
          <w:lang w:eastAsia="he-IL"/>
        </w:rPr>
        <w:t>פקס</w:t>
      </w:r>
      <w:r w:rsidRPr="0046740B">
        <w:rPr>
          <w:noProof/>
          <w:sz w:val="22"/>
          <w:szCs w:val="22"/>
          <w:rtl/>
          <w:lang w:eastAsia="he-IL"/>
        </w:rPr>
        <w:t>).</w:t>
      </w:r>
    </w:p>
    <w:p w:rsidR="003672C0" w:rsidRPr="0046740B" w:rsidRDefault="003672C0" w:rsidP="0046740B">
      <w:pPr>
        <w:pStyle w:val="af0"/>
        <w:keepNext/>
        <w:numPr>
          <w:ilvl w:val="0"/>
          <w:numId w:val="152"/>
        </w:numPr>
        <w:tabs>
          <w:tab w:val="left" w:pos="1699"/>
        </w:tabs>
        <w:bidi/>
        <w:spacing w:before="120" w:after="120" w:line="320" w:lineRule="atLeast"/>
        <w:ind w:left="2778" w:hanging="357"/>
        <w:contextualSpacing/>
        <w:jc w:val="both"/>
        <w:outlineLvl w:val="2"/>
        <w:rPr>
          <w:b/>
          <w:bCs/>
          <w:sz w:val="22"/>
          <w:szCs w:val="22"/>
          <w:lang w:eastAsia="he-IL"/>
        </w:rPr>
      </w:pPr>
      <w:r w:rsidRPr="0046740B">
        <w:rPr>
          <w:rFonts w:hint="eastAsia"/>
          <w:sz w:val="22"/>
          <w:szCs w:val="22"/>
          <w:rtl/>
          <w:lang w:eastAsia="he-IL"/>
        </w:rPr>
        <w:t>מס</w:t>
      </w:r>
      <w:r w:rsidRPr="0046740B">
        <w:rPr>
          <w:sz w:val="22"/>
          <w:szCs w:val="22"/>
          <w:rtl/>
          <w:lang w:eastAsia="he-IL"/>
        </w:rPr>
        <w:t xml:space="preserve">' זיהוי תאגיד המציע (ח.פ / מס' עמותה / מס' אגודה שיתופית, וכו'). </w:t>
      </w:r>
    </w:p>
    <w:p w:rsidR="003672C0" w:rsidRPr="0046740B" w:rsidRDefault="003672C0" w:rsidP="0046740B">
      <w:pPr>
        <w:pStyle w:val="af0"/>
        <w:keepNext/>
        <w:numPr>
          <w:ilvl w:val="0"/>
          <w:numId w:val="152"/>
        </w:numPr>
        <w:tabs>
          <w:tab w:val="left" w:pos="1699"/>
        </w:tabs>
        <w:bidi/>
        <w:spacing w:before="120" w:after="120" w:line="320" w:lineRule="atLeast"/>
        <w:ind w:left="2778" w:hanging="357"/>
        <w:contextualSpacing/>
        <w:jc w:val="both"/>
        <w:outlineLvl w:val="2"/>
        <w:rPr>
          <w:b/>
          <w:bCs/>
          <w:sz w:val="22"/>
          <w:szCs w:val="22"/>
          <w:lang w:eastAsia="he-IL"/>
        </w:rPr>
      </w:pPr>
      <w:r w:rsidRPr="0046740B">
        <w:rPr>
          <w:rFonts w:hint="eastAsia"/>
          <w:sz w:val="22"/>
          <w:szCs w:val="22"/>
          <w:rtl/>
          <w:lang w:eastAsia="he-IL"/>
        </w:rPr>
        <w:t>שמות</w:t>
      </w:r>
      <w:r w:rsidRPr="0046740B">
        <w:rPr>
          <w:sz w:val="22"/>
          <w:szCs w:val="22"/>
          <w:rtl/>
          <w:lang w:eastAsia="he-IL"/>
        </w:rPr>
        <w:t xml:space="preserve"> </w:t>
      </w:r>
      <w:r w:rsidR="00FA6363" w:rsidRPr="0046740B">
        <w:rPr>
          <w:rFonts w:hint="eastAsia"/>
          <w:sz w:val="22"/>
          <w:szCs w:val="22"/>
          <w:rtl/>
          <w:lang w:eastAsia="he-IL"/>
        </w:rPr>
        <w:t>מורשה</w:t>
      </w:r>
      <w:r w:rsidR="00FA6363" w:rsidRPr="0046740B">
        <w:rPr>
          <w:sz w:val="22"/>
          <w:szCs w:val="22"/>
          <w:rtl/>
          <w:lang w:eastAsia="he-IL"/>
        </w:rPr>
        <w:t>/י</w:t>
      </w:r>
      <w:r w:rsidRPr="0046740B">
        <w:rPr>
          <w:sz w:val="22"/>
          <w:szCs w:val="22"/>
          <w:rtl/>
          <w:lang w:eastAsia="he-IL"/>
        </w:rPr>
        <w:t xml:space="preserve"> חתימה</w:t>
      </w:r>
      <w:r w:rsidR="00FA6363" w:rsidRPr="0046740B">
        <w:rPr>
          <w:sz w:val="22"/>
          <w:szCs w:val="22"/>
          <w:rtl/>
          <w:lang w:eastAsia="he-IL"/>
        </w:rPr>
        <w:t>.</w:t>
      </w:r>
    </w:p>
    <w:p w:rsidR="003672C0" w:rsidRPr="0046740B" w:rsidRDefault="003672C0" w:rsidP="0046740B">
      <w:pPr>
        <w:pStyle w:val="af0"/>
        <w:keepNext/>
        <w:numPr>
          <w:ilvl w:val="0"/>
          <w:numId w:val="152"/>
        </w:numPr>
        <w:tabs>
          <w:tab w:val="left" w:pos="1699"/>
        </w:tabs>
        <w:bidi/>
        <w:spacing w:before="120" w:after="120" w:line="320" w:lineRule="atLeast"/>
        <w:ind w:left="2778" w:hanging="357"/>
        <w:contextualSpacing/>
        <w:jc w:val="both"/>
        <w:outlineLvl w:val="2"/>
        <w:rPr>
          <w:b/>
          <w:bCs/>
          <w:sz w:val="22"/>
          <w:szCs w:val="22"/>
          <w:lang w:eastAsia="he-IL"/>
        </w:rPr>
      </w:pPr>
      <w:r w:rsidRPr="0046740B">
        <w:rPr>
          <w:rFonts w:hint="eastAsia"/>
          <w:sz w:val="22"/>
          <w:szCs w:val="22"/>
          <w:rtl/>
          <w:lang w:eastAsia="he-IL"/>
        </w:rPr>
        <w:t>שם</w:t>
      </w:r>
      <w:r w:rsidRPr="0046740B">
        <w:rPr>
          <w:sz w:val="22"/>
          <w:szCs w:val="22"/>
          <w:rtl/>
          <w:lang w:eastAsia="he-IL"/>
        </w:rPr>
        <w:t xml:space="preserve"> איש קשר לעניין מכרז זה, כתובות ופרטי התקשרות. </w:t>
      </w:r>
    </w:p>
    <w:p w:rsidR="00015543" w:rsidRPr="0046740B" w:rsidRDefault="00015543" w:rsidP="0046740B">
      <w:pPr>
        <w:pStyle w:val="af0"/>
        <w:keepNext/>
        <w:numPr>
          <w:ilvl w:val="0"/>
          <w:numId w:val="152"/>
        </w:numPr>
        <w:tabs>
          <w:tab w:val="left" w:pos="1699"/>
        </w:tabs>
        <w:bidi/>
        <w:spacing w:before="120" w:after="120" w:line="320" w:lineRule="atLeast"/>
        <w:ind w:left="2778" w:hanging="357"/>
        <w:contextualSpacing/>
        <w:jc w:val="both"/>
        <w:outlineLvl w:val="2"/>
        <w:rPr>
          <w:b/>
          <w:bCs/>
          <w:sz w:val="22"/>
          <w:szCs w:val="22"/>
          <w:lang w:eastAsia="he-IL"/>
        </w:rPr>
      </w:pPr>
      <w:r w:rsidRPr="0046740B">
        <w:rPr>
          <w:rFonts w:hint="eastAsia"/>
          <w:sz w:val="22"/>
          <w:szCs w:val="22"/>
          <w:rtl/>
          <w:lang w:eastAsia="he-IL"/>
        </w:rPr>
        <w:t>קשר</w:t>
      </w:r>
      <w:r w:rsidRPr="0046740B">
        <w:rPr>
          <w:sz w:val="22"/>
          <w:szCs w:val="22"/>
          <w:rtl/>
          <w:lang w:eastAsia="he-IL"/>
        </w:rPr>
        <w:t xml:space="preserve"> ליצרן הפלטפורמה המוצעת, במידה שהיצרן אינו המציע. </w:t>
      </w:r>
      <w:r w:rsidR="00024AAD" w:rsidRPr="0046740B">
        <w:rPr>
          <w:rFonts w:hint="eastAsia"/>
          <w:b/>
          <w:bCs/>
          <w:sz w:val="22"/>
          <w:szCs w:val="22"/>
          <w:rtl/>
          <w:lang w:eastAsia="he-IL"/>
        </w:rPr>
        <w:t>עבור</w:t>
      </w:r>
      <w:r w:rsidR="00024AAD" w:rsidRPr="0046740B">
        <w:rPr>
          <w:b/>
          <w:bCs/>
          <w:sz w:val="22"/>
          <w:szCs w:val="22"/>
          <w:rtl/>
          <w:lang w:eastAsia="he-IL"/>
        </w:rPr>
        <w:t xml:space="preserve"> </w:t>
      </w:r>
      <w:r w:rsidR="00024AAD" w:rsidRPr="0046740B">
        <w:rPr>
          <w:rFonts w:hint="eastAsia"/>
          <w:b/>
          <w:bCs/>
          <w:sz w:val="22"/>
          <w:szCs w:val="22"/>
          <w:rtl/>
          <w:lang w:eastAsia="he-IL"/>
        </w:rPr>
        <w:t>כל</w:t>
      </w:r>
      <w:r w:rsidR="00024AAD" w:rsidRPr="0046740B">
        <w:rPr>
          <w:b/>
          <w:bCs/>
          <w:sz w:val="22"/>
          <w:szCs w:val="22"/>
          <w:rtl/>
          <w:lang w:eastAsia="he-IL"/>
        </w:rPr>
        <w:t xml:space="preserve"> </w:t>
      </w:r>
      <w:r w:rsidR="00024AAD" w:rsidRPr="0046740B">
        <w:rPr>
          <w:rFonts w:hint="eastAsia"/>
          <w:b/>
          <w:bCs/>
          <w:sz w:val="22"/>
          <w:szCs w:val="22"/>
          <w:rtl/>
          <w:lang w:eastAsia="he-IL"/>
        </w:rPr>
        <w:t>מוצר</w:t>
      </w:r>
      <w:r w:rsidR="00024AAD" w:rsidRPr="0046740B">
        <w:rPr>
          <w:b/>
          <w:bCs/>
          <w:sz w:val="22"/>
          <w:szCs w:val="22"/>
          <w:rtl/>
          <w:lang w:eastAsia="he-IL"/>
        </w:rPr>
        <w:t xml:space="preserve"> </w:t>
      </w:r>
      <w:r w:rsidR="00024AAD" w:rsidRPr="0046740B">
        <w:rPr>
          <w:rFonts w:hint="eastAsia"/>
          <w:b/>
          <w:bCs/>
          <w:sz w:val="22"/>
          <w:szCs w:val="22"/>
          <w:rtl/>
          <w:lang w:eastAsia="he-IL"/>
        </w:rPr>
        <w:t>מבקש</w:t>
      </w:r>
      <w:r w:rsidR="00024AAD" w:rsidRPr="0046740B">
        <w:rPr>
          <w:b/>
          <w:bCs/>
          <w:sz w:val="22"/>
          <w:szCs w:val="22"/>
          <w:rtl/>
          <w:lang w:eastAsia="he-IL"/>
        </w:rPr>
        <w:t xml:space="preserve"> </w:t>
      </w:r>
      <w:r w:rsidR="00024AAD" w:rsidRPr="0046740B">
        <w:rPr>
          <w:rFonts w:hint="eastAsia"/>
          <w:b/>
          <w:bCs/>
          <w:sz w:val="22"/>
          <w:szCs w:val="22"/>
          <w:rtl/>
          <w:lang w:eastAsia="he-IL"/>
        </w:rPr>
        <w:t>הלקוח</w:t>
      </w:r>
      <w:r w:rsidR="00024AAD" w:rsidRPr="0046740B">
        <w:rPr>
          <w:b/>
          <w:bCs/>
          <w:sz w:val="22"/>
          <w:szCs w:val="22"/>
          <w:rtl/>
          <w:lang w:eastAsia="he-IL"/>
        </w:rPr>
        <w:t xml:space="preserve"> </w:t>
      </w:r>
      <w:r w:rsidR="00024AAD" w:rsidRPr="0046740B">
        <w:rPr>
          <w:rFonts w:hint="eastAsia"/>
          <w:b/>
          <w:bCs/>
          <w:sz w:val="22"/>
          <w:szCs w:val="22"/>
          <w:rtl/>
          <w:lang w:eastAsia="he-IL"/>
        </w:rPr>
        <w:t>לקבל</w:t>
      </w:r>
      <w:r w:rsidR="00024AAD" w:rsidRPr="0046740B">
        <w:rPr>
          <w:b/>
          <w:bCs/>
          <w:sz w:val="22"/>
          <w:szCs w:val="22"/>
          <w:rtl/>
          <w:lang w:eastAsia="he-IL"/>
        </w:rPr>
        <w:t xml:space="preserve"> </w:t>
      </w:r>
      <w:r w:rsidR="00024AAD" w:rsidRPr="0046740B">
        <w:rPr>
          <w:rFonts w:hint="eastAsia"/>
          <w:b/>
          <w:bCs/>
          <w:sz w:val="22"/>
          <w:szCs w:val="22"/>
          <w:rtl/>
          <w:lang w:eastAsia="he-IL"/>
        </w:rPr>
        <w:t>הצעה</w:t>
      </w:r>
      <w:r w:rsidR="00024AAD" w:rsidRPr="0046740B">
        <w:rPr>
          <w:b/>
          <w:bCs/>
          <w:sz w:val="22"/>
          <w:szCs w:val="22"/>
          <w:rtl/>
          <w:lang w:eastAsia="he-IL"/>
        </w:rPr>
        <w:t xml:space="preserve"> </w:t>
      </w:r>
      <w:r w:rsidR="00024AAD" w:rsidRPr="0046740B">
        <w:rPr>
          <w:rFonts w:hint="eastAsia"/>
          <w:b/>
          <w:bCs/>
          <w:sz w:val="22"/>
          <w:szCs w:val="22"/>
          <w:rtl/>
          <w:lang w:eastAsia="he-IL"/>
        </w:rPr>
        <w:t>אח</w:t>
      </w:r>
      <w:r w:rsidR="003208D6">
        <w:rPr>
          <w:rFonts w:hint="cs"/>
          <w:b/>
          <w:bCs/>
          <w:sz w:val="22"/>
          <w:szCs w:val="22"/>
          <w:rtl/>
          <w:lang w:eastAsia="he-IL"/>
        </w:rPr>
        <w:t xml:space="preserve">ת. </w:t>
      </w:r>
    </w:p>
    <w:p w:rsidR="003672C0" w:rsidRPr="0046740B" w:rsidRDefault="003672C0" w:rsidP="0046740B">
      <w:pPr>
        <w:pStyle w:val="af0"/>
        <w:keepNext/>
        <w:numPr>
          <w:ilvl w:val="0"/>
          <w:numId w:val="106"/>
        </w:numPr>
        <w:tabs>
          <w:tab w:val="left" w:pos="1699"/>
        </w:tabs>
        <w:bidi/>
        <w:spacing w:before="120" w:after="120" w:line="320" w:lineRule="atLeast"/>
        <w:jc w:val="both"/>
        <w:outlineLvl w:val="2"/>
        <w:rPr>
          <w:b/>
          <w:bCs/>
          <w:sz w:val="22"/>
          <w:szCs w:val="22"/>
          <w:lang w:eastAsia="he-IL"/>
        </w:rPr>
      </w:pPr>
      <w:r w:rsidRPr="0046740B">
        <w:rPr>
          <w:rFonts w:hint="eastAsia"/>
          <w:sz w:val="22"/>
          <w:szCs w:val="22"/>
          <w:rtl/>
          <w:lang w:eastAsia="he-IL"/>
        </w:rPr>
        <w:t>המציע</w:t>
      </w:r>
      <w:r w:rsidRPr="0046740B">
        <w:rPr>
          <w:sz w:val="22"/>
          <w:szCs w:val="22"/>
          <w:rtl/>
          <w:lang w:eastAsia="he-IL"/>
        </w:rPr>
        <w:t xml:space="preserve"> יפרט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A6363" w:rsidRPr="0046740B" w:rsidRDefault="003672C0" w:rsidP="0046740B">
      <w:pPr>
        <w:pStyle w:val="af0"/>
        <w:keepNext/>
        <w:numPr>
          <w:ilvl w:val="0"/>
          <w:numId w:val="106"/>
        </w:numPr>
        <w:tabs>
          <w:tab w:val="left" w:pos="1699"/>
        </w:tabs>
        <w:bidi/>
        <w:spacing w:before="120" w:after="120" w:line="320" w:lineRule="atLeast"/>
        <w:jc w:val="both"/>
        <w:outlineLvl w:val="2"/>
        <w:rPr>
          <w:b/>
          <w:bCs/>
          <w:sz w:val="22"/>
          <w:szCs w:val="22"/>
          <w:lang w:eastAsia="he-IL"/>
        </w:rPr>
      </w:pPr>
      <w:r w:rsidRPr="0046740B">
        <w:rPr>
          <w:rFonts w:hint="eastAsia"/>
          <w:sz w:val="22"/>
          <w:szCs w:val="22"/>
          <w:rtl/>
          <w:lang w:eastAsia="he-IL"/>
        </w:rPr>
        <w:t>המציע</w:t>
      </w:r>
      <w:r w:rsidRPr="0046740B">
        <w:rPr>
          <w:sz w:val="22"/>
          <w:szCs w:val="22"/>
          <w:rtl/>
          <w:lang w:eastAsia="he-IL"/>
        </w:rPr>
        <w:t xml:space="preserve"> יפרט פרטים אודות הצוות המקצועי המועמד </w:t>
      </w:r>
      <w:r w:rsidR="00415FA6">
        <w:rPr>
          <w:rFonts w:hint="cs"/>
          <w:sz w:val="22"/>
          <w:szCs w:val="22"/>
          <w:rtl/>
          <w:lang w:eastAsia="he-IL"/>
        </w:rPr>
        <w:t>למתן השירותים</w:t>
      </w:r>
      <w:r w:rsidRPr="0046740B">
        <w:rPr>
          <w:sz w:val="22"/>
          <w:szCs w:val="22"/>
          <w:rtl/>
          <w:lang w:eastAsia="he-IL"/>
        </w:rPr>
        <w:t xml:space="preserve">, ובכלל זה </w:t>
      </w:r>
      <w:r w:rsidR="008B4F3F" w:rsidRPr="0046740B">
        <w:rPr>
          <w:rFonts w:hint="eastAsia"/>
          <w:sz w:val="22"/>
          <w:szCs w:val="22"/>
          <w:rtl/>
          <w:lang w:eastAsia="he-IL"/>
        </w:rPr>
        <w:t>את</w:t>
      </w:r>
      <w:r w:rsidR="008B4F3F" w:rsidRPr="0046740B">
        <w:rPr>
          <w:sz w:val="22"/>
          <w:szCs w:val="22"/>
          <w:rtl/>
          <w:lang w:eastAsia="he-IL"/>
        </w:rPr>
        <w:t xml:space="preserve"> המועמד לניהול </w:t>
      </w:r>
      <w:r w:rsidR="00415FA6">
        <w:rPr>
          <w:rFonts w:hint="cs"/>
          <w:sz w:val="22"/>
          <w:szCs w:val="22"/>
          <w:rtl/>
          <w:lang w:eastAsia="he-IL"/>
        </w:rPr>
        <w:t>הפעילות</w:t>
      </w:r>
      <w:r w:rsidR="00415FA6" w:rsidRPr="0046740B">
        <w:rPr>
          <w:sz w:val="22"/>
          <w:szCs w:val="22"/>
          <w:rtl/>
          <w:lang w:eastAsia="he-IL"/>
        </w:rPr>
        <w:t xml:space="preserve"> </w:t>
      </w:r>
      <w:r w:rsidR="008B4F3F" w:rsidRPr="0046740B">
        <w:rPr>
          <w:rFonts w:hint="eastAsia"/>
          <w:sz w:val="22"/>
          <w:szCs w:val="22"/>
          <w:rtl/>
          <w:lang w:eastAsia="he-IL"/>
        </w:rPr>
        <w:t>מטעמו</w:t>
      </w:r>
      <w:r w:rsidR="008B4F3F" w:rsidRPr="0046740B">
        <w:rPr>
          <w:sz w:val="22"/>
          <w:szCs w:val="22"/>
          <w:rtl/>
          <w:lang w:eastAsia="he-IL"/>
        </w:rPr>
        <w:t xml:space="preserve">. </w:t>
      </w:r>
    </w:p>
    <w:p w:rsidR="00FA6363" w:rsidRPr="0046740B" w:rsidRDefault="00FA6363" w:rsidP="0046740B">
      <w:pPr>
        <w:pStyle w:val="af0"/>
        <w:keepNext/>
        <w:numPr>
          <w:ilvl w:val="0"/>
          <w:numId w:val="106"/>
        </w:numPr>
        <w:tabs>
          <w:tab w:val="left" w:pos="1699"/>
        </w:tabs>
        <w:bidi/>
        <w:spacing w:before="120" w:after="120" w:line="320" w:lineRule="atLeast"/>
        <w:jc w:val="both"/>
        <w:outlineLvl w:val="2"/>
        <w:rPr>
          <w:b/>
          <w:bCs/>
          <w:sz w:val="22"/>
          <w:szCs w:val="22"/>
          <w:lang w:eastAsia="he-IL"/>
        </w:rPr>
      </w:pPr>
      <w:r w:rsidRPr="0046740B">
        <w:rPr>
          <w:rFonts w:hint="eastAsia"/>
          <w:sz w:val="22"/>
          <w:szCs w:val="22"/>
          <w:rtl/>
          <w:lang w:eastAsia="he-IL"/>
        </w:rPr>
        <w:t>עבור</w:t>
      </w:r>
      <w:r w:rsidRPr="0046740B">
        <w:rPr>
          <w:sz w:val="22"/>
          <w:szCs w:val="22"/>
          <w:rtl/>
          <w:lang w:eastAsia="he-IL"/>
        </w:rPr>
        <w:t xml:space="preserve"> </w:t>
      </w:r>
      <w:r w:rsidRPr="0046740B">
        <w:rPr>
          <w:rFonts w:hint="eastAsia"/>
          <w:sz w:val="22"/>
          <w:szCs w:val="22"/>
          <w:rtl/>
          <w:lang w:eastAsia="he-IL"/>
        </w:rPr>
        <w:t>כל</w:t>
      </w:r>
      <w:r w:rsidRPr="0046740B">
        <w:rPr>
          <w:sz w:val="22"/>
          <w:szCs w:val="22"/>
          <w:rtl/>
          <w:lang w:eastAsia="he-IL"/>
        </w:rPr>
        <w:t xml:space="preserve"> </w:t>
      </w:r>
      <w:r w:rsidRPr="0046740B">
        <w:rPr>
          <w:rFonts w:hint="eastAsia"/>
          <w:sz w:val="22"/>
          <w:szCs w:val="22"/>
          <w:rtl/>
          <w:lang w:eastAsia="he-IL"/>
        </w:rPr>
        <w:t>איש</w:t>
      </w:r>
      <w:r w:rsidRPr="0046740B">
        <w:rPr>
          <w:sz w:val="22"/>
          <w:szCs w:val="22"/>
          <w:rtl/>
          <w:lang w:eastAsia="he-IL"/>
        </w:rPr>
        <w:t xml:space="preserve"> </w:t>
      </w:r>
      <w:r w:rsidR="00415FA6">
        <w:rPr>
          <w:rFonts w:hint="cs"/>
          <w:sz w:val="22"/>
          <w:szCs w:val="22"/>
          <w:rtl/>
          <w:lang w:eastAsia="he-IL"/>
        </w:rPr>
        <w:t xml:space="preserve"> המוצע לליווי</w:t>
      </w:r>
      <w:r w:rsidRPr="0046740B">
        <w:rPr>
          <w:sz w:val="22"/>
          <w:szCs w:val="22"/>
          <w:rtl/>
          <w:lang w:eastAsia="he-IL"/>
        </w:rPr>
        <w:t xml:space="preserve"> – </w:t>
      </w:r>
      <w:r w:rsidRPr="0046740B">
        <w:rPr>
          <w:rFonts w:hint="eastAsia"/>
          <w:sz w:val="22"/>
          <w:szCs w:val="22"/>
          <w:rtl/>
          <w:lang w:eastAsia="he-IL"/>
        </w:rPr>
        <w:t>על</w:t>
      </w:r>
      <w:r w:rsidRPr="0046740B">
        <w:rPr>
          <w:sz w:val="22"/>
          <w:szCs w:val="22"/>
          <w:rtl/>
          <w:lang w:eastAsia="he-IL"/>
        </w:rPr>
        <w:t xml:space="preserve"> </w:t>
      </w:r>
      <w:r w:rsidRPr="0046740B">
        <w:rPr>
          <w:rFonts w:hint="eastAsia"/>
          <w:sz w:val="22"/>
          <w:szCs w:val="22"/>
          <w:rtl/>
          <w:lang w:eastAsia="he-IL"/>
        </w:rPr>
        <w:t>המציע</w:t>
      </w:r>
      <w:r w:rsidRPr="0046740B">
        <w:rPr>
          <w:sz w:val="22"/>
          <w:szCs w:val="22"/>
          <w:rtl/>
          <w:lang w:eastAsia="he-IL"/>
        </w:rPr>
        <w:t xml:space="preserve"> </w:t>
      </w:r>
      <w:r w:rsidRPr="0046740B">
        <w:rPr>
          <w:rFonts w:hint="eastAsia"/>
          <w:sz w:val="22"/>
          <w:szCs w:val="22"/>
          <w:rtl/>
          <w:lang w:eastAsia="he-IL"/>
        </w:rPr>
        <w:t>לצרף</w:t>
      </w:r>
      <w:r w:rsidRPr="0046740B">
        <w:rPr>
          <w:sz w:val="22"/>
          <w:szCs w:val="22"/>
          <w:rtl/>
          <w:lang w:eastAsia="he-IL"/>
        </w:rPr>
        <w:t>:</w:t>
      </w:r>
      <w:r w:rsidRPr="0046740B">
        <w:rPr>
          <w:sz w:val="22"/>
          <w:szCs w:val="22"/>
          <w:lang w:eastAsia="he-IL"/>
        </w:rPr>
        <w:t xml:space="preserve"> </w:t>
      </w:r>
    </w:p>
    <w:p w:rsidR="00FA6363" w:rsidRPr="0046740B" w:rsidRDefault="00FA6363" w:rsidP="0046740B">
      <w:pPr>
        <w:pStyle w:val="af0"/>
        <w:keepNext/>
        <w:numPr>
          <w:ilvl w:val="0"/>
          <w:numId w:val="152"/>
        </w:numPr>
        <w:tabs>
          <w:tab w:val="left" w:pos="1699"/>
        </w:tabs>
        <w:bidi/>
        <w:spacing w:before="120" w:after="120" w:line="320" w:lineRule="atLeast"/>
        <w:ind w:left="2778" w:hanging="357"/>
        <w:contextualSpacing/>
        <w:jc w:val="both"/>
        <w:outlineLvl w:val="2"/>
        <w:rPr>
          <w:sz w:val="22"/>
          <w:szCs w:val="22"/>
        </w:rPr>
      </w:pPr>
      <w:r w:rsidRPr="0046740B">
        <w:rPr>
          <w:rFonts w:hint="eastAsia"/>
          <w:sz w:val="22"/>
          <w:szCs w:val="22"/>
          <w:rtl/>
          <w:lang w:eastAsia="he-IL"/>
        </w:rPr>
        <w:t>קורות</w:t>
      </w:r>
      <w:r w:rsidRPr="0046740B">
        <w:rPr>
          <w:sz w:val="22"/>
          <w:szCs w:val="22"/>
          <w:rtl/>
          <w:lang w:eastAsia="he-IL"/>
        </w:rPr>
        <w:t xml:space="preserve"> </w:t>
      </w:r>
      <w:r w:rsidRPr="0046740B">
        <w:rPr>
          <w:rFonts w:hint="eastAsia"/>
          <w:sz w:val="22"/>
          <w:szCs w:val="22"/>
          <w:rtl/>
          <w:lang w:eastAsia="he-IL"/>
        </w:rPr>
        <w:t>חיים</w:t>
      </w:r>
      <w:r w:rsidRPr="0046740B">
        <w:rPr>
          <w:sz w:val="22"/>
          <w:szCs w:val="22"/>
          <w:rtl/>
          <w:lang w:eastAsia="he-IL"/>
        </w:rPr>
        <w:t xml:space="preserve">, </w:t>
      </w:r>
      <w:r w:rsidRPr="0046740B">
        <w:rPr>
          <w:rFonts w:hint="eastAsia"/>
          <w:sz w:val="22"/>
          <w:szCs w:val="22"/>
          <w:rtl/>
          <w:lang w:eastAsia="he-IL"/>
        </w:rPr>
        <w:t>הכוללים</w:t>
      </w:r>
      <w:r w:rsidRPr="0046740B">
        <w:rPr>
          <w:sz w:val="22"/>
          <w:szCs w:val="22"/>
          <w:rtl/>
          <w:lang w:eastAsia="he-IL"/>
        </w:rPr>
        <w:t xml:space="preserve"> </w:t>
      </w:r>
      <w:r w:rsidRPr="0046740B">
        <w:rPr>
          <w:rFonts w:hint="eastAsia"/>
          <w:sz w:val="22"/>
          <w:szCs w:val="22"/>
          <w:rtl/>
          <w:lang w:eastAsia="he-IL"/>
        </w:rPr>
        <w:t>פירוט</w:t>
      </w:r>
      <w:r w:rsidRPr="0046740B">
        <w:rPr>
          <w:sz w:val="22"/>
          <w:szCs w:val="22"/>
          <w:rtl/>
          <w:lang w:eastAsia="he-IL"/>
        </w:rPr>
        <w:t xml:space="preserve"> </w:t>
      </w:r>
      <w:r w:rsidRPr="0046740B">
        <w:rPr>
          <w:rFonts w:hint="eastAsia"/>
          <w:sz w:val="22"/>
          <w:szCs w:val="22"/>
          <w:rtl/>
          <w:lang w:eastAsia="he-IL"/>
        </w:rPr>
        <w:t>ותק</w:t>
      </w:r>
      <w:r w:rsidRPr="0046740B">
        <w:rPr>
          <w:sz w:val="22"/>
          <w:szCs w:val="22"/>
          <w:rtl/>
          <w:lang w:eastAsia="he-IL"/>
        </w:rPr>
        <w:t xml:space="preserve"> </w:t>
      </w:r>
      <w:r w:rsidRPr="0046740B">
        <w:rPr>
          <w:rFonts w:hint="eastAsia"/>
          <w:sz w:val="22"/>
          <w:szCs w:val="22"/>
          <w:rtl/>
          <w:lang w:eastAsia="he-IL"/>
        </w:rPr>
        <w:t>מקצועי</w:t>
      </w:r>
      <w:r w:rsidRPr="0046740B">
        <w:rPr>
          <w:sz w:val="22"/>
          <w:szCs w:val="22"/>
          <w:rtl/>
          <w:lang w:eastAsia="he-IL"/>
        </w:rPr>
        <w:t xml:space="preserve"> </w:t>
      </w:r>
      <w:r w:rsidRPr="0046740B">
        <w:rPr>
          <w:rFonts w:hint="eastAsia"/>
          <w:sz w:val="22"/>
          <w:szCs w:val="22"/>
          <w:rtl/>
          <w:lang w:eastAsia="he-IL"/>
        </w:rPr>
        <w:t>וניסיון</w:t>
      </w:r>
      <w:r w:rsidRPr="0046740B">
        <w:rPr>
          <w:sz w:val="22"/>
          <w:szCs w:val="22"/>
          <w:rtl/>
          <w:lang w:eastAsia="he-IL"/>
        </w:rPr>
        <w:t xml:space="preserve"> </w:t>
      </w:r>
      <w:r w:rsidRPr="0046740B">
        <w:rPr>
          <w:rFonts w:hint="eastAsia"/>
          <w:sz w:val="22"/>
          <w:szCs w:val="22"/>
          <w:rtl/>
          <w:lang w:eastAsia="he-IL"/>
        </w:rPr>
        <w:t>רלוונטי</w:t>
      </w:r>
      <w:r w:rsidRPr="0046740B">
        <w:rPr>
          <w:sz w:val="22"/>
          <w:szCs w:val="22"/>
          <w:rtl/>
          <w:lang w:eastAsia="he-IL"/>
        </w:rPr>
        <w:t xml:space="preserve">. </w:t>
      </w:r>
    </w:p>
    <w:p w:rsidR="00FA6363" w:rsidRPr="0046740B" w:rsidRDefault="00FA6363" w:rsidP="0046740B">
      <w:pPr>
        <w:pStyle w:val="af0"/>
        <w:keepNext/>
        <w:numPr>
          <w:ilvl w:val="0"/>
          <w:numId w:val="152"/>
        </w:numPr>
        <w:tabs>
          <w:tab w:val="left" w:pos="1699"/>
        </w:tabs>
        <w:bidi/>
        <w:spacing w:before="120" w:after="120" w:line="320" w:lineRule="atLeast"/>
        <w:ind w:left="2778" w:hanging="357"/>
        <w:contextualSpacing/>
        <w:jc w:val="both"/>
        <w:outlineLvl w:val="2"/>
        <w:rPr>
          <w:sz w:val="22"/>
          <w:szCs w:val="22"/>
        </w:rPr>
      </w:pPr>
      <w:r w:rsidRPr="0046740B">
        <w:rPr>
          <w:rFonts w:hint="eastAsia"/>
          <w:sz w:val="22"/>
          <w:szCs w:val="22"/>
          <w:rtl/>
          <w:lang w:eastAsia="he-IL"/>
        </w:rPr>
        <w:t>תעודות</w:t>
      </w:r>
      <w:r w:rsidRPr="0046740B">
        <w:rPr>
          <w:sz w:val="22"/>
          <w:szCs w:val="22"/>
          <w:rtl/>
          <w:lang w:eastAsia="he-IL"/>
        </w:rPr>
        <w:t xml:space="preserve"> המעידות על השכלה וקורסים רלוונטיים. </w:t>
      </w:r>
    </w:p>
    <w:p w:rsidR="00FA6363" w:rsidRPr="0046740B" w:rsidRDefault="00FA6363" w:rsidP="0046740B">
      <w:pPr>
        <w:pStyle w:val="af0"/>
        <w:keepNext/>
        <w:numPr>
          <w:ilvl w:val="0"/>
          <w:numId w:val="152"/>
        </w:numPr>
        <w:tabs>
          <w:tab w:val="left" w:pos="1699"/>
        </w:tabs>
        <w:bidi/>
        <w:spacing w:before="120" w:after="120" w:line="320" w:lineRule="atLeast"/>
        <w:ind w:left="2778" w:hanging="357"/>
        <w:contextualSpacing/>
        <w:jc w:val="both"/>
        <w:outlineLvl w:val="2"/>
        <w:rPr>
          <w:sz w:val="22"/>
          <w:szCs w:val="22"/>
        </w:rPr>
      </w:pPr>
      <w:r w:rsidRPr="0046740B">
        <w:rPr>
          <w:rFonts w:hint="eastAsia"/>
          <w:sz w:val="22"/>
          <w:szCs w:val="22"/>
          <w:rtl/>
          <w:lang w:eastAsia="he-IL"/>
        </w:rPr>
        <w:t>המלצה</w:t>
      </w:r>
      <w:r w:rsidRPr="0046740B">
        <w:rPr>
          <w:sz w:val="22"/>
          <w:szCs w:val="22"/>
          <w:rtl/>
          <w:lang w:eastAsia="he-IL"/>
        </w:rPr>
        <w:t xml:space="preserve"> </w:t>
      </w:r>
      <w:r w:rsidRPr="0046740B">
        <w:rPr>
          <w:rFonts w:hint="eastAsia"/>
          <w:sz w:val="22"/>
          <w:szCs w:val="22"/>
          <w:rtl/>
          <w:lang w:eastAsia="he-IL"/>
        </w:rPr>
        <w:t>אחת</w:t>
      </w:r>
      <w:r w:rsidRPr="0046740B">
        <w:rPr>
          <w:sz w:val="22"/>
          <w:szCs w:val="22"/>
          <w:rtl/>
          <w:lang w:eastAsia="he-IL"/>
        </w:rPr>
        <w:t xml:space="preserve"> </w:t>
      </w:r>
      <w:r w:rsidRPr="0046740B">
        <w:rPr>
          <w:rFonts w:hint="eastAsia"/>
          <w:sz w:val="22"/>
          <w:szCs w:val="22"/>
          <w:rtl/>
          <w:lang w:eastAsia="he-IL"/>
        </w:rPr>
        <w:t>לפחות</w:t>
      </w:r>
      <w:r w:rsidRPr="0046740B">
        <w:rPr>
          <w:sz w:val="22"/>
          <w:szCs w:val="22"/>
          <w:rtl/>
          <w:lang w:eastAsia="he-IL"/>
        </w:rPr>
        <w:t>.</w:t>
      </w:r>
    </w:p>
    <w:p w:rsidR="00FA6363" w:rsidRPr="0046740B" w:rsidRDefault="00FA6363" w:rsidP="0046740B">
      <w:pPr>
        <w:pStyle w:val="af0"/>
        <w:numPr>
          <w:ilvl w:val="0"/>
          <w:numId w:val="109"/>
        </w:numPr>
        <w:bidi/>
        <w:spacing w:before="120" w:after="120" w:line="320" w:lineRule="atLeast"/>
        <w:ind w:right="426"/>
        <w:jc w:val="both"/>
        <w:rPr>
          <w:sz w:val="22"/>
          <w:szCs w:val="22"/>
        </w:rPr>
      </w:pPr>
      <w:r w:rsidRPr="0046740B">
        <w:rPr>
          <w:rFonts w:hint="eastAsia"/>
          <w:sz w:val="22"/>
          <w:szCs w:val="22"/>
          <w:rtl/>
          <w:lang w:eastAsia="he-IL"/>
        </w:rPr>
        <w:t>בעת</w:t>
      </w:r>
      <w:r w:rsidRPr="0046740B">
        <w:rPr>
          <w:sz w:val="22"/>
          <w:szCs w:val="22"/>
          <w:rtl/>
          <w:lang w:eastAsia="he-IL"/>
        </w:rPr>
        <w:t xml:space="preserve"> </w:t>
      </w:r>
      <w:r w:rsidRPr="0046740B">
        <w:rPr>
          <w:rFonts w:hint="eastAsia"/>
          <w:sz w:val="22"/>
          <w:szCs w:val="22"/>
          <w:rtl/>
          <w:lang w:eastAsia="he-IL"/>
        </w:rPr>
        <w:t>החלפת</w:t>
      </w:r>
      <w:r w:rsidRPr="0046740B">
        <w:rPr>
          <w:sz w:val="22"/>
          <w:szCs w:val="22"/>
          <w:rtl/>
          <w:lang w:eastAsia="he-IL"/>
        </w:rPr>
        <w:t xml:space="preserve"> </w:t>
      </w:r>
      <w:r w:rsidRPr="0046740B">
        <w:rPr>
          <w:rFonts w:hint="eastAsia"/>
          <w:sz w:val="22"/>
          <w:szCs w:val="22"/>
          <w:rtl/>
          <w:lang w:eastAsia="he-IL"/>
        </w:rPr>
        <w:t>איש</w:t>
      </w:r>
      <w:r w:rsidRPr="0046740B">
        <w:rPr>
          <w:sz w:val="22"/>
          <w:szCs w:val="22"/>
          <w:rtl/>
          <w:lang w:eastAsia="he-IL"/>
        </w:rPr>
        <w:t xml:space="preserve"> </w:t>
      </w:r>
      <w:r w:rsidRPr="0046740B">
        <w:rPr>
          <w:rFonts w:hint="eastAsia"/>
          <w:sz w:val="22"/>
          <w:szCs w:val="22"/>
          <w:rtl/>
          <w:lang w:eastAsia="he-IL"/>
        </w:rPr>
        <w:t>צוות</w:t>
      </w:r>
      <w:r w:rsidRPr="0046740B">
        <w:rPr>
          <w:sz w:val="22"/>
          <w:szCs w:val="22"/>
          <w:rtl/>
          <w:lang w:eastAsia="he-IL"/>
        </w:rPr>
        <w:t xml:space="preserve"> </w:t>
      </w:r>
      <w:r w:rsidRPr="0046740B">
        <w:rPr>
          <w:rFonts w:hint="eastAsia"/>
          <w:sz w:val="22"/>
          <w:szCs w:val="22"/>
          <w:rtl/>
          <w:lang w:eastAsia="he-IL"/>
        </w:rPr>
        <w:t>ביוזמת</w:t>
      </w:r>
      <w:r w:rsidRPr="0046740B">
        <w:rPr>
          <w:sz w:val="22"/>
          <w:szCs w:val="22"/>
          <w:rtl/>
          <w:lang w:eastAsia="he-IL"/>
        </w:rPr>
        <w:t xml:space="preserve"> </w:t>
      </w:r>
      <w:r w:rsidRPr="0046740B">
        <w:rPr>
          <w:rFonts w:hint="eastAsia"/>
          <w:sz w:val="22"/>
          <w:szCs w:val="22"/>
          <w:rtl/>
          <w:lang w:eastAsia="he-IL"/>
        </w:rPr>
        <w:t>המציע</w:t>
      </w:r>
      <w:r w:rsidRPr="0046740B">
        <w:rPr>
          <w:sz w:val="22"/>
          <w:szCs w:val="22"/>
          <w:rtl/>
          <w:lang w:eastAsia="he-IL"/>
        </w:rPr>
        <w:t xml:space="preserve">, </w:t>
      </w:r>
      <w:r w:rsidRPr="0046740B">
        <w:rPr>
          <w:rFonts w:hint="eastAsia"/>
          <w:sz w:val="22"/>
          <w:szCs w:val="22"/>
          <w:rtl/>
          <w:lang w:eastAsia="he-IL"/>
        </w:rPr>
        <w:t>המציע</w:t>
      </w:r>
      <w:r w:rsidRPr="0046740B">
        <w:rPr>
          <w:sz w:val="22"/>
          <w:szCs w:val="22"/>
          <w:rtl/>
          <w:lang w:eastAsia="he-IL"/>
        </w:rPr>
        <w:t xml:space="preserve"> </w:t>
      </w:r>
      <w:r w:rsidRPr="0046740B">
        <w:rPr>
          <w:rFonts w:hint="eastAsia"/>
          <w:sz w:val="22"/>
          <w:szCs w:val="22"/>
          <w:rtl/>
          <w:lang w:eastAsia="he-IL"/>
        </w:rPr>
        <w:t>ימסור</w:t>
      </w:r>
      <w:r w:rsidRPr="0046740B">
        <w:rPr>
          <w:sz w:val="22"/>
          <w:szCs w:val="22"/>
          <w:rtl/>
          <w:lang w:eastAsia="he-IL"/>
        </w:rPr>
        <w:t xml:space="preserve"> </w:t>
      </w:r>
      <w:r w:rsidRPr="0046740B">
        <w:rPr>
          <w:rFonts w:hint="eastAsia"/>
          <w:sz w:val="22"/>
          <w:szCs w:val="22"/>
          <w:rtl/>
          <w:lang w:eastAsia="he-IL"/>
        </w:rPr>
        <w:t>למשרד</w:t>
      </w:r>
      <w:r w:rsidRPr="0046740B">
        <w:rPr>
          <w:sz w:val="22"/>
          <w:szCs w:val="22"/>
          <w:rtl/>
          <w:lang w:eastAsia="he-IL"/>
        </w:rPr>
        <w:t xml:space="preserve"> </w:t>
      </w:r>
      <w:r w:rsidRPr="0046740B">
        <w:rPr>
          <w:rFonts w:hint="eastAsia"/>
          <w:sz w:val="22"/>
          <w:szCs w:val="22"/>
          <w:rtl/>
          <w:lang w:eastAsia="he-IL"/>
        </w:rPr>
        <w:t>הודעה</w:t>
      </w:r>
      <w:r w:rsidRPr="0046740B">
        <w:rPr>
          <w:sz w:val="22"/>
          <w:szCs w:val="22"/>
          <w:rtl/>
          <w:lang w:eastAsia="he-IL"/>
        </w:rPr>
        <w:t xml:space="preserve"> </w:t>
      </w:r>
      <w:r w:rsidRPr="0046740B">
        <w:rPr>
          <w:rFonts w:hint="eastAsia"/>
          <w:sz w:val="22"/>
          <w:szCs w:val="22"/>
          <w:rtl/>
          <w:lang w:eastAsia="he-IL"/>
        </w:rPr>
        <w:t>מוקדמת</w:t>
      </w:r>
      <w:r w:rsidRPr="0046740B">
        <w:rPr>
          <w:sz w:val="22"/>
          <w:szCs w:val="22"/>
          <w:rtl/>
          <w:lang w:eastAsia="he-IL"/>
        </w:rPr>
        <w:t xml:space="preserve"> </w:t>
      </w:r>
      <w:r w:rsidRPr="0046740B">
        <w:rPr>
          <w:rFonts w:hint="eastAsia"/>
          <w:sz w:val="22"/>
          <w:szCs w:val="22"/>
          <w:rtl/>
          <w:lang w:eastAsia="he-IL"/>
        </w:rPr>
        <w:t>בת</w:t>
      </w:r>
      <w:r w:rsidRPr="0046740B">
        <w:rPr>
          <w:sz w:val="22"/>
          <w:szCs w:val="22"/>
          <w:rtl/>
          <w:lang w:eastAsia="he-IL"/>
        </w:rPr>
        <w:t xml:space="preserve"> </w:t>
      </w:r>
      <w:r w:rsidRPr="0046740B">
        <w:rPr>
          <w:rFonts w:hint="eastAsia"/>
          <w:sz w:val="22"/>
          <w:szCs w:val="22"/>
          <w:rtl/>
          <w:lang w:eastAsia="he-IL"/>
        </w:rPr>
        <w:t>חודש</w:t>
      </w:r>
      <w:r w:rsidRPr="0046740B">
        <w:rPr>
          <w:sz w:val="22"/>
          <w:szCs w:val="22"/>
          <w:rtl/>
          <w:lang w:eastAsia="he-IL"/>
        </w:rPr>
        <w:t xml:space="preserve"> </w:t>
      </w:r>
      <w:r w:rsidRPr="0046740B">
        <w:rPr>
          <w:rFonts w:hint="eastAsia"/>
          <w:sz w:val="22"/>
          <w:szCs w:val="22"/>
          <w:rtl/>
          <w:lang w:eastAsia="he-IL"/>
        </w:rPr>
        <w:t>ימים</w:t>
      </w:r>
      <w:r w:rsidRPr="0046740B">
        <w:rPr>
          <w:sz w:val="22"/>
          <w:szCs w:val="22"/>
          <w:rtl/>
          <w:lang w:eastAsia="he-IL"/>
        </w:rPr>
        <w:t xml:space="preserve"> </w:t>
      </w:r>
      <w:r w:rsidRPr="0046740B">
        <w:rPr>
          <w:rFonts w:hint="eastAsia"/>
          <w:sz w:val="22"/>
          <w:szCs w:val="22"/>
          <w:rtl/>
          <w:lang w:eastAsia="he-IL"/>
        </w:rPr>
        <w:t>לפחות</w:t>
      </w:r>
      <w:r w:rsidRPr="0046740B">
        <w:rPr>
          <w:sz w:val="22"/>
          <w:szCs w:val="22"/>
          <w:rtl/>
          <w:lang w:eastAsia="he-IL"/>
        </w:rPr>
        <w:t>.</w:t>
      </w:r>
    </w:p>
    <w:p w:rsidR="00B51EEB" w:rsidRDefault="00FA6363" w:rsidP="0046740B">
      <w:pPr>
        <w:pStyle w:val="af0"/>
        <w:numPr>
          <w:ilvl w:val="0"/>
          <w:numId w:val="109"/>
        </w:numPr>
        <w:bidi/>
        <w:spacing w:before="120" w:after="120" w:line="320" w:lineRule="atLeast"/>
        <w:ind w:right="426"/>
        <w:jc w:val="both"/>
        <w:rPr>
          <w:sz w:val="22"/>
          <w:szCs w:val="22"/>
        </w:rPr>
      </w:pPr>
      <w:r w:rsidRPr="0046740B">
        <w:rPr>
          <w:sz w:val="22"/>
          <w:szCs w:val="22"/>
          <w:rtl/>
        </w:rPr>
        <w:t xml:space="preserve">למציע יכולת להתחייב להעמיד לרשות המשרד יועצים מתחומי </w:t>
      </w:r>
      <w:r w:rsidRPr="0046740B">
        <w:rPr>
          <w:rFonts w:hint="eastAsia"/>
          <w:sz w:val="22"/>
          <w:szCs w:val="22"/>
          <w:rtl/>
        </w:rPr>
        <w:t>ניהול</w:t>
      </w:r>
      <w:r w:rsidRPr="0046740B">
        <w:rPr>
          <w:sz w:val="22"/>
          <w:szCs w:val="22"/>
          <w:rtl/>
        </w:rPr>
        <w:t xml:space="preserve"> </w:t>
      </w:r>
      <w:r w:rsidRPr="0046740B">
        <w:rPr>
          <w:rFonts w:hint="eastAsia"/>
          <w:sz w:val="22"/>
          <w:szCs w:val="22"/>
          <w:rtl/>
        </w:rPr>
        <w:t>ה</w:t>
      </w:r>
      <w:r w:rsidR="003C7702" w:rsidRPr="0046740B">
        <w:rPr>
          <w:rFonts w:hint="eastAsia"/>
          <w:sz w:val="22"/>
          <w:szCs w:val="22"/>
          <w:rtl/>
        </w:rPr>
        <w:t>ממשקים</w:t>
      </w:r>
      <w:r w:rsidR="003C7702" w:rsidRPr="0046740B">
        <w:rPr>
          <w:sz w:val="22"/>
          <w:szCs w:val="22"/>
          <w:rtl/>
        </w:rPr>
        <w:t xml:space="preserve"> </w:t>
      </w:r>
      <w:r w:rsidRPr="0046740B">
        <w:rPr>
          <w:sz w:val="22"/>
          <w:szCs w:val="22"/>
          <w:rtl/>
        </w:rPr>
        <w:t xml:space="preserve">ככל שיידרש ע"י המשרד, </w:t>
      </w:r>
      <w:r w:rsidRPr="0046740B">
        <w:rPr>
          <w:rFonts w:hint="eastAsia"/>
          <w:sz w:val="22"/>
          <w:szCs w:val="22"/>
          <w:rtl/>
        </w:rPr>
        <w:t>ו</w:t>
      </w:r>
      <w:r w:rsidRPr="0046740B">
        <w:rPr>
          <w:sz w:val="22"/>
          <w:szCs w:val="22"/>
          <w:rtl/>
        </w:rPr>
        <w:t>בהתראות קצרות מפעם לפעם במהלך חיי הפרויקט, ו</w:t>
      </w:r>
      <w:r w:rsidRPr="0046740B">
        <w:rPr>
          <w:rFonts w:hint="eastAsia"/>
          <w:sz w:val="22"/>
          <w:szCs w:val="22"/>
          <w:rtl/>
        </w:rPr>
        <w:t>כן</w:t>
      </w:r>
      <w:r w:rsidRPr="0046740B">
        <w:rPr>
          <w:sz w:val="22"/>
          <w:szCs w:val="22"/>
          <w:rtl/>
        </w:rPr>
        <w:t xml:space="preserve"> לספק מועמדים בחלקי משרה לכל תפקיד שיידרש ע"י המשרד</w:t>
      </w:r>
      <w:r w:rsidRPr="0046740B">
        <w:rPr>
          <w:sz w:val="22"/>
          <w:szCs w:val="22"/>
          <w:rtl/>
          <w:lang w:eastAsia="he-IL"/>
        </w:rPr>
        <w:t>.</w:t>
      </w:r>
    </w:p>
    <w:p w:rsidR="00415FA6" w:rsidRPr="00F04A45" w:rsidRDefault="00415FA6" w:rsidP="00F04A45">
      <w:pPr>
        <w:pStyle w:val="af0"/>
        <w:bidi/>
        <w:spacing w:before="120" w:after="120" w:line="320" w:lineRule="atLeast"/>
        <w:ind w:left="2342" w:right="426"/>
        <w:jc w:val="both"/>
        <w:rPr>
          <w:sz w:val="22"/>
          <w:szCs w:val="22"/>
          <w:rtl/>
        </w:rPr>
      </w:pPr>
    </w:p>
    <w:p w:rsidR="00B51EEB" w:rsidRPr="004B418C" w:rsidRDefault="00B51EEB"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bookmarkStart w:id="217" w:name="_Toc360620719"/>
      <w:bookmarkStart w:id="218" w:name="_Toc361210773"/>
      <w:bookmarkStart w:id="219" w:name="_Toc372891846"/>
      <w:r w:rsidRPr="004B418C">
        <w:rPr>
          <w:rFonts w:ascii="Times New Roman" w:eastAsia="Times New Roman" w:hAnsi="Times New Roman" w:cs="David" w:hint="eastAsia"/>
          <w:b/>
          <w:bCs/>
          <w:sz w:val="24"/>
          <w:szCs w:val="28"/>
          <w:rtl/>
          <w:lang w:eastAsia="he-IL"/>
        </w:rPr>
        <w:t>היקף</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עסקי</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של</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המציע</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p>
    <w:p w:rsidR="00FA6363" w:rsidRPr="00F04A45" w:rsidRDefault="00FA6363" w:rsidP="00A24096">
      <w:pPr>
        <w:pStyle w:val="af0"/>
        <w:widowControl w:val="0"/>
        <w:numPr>
          <w:ilvl w:val="2"/>
          <w:numId w:val="149"/>
        </w:numPr>
        <w:bidi/>
        <w:spacing w:before="120" w:after="120" w:line="320" w:lineRule="atLeast"/>
        <w:jc w:val="both"/>
        <w:outlineLvl w:val="0"/>
        <w:rPr>
          <w:b/>
          <w:bCs/>
          <w:sz w:val="22"/>
          <w:szCs w:val="22"/>
          <w:lang w:eastAsia="he-IL"/>
        </w:rPr>
      </w:pPr>
      <w:bookmarkStart w:id="220" w:name="_Toc392146229"/>
      <w:r w:rsidRPr="00F04A45">
        <w:rPr>
          <w:rFonts w:hint="eastAsia"/>
          <w:sz w:val="22"/>
          <w:szCs w:val="22"/>
          <w:rtl/>
          <w:lang w:eastAsia="he-IL"/>
        </w:rPr>
        <w:t>המציע</w:t>
      </w:r>
      <w:r w:rsidRPr="00F04A45">
        <w:rPr>
          <w:sz w:val="22"/>
          <w:szCs w:val="22"/>
          <w:rtl/>
          <w:lang w:eastAsia="he-IL"/>
        </w:rPr>
        <w:t xml:space="preserve"> יפרט את המחזור הכספי של תאגידו בכל אחת מן השנים 2011, 2012 ו- 2013 (בכפוף לשנות קיום תאגיד המציע). </w:t>
      </w:r>
      <w:r w:rsidR="000F38DE" w:rsidRPr="00F04A45">
        <w:rPr>
          <w:sz w:val="22"/>
          <w:szCs w:val="22"/>
          <w:rtl/>
          <w:lang w:eastAsia="he-IL"/>
        </w:rPr>
        <w:t xml:space="preserve"> המשרד מבקש פירוט </w:t>
      </w:r>
      <w:r w:rsidR="00A24096">
        <w:rPr>
          <w:rFonts w:hint="cs"/>
          <w:sz w:val="22"/>
          <w:szCs w:val="22"/>
          <w:rtl/>
          <w:lang w:eastAsia="he-IL"/>
        </w:rPr>
        <w:t xml:space="preserve">לגבי הפעילות על מנת לענות על הדרישות </w:t>
      </w:r>
      <w:r w:rsidR="00BF12F8">
        <w:rPr>
          <w:rFonts w:hint="cs"/>
          <w:sz w:val="22"/>
          <w:szCs w:val="22"/>
          <w:rtl/>
          <w:lang w:eastAsia="he-IL"/>
        </w:rPr>
        <w:t>של תנאי הסף</w:t>
      </w:r>
      <w:r w:rsidR="00403E5F">
        <w:rPr>
          <w:rFonts w:hint="cs"/>
          <w:sz w:val="22"/>
          <w:szCs w:val="22"/>
          <w:rtl/>
          <w:lang w:eastAsia="he-IL"/>
        </w:rPr>
        <w:t xml:space="preserve"> בסעיף 0.5.1.10</w:t>
      </w:r>
      <w:r w:rsidR="00BF12F8">
        <w:rPr>
          <w:rFonts w:hint="cs"/>
          <w:sz w:val="22"/>
          <w:szCs w:val="22"/>
          <w:rtl/>
          <w:lang w:eastAsia="he-IL"/>
        </w:rPr>
        <w:t xml:space="preserve"> </w:t>
      </w:r>
      <w:r w:rsidR="000F38DE" w:rsidRPr="00F04A45">
        <w:rPr>
          <w:sz w:val="22"/>
          <w:szCs w:val="22"/>
          <w:rtl/>
          <w:lang w:eastAsia="he-IL"/>
        </w:rPr>
        <w:t>.</w:t>
      </w:r>
      <w:bookmarkEnd w:id="220"/>
    </w:p>
    <w:p w:rsidR="00FA6363" w:rsidRPr="00F04A45" w:rsidRDefault="00FA6363" w:rsidP="00F04A45">
      <w:pPr>
        <w:pStyle w:val="af0"/>
        <w:widowControl w:val="0"/>
        <w:numPr>
          <w:ilvl w:val="2"/>
          <w:numId w:val="149"/>
        </w:numPr>
        <w:bidi/>
        <w:spacing w:before="120" w:after="120" w:line="320" w:lineRule="atLeast"/>
        <w:jc w:val="both"/>
        <w:outlineLvl w:val="0"/>
        <w:rPr>
          <w:b/>
          <w:bCs/>
          <w:sz w:val="22"/>
          <w:szCs w:val="22"/>
          <w:lang w:eastAsia="he-IL"/>
        </w:rPr>
      </w:pPr>
      <w:bookmarkStart w:id="221" w:name="_Toc392146230"/>
      <w:r w:rsidRPr="00F04A45">
        <w:rPr>
          <w:rFonts w:hint="eastAsia"/>
          <w:sz w:val="22"/>
          <w:szCs w:val="22"/>
          <w:rtl/>
          <w:lang w:eastAsia="he-IL"/>
        </w:rPr>
        <w:t>במידה</w:t>
      </w:r>
      <w:r w:rsidRPr="00F04A45">
        <w:rPr>
          <w:sz w:val="22"/>
          <w:szCs w:val="22"/>
          <w:rtl/>
          <w:lang w:eastAsia="he-IL"/>
        </w:rPr>
        <w:t xml:space="preserve"> </w:t>
      </w:r>
      <w:r w:rsidRPr="00F04A45">
        <w:rPr>
          <w:rFonts w:hint="eastAsia"/>
          <w:sz w:val="22"/>
          <w:szCs w:val="22"/>
          <w:rtl/>
          <w:lang w:eastAsia="he-IL"/>
        </w:rPr>
        <w:t>שיצרן</w:t>
      </w:r>
      <w:r w:rsidRPr="00F04A45">
        <w:rPr>
          <w:sz w:val="22"/>
          <w:szCs w:val="22"/>
          <w:rtl/>
          <w:lang w:eastAsia="he-IL"/>
        </w:rPr>
        <w:t xml:space="preserve"> </w:t>
      </w:r>
      <w:r w:rsidRPr="00F04A45">
        <w:rPr>
          <w:rFonts w:hint="eastAsia"/>
          <w:sz w:val="22"/>
          <w:szCs w:val="22"/>
          <w:rtl/>
          <w:lang w:eastAsia="he-IL"/>
        </w:rPr>
        <w:t>הפלטפורמה</w:t>
      </w:r>
      <w:r w:rsidRPr="00F04A45">
        <w:rPr>
          <w:sz w:val="22"/>
          <w:szCs w:val="22"/>
          <w:rtl/>
          <w:lang w:eastAsia="he-IL"/>
        </w:rPr>
        <w:t xml:space="preserve"> </w:t>
      </w:r>
      <w:r w:rsidRPr="00F04A45">
        <w:rPr>
          <w:rFonts w:hint="eastAsia"/>
          <w:sz w:val="22"/>
          <w:szCs w:val="22"/>
          <w:rtl/>
          <w:lang w:eastAsia="he-IL"/>
        </w:rPr>
        <w:t>המוצעת</w:t>
      </w:r>
      <w:r w:rsidRPr="00F04A45">
        <w:rPr>
          <w:sz w:val="22"/>
          <w:szCs w:val="22"/>
          <w:rtl/>
          <w:lang w:eastAsia="he-IL"/>
        </w:rPr>
        <w:t xml:space="preserve"> </w:t>
      </w:r>
      <w:r w:rsidRPr="00F04A45">
        <w:rPr>
          <w:rFonts w:hint="eastAsia"/>
          <w:sz w:val="22"/>
          <w:szCs w:val="22"/>
          <w:rtl/>
          <w:lang w:eastAsia="he-IL"/>
        </w:rPr>
        <w:t>אינו</w:t>
      </w:r>
      <w:r w:rsidRPr="00F04A45">
        <w:rPr>
          <w:sz w:val="22"/>
          <w:szCs w:val="22"/>
          <w:rtl/>
          <w:lang w:eastAsia="he-IL"/>
        </w:rPr>
        <w:t xml:space="preserve"> </w:t>
      </w:r>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על</w:t>
      </w:r>
      <w:r w:rsidRPr="00F04A45">
        <w:rPr>
          <w:sz w:val="22"/>
          <w:szCs w:val="22"/>
          <w:rtl/>
          <w:lang w:eastAsia="he-IL"/>
        </w:rPr>
        <w:t xml:space="preserve"> </w:t>
      </w:r>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לפרט</w:t>
      </w:r>
      <w:r w:rsidRPr="00F04A45">
        <w:rPr>
          <w:sz w:val="22"/>
          <w:szCs w:val="22"/>
          <w:rtl/>
          <w:lang w:eastAsia="he-IL"/>
        </w:rPr>
        <w:t xml:space="preserve"> </w:t>
      </w:r>
      <w:r w:rsidRPr="00F04A45">
        <w:rPr>
          <w:rFonts w:hint="eastAsia"/>
          <w:sz w:val="22"/>
          <w:szCs w:val="22"/>
          <w:rtl/>
          <w:lang w:eastAsia="he-IL"/>
        </w:rPr>
        <w:t>את</w:t>
      </w:r>
      <w:r w:rsidRPr="00F04A45">
        <w:rPr>
          <w:sz w:val="22"/>
          <w:szCs w:val="22"/>
          <w:rtl/>
          <w:lang w:eastAsia="he-IL"/>
        </w:rPr>
        <w:t xml:space="preserve"> </w:t>
      </w:r>
      <w:r w:rsidRPr="00F04A45">
        <w:rPr>
          <w:rFonts w:hint="eastAsia"/>
          <w:sz w:val="22"/>
          <w:szCs w:val="22"/>
          <w:rtl/>
          <w:lang w:eastAsia="he-IL"/>
        </w:rPr>
        <w:t>המחזור</w:t>
      </w:r>
      <w:r w:rsidRPr="00F04A45">
        <w:rPr>
          <w:sz w:val="22"/>
          <w:szCs w:val="22"/>
          <w:rtl/>
          <w:lang w:eastAsia="he-IL"/>
        </w:rPr>
        <w:t xml:space="preserve"> </w:t>
      </w:r>
      <w:r w:rsidRPr="00F04A45">
        <w:rPr>
          <w:rFonts w:hint="eastAsia"/>
          <w:sz w:val="22"/>
          <w:szCs w:val="22"/>
          <w:rtl/>
          <w:lang w:eastAsia="he-IL"/>
        </w:rPr>
        <w:t>הכספי</w:t>
      </w:r>
      <w:r w:rsidRPr="00F04A45">
        <w:rPr>
          <w:sz w:val="22"/>
          <w:szCs w:val="22"/>
          <w:rtl/>
          <w:lang w:eastAsia="he-IL"/>
        </w:rPr>
        <w:t xml:space="preserve"> </w:t>
      </w:r>
      <w:r w:rsidRPr="00F04A45">
        <w:rPr>
          <w:rFonts w:hint="eastAsia"/>
          <w:sz w:val="22"/>
          <w:szCs w:val="22"/>
          <w:rtl/>
          <w:lang w:eastAsia="he-IL"/>
        </w:rPr>
        <w:t>של</w:t>
      </w:r>
      <w:r w:rsidRPr="00F04A45">
        <w:rPr>
          <w:sz w:val="22"/>
          <w:szCs w:val="22"/>
          <w:rtl/>
          <w:lang w:eastAsia="he-IL"/>
        </w:rPr>
        <w:t xml:space="preserve"> </w:t>
      </w:r>
      <w:r w:rsidRPr="00F04A45">
        <w:rPr>
          <w:rFonts w:hint="eastAsia"/>
          <w:sz w:val="22"/>
          <w:szCs w:val="22"/>
          <w:rtl/>
          <w:lang w:eastAsia="he-IL"/>
        </w:rPr>
        <w:t>תאגיד</w:t>
      </w:r>
      <w:r w:rsidRPr="00F04A45">
        <w:rPr>
          <w:sz w:val="22"/>
          <w:szCs w:val="22"/>
          <w:rtl/>
          <w:lang w:eastAsia="he-IL"/>
        </w:rPr>
        <w:t xml:space="preserve"> </w:t>
      </w:r>
      <w:r w:rsidRPr="00F04A45">
        <w:rPr>
          <w:rFonts w:hint="eastAsia"/>
          <w:sz w:val="22"/>
          <w:szCs w:val="22"/>
          <w:rtl/>
          <w:lang w:eastAsia="he-IL"/>
        </w:rPr>
        <w:t>היצרן</w:t>
      </w:r>
      <w:r w:rsidRPr="00F04A45">
        <w:rPr>
          <w:sz w:val="22"/>
          <w:szCs w:val="22"/>
          <w:rtl/>
          <w:lang w:eastAsia="he-IL"/>
        </w:rPr>
        <w:t xml:space="preserve"> </w:t>
      </w:r>
      <w:r w:rsidRPr="00F04A45">
        <w:rPr>
          <w:rFonts w:hint="eastAsia"/>
          <w:sz w:val="22"/>
          <w:szCs w:val="22"/>
          <w:rtl/>
          <w:lang w:eastAsia="he-IL"/>
        </w:rPr>
        <w:t>בכל</w:t>
      </w:r>
      <w:r w:rsidRPr="00F04A45">
        <w:rPr>
          <w:sz w:val="22"/>
          <w:szCs w:val="22"/>
          <w:rtl/>
          <w:lang w:eastAsia="he-IL"/>
        </w:rPr>
        <w:t xml:space="preserve"> </w:t>
      </w:r>
      <w:r w:rsidRPr="00F04A45">
        <w:rPr>
          <w:rFonts w:hint="eastAsia"/>
          <w:sz w:val="22"/>
          <w:szCs w:val="22"/>
          <w:rtl/>
          <w:lang w:eastAsia="he-IL"/>
        </w:rPr>
        <w:t>אחת</w:t>
      </w:r>
      <w:r w:rsidRPr="00F04A45">
        <w:rPr>
          <w:sz w:val="22"/>
          <w:szCs w:val="22"/>
          <w:rtl/>
          <w:lang w:eastAsia="he-IL"/>
        </w:rPr>
        <w:t xml:space="preserve"> </w:t>
      </w:r>
      <w:r w:rsidRPr="00F04A45">
        <w:rPr>
          <w:rFonts w:hint="eastAsia"/>
          <w:sz w:val="22"/>
          <w:szCs w:val="22"/>
          <w:rtl/>
          <w:lang w:eastAsia="he-IL"/>
        </w:rPr>
        <w:t>מן</w:t>
      </w:r>
      <w:r w:rsidRPr="00F04A45">
        <w:rPr>
          <w:sz w:val="22"/>
          <w:szCs w:val="22"/>
          <w:rtl/>
          <w:lang w:eastAsia="he-IL"/>
        </w:rPr>
        <w:t xml:space="preserve"> </w:t>
      </w:r>
      <w:r w:rsidRPr="00F04A45">
        <w:rPr>
          <w:rFonts w:hint="eastAsia"/>
          <w:sz w:val="22"/>
          <w:szCs w:val="22"/>
          <w:rtl/>
          <w:lang w:eastAsia="he-IL"/>
        </w:rPr>
        <w:t>השנים</w:t>
      </w:r>
      <w:r w:rsidRPr="00F04A45">
        <w:rPr>
          <w:sz w:val="22"/>
          <w:szCs w:val="22"/>
          <w:rtl/>
          <w:lang w:eastAsia="he-IL"/>
        </w:rPr>
        <w:t xml:space="preserve"> 2011, 2012 </w:t>
      </w:r>
      <w:r w:rsidRPr="00F04A45">
        <w:rPr>
          <w:rFonts w:hint="eastAsia"/>
          <w:sz w:val="22"/>
          <w:szCs w:val="22"/>
          <w:rtl/>
          <w:lang w:eastAsia="he-IL"/>
        </w:rPr>
        <w:t>ו</w:t>
      </w:r>
      <w:r w:rsidRPr="00F04A45">
        <w:rPr>
          <w:sz w:val="22"/>
          <w:szCs w:val="22"/>
          <w:rtl/>
          <w:lang w:eastAsia="he-IL"/>
        </w:rPr>
        <w:t xml:space="preserve">- 2013 (בכפוף </w:t>
      </w:r>
      <w:r w:rsidRPr="00F04A45">
        <w:rPr>
          <w:rFonts w:hint="eastAsia"/>
          <w:sz w:val="22"/>
          <w:szCs w:val="22"/>
          <w:rtl/>
          <w:lang w:eastAsia="he-IL"/>
        </w:rPr>
        <w:t>לשנות</w:t>
      </w:r>
      <w:r w:rsidRPr="00F04A45">
        <w:rPr>
          <w:sz w:val="22"/>
          <w:szCs w:val="22"/>
          <w:rtl/>
          <w:lang w:eastAsia="he-IL"/>
        </w:rPr>
        <w:t xml:space="preserve"> </w:t>
      </w:r>
      <w:r w:rsidRPr="00F04A45">
        <w:rPr>
          <w:rFonts w:hint="eastAsia"/>
          <w:sz w:val="22"/>
          <w:szCs w:val="22"/>
          <w:rtl/>
          <w:lang w:eastAsia="he-IL"/>
        </w:rPr>
        <w:t>קיום</w:t>
      </w:r>
      <w:r w:rsidRPr="00F04A45">
        <w:rPr>
          <w:sz w:val="22"/>
          <w:szCs w:val="22"/>
          <w:rtl/>
          <w:lang w:eastAsia="he-IL"/>
        </w:rPr>
        <w:t xml:space="preserve"> </w:t>
      </w:r>
      <w:r w:rsidRPr="00F04A45">
        <w:rPr>
          <w:rFonts w:hint="eastAsia"/>
          <w:sz w:val="22"/>
          <w:szCs w:val="22"/>
          <w:rtl/>
          <w:lang w:eastAsia="he-IL"/>
        </w:rPr>
        <w:t>תאגיד</w:t>
      </w:r>
      <w:r w:rsidRPr="00F04A45">
        <w:rPr>
          <w:sz w:val="22"/>
          <w:szCs w:val="22"/>
          <w:rtl/>
          <w:lang w:eastAsia="he-IL"/>
        </w:rPr>
        <w:t xml:space="preserve"> </w:t>
      </w:r>
      <w:r w:rsidRPr="00F04A45">
        <w:rPr>
          <w:rFonts w:hint="eastAsia"/>
          <w:sz w:val="22"/>
          <w:szCs w:val="22"/>
          <w:rtl/>
          <w:lang w:eastAsia="he-IL"/>
        </w:rPr>
        <w:t>היצרן</w:t>
      </w:r>
      <w:r w:rsidRPr="00F04A45">
        <w:rPr>
          <w:sz w:val="22"/>
          <w:szCs w:val="22"/>
          <w:rtl/>
          <w:lang w:eastAsia="he-IL"/>
        </w:rPr>
        <w:t>).</w:t>
      </w:r>
      <w:bookmarkEnd w:id="221"/>
      <w:r w:rsidRPr="00F04A45">
        <w:rPr>
          <w:sz w:val="22"/>
          <w:szCs w:val="22"/>
          <w:rtl/>
          <w:lang w:eastAsia="he-IL"/>
        </w:rPr>
        <w:t xml:space="preserve"> </w:t>
      </w:r>
    </w:p>
    <w:p w:rsidR="00B51EEB" w:rsidRPr="004B418C" w:rsidRDefault="00B51EEB"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ותק</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וניסיון</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של</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eastAsia"/>
          <w:b/>
          <w:bCs/>
          <w:sz w:val="24"/>
          <w:szCs w:val="28"/>
          <w:rtl/>
          <w:lang w:eastAsia="he-IL"/>
        </w:rPr>
        <w:t>המציע</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p>
    <w:p w:rsidR="00DA726A" w:rsidRPr="00F04A45" w:rsidRDefault="00DA726A" w:rsidP="00F04A45">
      <w:pPr>
        <w:pStyle w:val="af0"/>
        <w:widowControl w:val="0"/>
        <w:numPr>
          <w:ilvl w:val="2"/>
          <w:numId w:val="149"/>
        </w:numPr>
        <w:bidi/>
        <w:spacing w:before="120" w:after="120" w:line="320" w:lineRule="atLeast"/>
        <w:contextualSpacing/>
        <w:jc w:val="both"/>
        <w:outlineLvl w:val="0"/>
        <w:rPr>
          <w:b/>
          <w:bCs/>
          <w:sz w:val="22"/>
          <w:szCs w:val="22"/>
          <w:lang w:eastAsia="he-IL"/>
        </w:rPr>
      </w:pPr>
      <w:bookmarkStart w:id="222" w:name="_Toc392146231"/>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יפרט</w:t>
      </w:r>
      <w:r w:rsidRPr="00F04A45">
        <w:rPr>
          <w:sz w:val="22"/>
          <w:szCs w:val="22"/>
          <w:rtl/>
          <w:lang w:eastAsia="he-IL"/>
        </w:rPr>
        <w:t xml:space="preserve"> </w:t>
      </w:r>
      <w:r w:rsidRPr="00F04A45">
        <w:rPr>
          <w:rFonts w:hint="eastAsia"/>
          <w:sz w:val="22"/>
          <w:szCs w:val="22"/>
          <w:rtl/>
          <w:lang w:eastAsia="he-IL"/>
        </w:rPr>
        <w:t>את</w:t>
      </w:r>
      <w:r w:rsidRPr="00F04A45">
        <w:rPr>
          <w:sz w:val="22"/>
          <w:szCs w:val="22"/>
          <w:rtl/>
          <w:lang w:eastAsia="he-IL"/>
        </w:rPr>
        <w:t xml:space="preserve"> </w:t>
      </w:r>
      <w:r w:rsidRPr="00F04A45">
        <w:rPr>
          <w:rFonts w:hint="eastAsia"/>
          <w:sz w:val="22"/>
          <w:szCs w:val="22"/>
          <w:rtl/>
          <w:lang w:eastAsia="he-IL"/>
        </w:rPr>
        <w:t>ההיבטים</w:t>
      </w:r>
      <w:r w:rsidRPr="00F04A45">
        <w:rPr>
          <w:sz w:val="22"/>
          <w:szCs w:val="22"/>
          <w:rtl/>
          <w:lang w:eastAsia="he-IL"/>
        </w:rPr>
        <w:t xml:space="preserve"> </w:t>
      </w:r>
      <w:r w:rsidRPr="00F04A45">
        <w:rPr>
          <w:rFonts w:hint="eastAsia"/>
          <w:sz w:val="22"/>
          <w:szCs w:val="22"/>
          <w:rtl/>
          <w:lang w:eastAsia="he-IL"/>
        </w:rPr>
        <w:t>הבאים</w:t>
      </w:r>
      <w:r w:rsidRPr="00F04A45">
        <w:rPr>
          <w:sz w:val="22"/>
          <w:szCs w:val="22"/>
          <w:rtl/>
          <w:lang w:eastAsia="he-IL"/>
        </w:rPr>
        <w:t>:</w:t>
      </w:r>
      <w:bookmarkEnd w:id="222"/>
      <w:r w:rsidRPr="00F04A45">
        <w:rPr>
          <w:sz w:val="22"/>
          <w:szCs w:val="22"/>
          <w:rtl/>
          <w:lang w:eastAsia="he-IL"/>
        </w:rPr>
        <w:t xml:space="preserve"> </w:t>
      </w:r>
    </w:p>
    <w:p w:rsidR="00DA726A" w:rsidRPr="00F04A45" w:rsidRDefault="00DA726A" w:rsidP="00F04A45">
      <w:pPr>
        <w:pStyle w:val="Normal1"/>
        <w:numPr>
          <w:ilvl w:val="0"/>
          <w:numId w:val="110"/>
        </w:numPr>
        <w:spacing w:after="120" w:line="320" w:lineRule="atLeast"/>
        <w:contextualSpacing/>
        <w:rPr>
          <w:szCs w:val="22"/>
        </w:rPr>
      </w:pPr>
      <w:r w:rsidRPr="00F04A45">
        <w:rPr>
          <w:rFonts w:hint="eastAsia"/>
          <w:szCs w:val="22"/>
          <w:rtl/>
        </w:rPr>
        <w:t>שנת</w:t>
      </w:r>
      <w:r w:rsidRPr="00F04A45">
        <w:rPr>
          <w:szCs w:val="22"/>
          <w:rtl/>
        </w:rPr>
        <w:t xml:space="preserve"> </w:t>
      </w:r>
      <w:r w:rsidRPr="00F04A45">
        <w:rPr>
          <w:rFonts w:hint="eastAsia"/>
          <w:szCs w:val="22"/>
          <w:rtl/>
        </w:rPr>
        <w:t>ההקמה</w:t>
      </w:r>
      <w:r w:rsidRPr="00F04A45">
        <w:rPr>
          <w:szCs w:val="22"/>
          <w:rtl/>
        </w:rPr>
        <w:t xml:space="preserve"> </w:t>
      </w:r>
      <w:r w:rsidRPr="00F04A45">
        <w:rPr>
          <w:rFonts w:hint="eastAsia"/>
          <w:szCs w:val="22"/>
          <w:rtl/>
        </w:rPr>
        <w:t>של</w:t>
      </w:r>
      <w:r w:rsidRPr="00F04A45">
        <w:rPr>
          <w:szCs w:val="22"/>
          <w:rtl/>
        </w:rPr>
        <w:t xml:space="preserve"> </w:t>
      </w:r>
      <w:r w:rsidRPr="00F04A45">
        <w:rPr>
          <w:rFonts w:hint="eastAsia"/>
          <w:szCs w:val="22"/>
          <w:rtl/>
        </w:rPr>
        <w:t>תאגיד</w:t>
      </w:r>
      <w:r w:rsidRPr="00F04A45">
        <w:rPr>
          <w:szCs w:val="22"/>
          <w:rtl/>
        </w:rPr>
        <w:t xml:space="preserve"> </w:t>
      </w:r>
      <w:r w:rsidRPr="00F04A45">
        <w:rPr>
          <w:rFonts w:hint="eastAsia"/>
          <w:szCs w:val="22"/>
          <w:rtl/>
        </w:rPr>
        <w:t>המציע</w:t>
      </w:r>
      <w:r w:rsidR="00015543" w:rsidRPr="00F04A45">
        <w:rPr>
          <w:szCs w:val="22"/>
          <w:rtl/>
        </w:rPr>
        <w:t xml:space="preserve">, </w:t>
      </w:r>
      <w:r w:rsidR="00015543" w:rsidRPr="00F04A45">
        <w:rPr>
          <w:rFonts w:hint="eastAsia"/>
          <w:szCs w:val="22"/>
          <w:rtl/>
        </w:rPr>
        <w:t>ומספר</w:t>
      </w:r>
      <w:r w:rsidR="00015543" w:rsidRPr="00F04A45">
        <w:rPr>
          <w:szCs w:val="22"/>
          <w:rtl/>
        </w:rPr>
        <w:t xml:space="preserve"> </w:t>
      </w:r>
      <w:r w:rsidR="00015543" w:rsidRPr="00F04A45">
        <w:rPr>
          <w:rFonts w:hint="eastAsia"/>
          <w:szCs w:val="22"/>
          <w:rtl/>
        </w:rPr>
        <w:t>שנות</w:t>
      </w:r>
      <w:r w:rsidR="00015543" w:rsidRPr="00F04A45">
        <w:rPr>
          <w:szCs w:val="22"/>
          <w:rtl/>
        </w:rPr>
        <w:t xml:space="preserve"> </w:t>
      </w:r>
      <w:r w:rsidR="00015543" w:rsidRPr="00F04A45">
        <w:rPr>
          <w:rFonts w:hint="eastAsia"/>
          <w:szCs w:val="22"/>
          <w:rtl/>
        </w:rPr>
        <w:t>קיום</w:t>
      </w:r>
      <w:r w:rsidR="00015543" w:rsidRPr="00F04A45">
        <w:rPr>
          <w:szCs w:val="22"/>
          <w:rtl/>
        </w:rPr>
        <w:t xml:space="preserve"> </w:t>
      </w:r>
      <w:r w:rsidR="00015543" w:rsidRPr="00F04A45">
        <w:rPr>
          <w:rFonts w:hint="eastAsia"/>
          <w:szCs w:val="22"/>
          <w:rtl/>
        </w:rPr>
        <w:t>התאגיד</w:t>
      </w:r>
      <w:r w:rsidRPr="00F04A45">
        <w:rPr>
          <w:szCs w:val="22"/>
          <w:rtl/>
        </w:rPr>
        <w:t>.</w:t>
      </w:r>
    </w:p>
    <w:p w:rsidR="00015543" w:rsidRPr="00F04A45" w:rsidRDefault="00015543" w:rsidP="00F04A45">
      <w:pPr>
        <w:pStyle w:val="Normal1"/>
        <w:numPr>
          <w:ilvl w:val="0"/>
          <w:numId w:val="110"/>
        </w:numPr>
        <w:spacing w:after="120" w:line="320" w:lineRule="atLeast"/>
        <w:contextualSpacing/>
        <w:rPr>
          <w:szCs w:val="22"/>
        </w:rPr>
      </w:pPr>
      <w:r w:rsidRPr="00F04A45">
        <w:rPr>
          <w:rFonts w:hint="eastAsia"/>
          <w:szCs w:val="22"/>
          <w:rtl/>
        </w:rPr>
        <w:t>כמות</w:t>
      </w:r>
      <w:r w:rsidRPr="00F04A45">
        <w:rPr>
          <w:szCs w:val="22"/>
          <w:rtl/>
        </w:rPr>
        <w:t xml:space="preserve"> לקוחות התאגיד. </w:t>
      </w:r>
    </w:p>
    <w:p w:rsidR="00015543" w:rsidRPr="00F04A45" w:rsidRDefault="00015543" w:rsidP="00F04A45">
      <w:pPr>
        <w:pStyle w:val="Normal1"/>
        <w:numPr>
          <w:ilvl w:val="0"/>
          <w:numId w:val="110"/>
        </w:numPr>
        <w:spacing w:after="120" w:line="320" w:lineRule="atLeast"/>
        <w:contextualSpacing/>
        <w:rPr>
          <w:szCs w:val="22"/>
        </w:rPr>
      </w:pPr>
      <w:r w:rsidRPr="00F04A45">
        <w:rPr>
          <w:rFonts w:hint="eastAsia"/>
          <w:szCs w:val="22"/>
          <w:rtl/>
        </w:rPr>
        <w:t>מספר</w:t>
      </w:r>
      <w:r w:rsidRPr="00F04A45">
        <w:rPr>
          <w:szCs w:val="22"/>
          <w:rtl/>
        </w:rPr>
        <w:t xml:space="preserve"> שנות ניסיון במגזר הממשלתי – ציבורי. </w:t>
      </w:r>
    </w:p>
    <w:p w:rsidR="00015543" w:rsidRPr="00F04A45" w:rsidRDefault="00015543" w:rsidP="00F04A45">
      <w:pPr>
        <w:pStyle w:val="Normal1"/>
        <w:numPr>
          <w:ilvl w:val="0"/>
          <w:numId w:val="110"/>
        </w:numPr>
        <w:spacing w:after="120" w:line="320" w:lineRule="atLeast"/>
        <w:contextualSpacing/>
        <w:rPr>
          <w:szCs w:val="22"/>
        </w:rPr>
      </w:pPr>
      <w:r w:rsidRPr="00F04A45">
        <w:rPr>
          <w:rFonts w:hint="eastAsia"/>
          <w:szCs w:val="22"/>
          <w:rtl/>
        </w:rPr>
        <w:t>מספר</w:t>
      </w:r>
      <w:r w:rsidRPr="00F04A45">
        <w:rPr>
          <w:szCs w:val="22"/>
          <w:rtl/>
        </w:rPr>
        <w:t xml:space="preserve"> שנים במתן שירות דומה לנדרש במכרז זה. </w:t>
      </w:r>
    </w:p>
    <w:p w:rsidR="00015543" w:rsidRPr="00F04A45" w:rsidRDefault="00015543" w:rsidP="00F04A45">
      <w:pPr>
        <w:pStyle w:val="Normal1"/>
        <w:numPr>
          <w:ilvl w:val="0"/>
          <w:numId w:val="110"/>
        </w:numPr>
        <w:spacing w:after="120" w:line="320" w:lineRule="atLeast"/>
        <w:contextualSpacing/>
        <w:rPr>
          <w:szCs w:val="22"/>
        </w:rPr>
      </w:pPr>
      <w:r w:rsidRPr="00F04A45">
        <w:rPr>
          <w:rFonts w:hint="eastAsia"/>
          <w:szCs w:val="22"/>
          <w:rtl/>
        </w:rPr>
        <w:t>מספר</w:t>
      </w:r>
      <w:r w:rsidRPr="00F04A45">
        <w:rPr>
          <w:szCs w:val="22"/>
          <w:rtl/>
        </w:rPr>
        <w:t xml:space="preserve"> שנים במתן שירות דומה לנדרש במכרז זה, במגזר הממשלתי – ציבורי. </w:t>
      </w:r>
    </w:p>
    <w:p w:rsidR="00253DBA" w:rsidRPr="00F04A45" w:rsidRDefault="00253DBA" w:rsidP="00F04A45">
      <w:pPr>
        <w:pStyle w:val="Normal1"/>
        <w:numPr>
          <w:ilvl w:val="0"/>
          <w:numId w:val="110"/>
        </w:numPr>
        <w:spacing w:after="120" w:line="320" w:lineRule="atLeast"/>
        <w:contextualSpacing/>
        <w:rPr>
          <w:szCs w:val="22"/>
        </w:rPr>
      </w:pPr>
      <w:r w:rsidRPr="00F04A45">
        <w:rPr>
          <w:rFonts w:hint="eastAsia"/>
          <w:szCs w:val="22"/>
          <w:rtl/>
        </w:rPr>
        <w:t>מספר</w:t>
      </w:r>
      <w:r w:rsidRPr="00F04A45">
        <w:rPr>
          <w:szCs w:val="22"/>
          <w:rtl/>
        </w:rPr>
        <w:t xml:space="preserve"> </w:t>
      </w:r>
      <w:r w:rsidRPr="00F04A45">
        <w:rPr>
          <w:rFonts w:hint="eastAsia"/>
          <w:szCs w:val="22"/>
          <w:rtl/>
        </w:rPr>
        <w:t>שנים</w:t>
      </w:r>
      <w:r w:rsidRPr="00F04A45">
        <w:rPr>
          <w:szCs w:val="22"/>
          <w:rtl/>
        </w:rPr>
        <w:t xml:space="preserve"> </w:t>
      </w:r>
      <w:r w:rsidRPr="00F04A45">
        <w:rPr>
          <w:rFonts w:hint="eastAsia"/>
          <w:szCs w:val="22"/>
          <w:rtl/>
        </w:rPr>
        <w:t>במתן</w:t>
      </w:r>
      <w:r w:rsidRPr="00F04A45">
        <w:rPr>
          <w:szCs w:val="22"/>
          <w:rtl/>
        </w:rPr>
        <w:t xml:space="preserve"> </w:t>
      </w:r>
      <w:r w:rsidRPr="00F04A45">
        <w:rPr>
          <w:rFonts w:hint="eastAsia"/>
          <w:szCs w:val="22"/>
          <w:rtl/>
        </w:rPr>
        <w:t>שירות</w:t>
      </w:r>
      <w:r w:rsidRPr="00F04A45">
        <w:rPr>
          <w:szCs w:val="22"/>
          <w:rtl/>
        </w:rPr>
        <w:t xml:space="preserve"> </w:t>
      </w:r>
      <w:r w:rsidRPr="00F04A45">
        <w:rPr>
          <w:rFonts w:hint="eastAsia"/>
          <w:szCs w:val="22"/>
          <w:rtl/>
        </w:rPr>
        <w:t>דומה</w:t>
      </w:r>
      <w:r w:rsidRPr="00F04A45">
        <w:rPr>
          <w:szCs w:val="22"/>
          <w:rtl/>
        </w:rPr>
        <w:t xml:space="preserve"> </w:t>
      </w:r>
      <w:r w:rsidRPr="00F04A45">
        <w:rPr>
          <w:rFonts w:hint="eastAsia"/>
          <w:szCs w:val="22"/>
          <w:rtl/>
        </w:rPr>
        <w:t>לנדרש</w:t>
      </w:r>
      <w:r w:rsidRPr="00F04A45">
        <w:rPr>
          <w:szCs w:val="22"/>
          <w:rtl/>
        </w:rPr>
        <w:t xml:space="preserve"> </w:t>
      </w:r>
      <w:r w:rsidRPr="00F04A45">
        <w:rPr>
          <w:rFonts w:hint="eastAsia"/>
          <w:szCs w:val="22"/>
          <w:rtl/>
        </w:rPr>
        <w:t>במכרז</w:t>
      </w:r>
      <w:r w:rsidRPr="00F04A45">
        <w:rPr>
          <w:szCs w:val="22"/>
          <w:rtl/>
        </w:rPr>
        <w:t xml:space="preserve"> </w:t>
      </w:r>
      <w:r w:rsidRPr="00F04A45">
        <w:rPr>
          <w:rFonts w:hint="eastAsia"/>
          <w:szCs w:val="22"/>
          <w:rtl/>
        </w:rPr>
        <w:t>זה</w:t>
      </w:r>
      <w:r w:rsidRPr="00F04A45">
        <w:rPr>
          <w:szCs w:val="22"/>
          <w:rtl/>
        </w:rPr>
        <w:t xml:space="preserve">, </w:t>
      </w:r>
      <w:r w:rsidRPr="00F04A45">
        <w:rPr>
          <w:rFonts w:hint="eastAsia"/>
          <w:szCs w:val="22"/>
          <w:rtl/>
        </w:rPr>
        <w:t>במגזר</w:t>
      </w:r>
      <w:r w:rsidRPr="00F04A45">
        <w:rPr>
          <w:szCs w:val="22"/>
          <w:rtl/>
        </w:rPr>
        <w:t xml:space="preserve"> </w:t>
      </w:r>
      <w:r w:rsidRPr="00F04A45">
        <w:rPr>
          <w:rFonts w:hint="eastAsia"/>
          <w:szCs w:val="22"/>
          <w:rtl/>
        </w:rPr>
        <w:t>הבריאות</w:t>
      </w:r>
      <w:r w:rsidRPr="00F04A45">
        <w:rPr>
          <w:szCs w:val="22"/>
          <w:rtl/>
        </w:rPr>
        <w:t xml:space="preserve"> </w:t>
      </w:r>
      <w:r w:rsidRPr="00F04A45">
        <w:rPr>
          <w:rFonts w:hint="eastAsia"/>
          <w:szCs w:val="22"/>
          <w:rtl/>
        </w:rPr>
        <w:t>בכלל</w:t>
      </w:r>
      <w:r w:rsidRPr="00F04A45">
        <w:rPr>
          <w:szCs w:val="22"/>
          <w:rtl/>
        </w:rPr>
        <w:t xml:space="preserve"> </w:t>
      </w:r>
      <w:r w:rsidRPr="00F04A45">
        <w:rPr>
          <w:rFonts w:hint="eastAsia"/>
          <w:szCs w:val="22"/>
          <w:rtl/>
        </w:rPr>
        <w:t>ובמגזר</w:t>
      </w:r>
      <w:r w:rsidRPr="00F04A45">
        <w:rPr>
          <w:szCs w:val="22"/>
          <w:rtl/>
        </w:rPr>
        <w:t xml:space="preserve"> </w:t>
      </w:r>
      <w:r w:rsidRPr="00F04A45">
        <w:rPr>
          <w:rFonts w:hint="eastAsia"/>
          <w:szCs w:val="22"/>
          <w:rtl/>
        </w:rPr>
        <w:t>הבריאות</w:t>
      </w:r>
      <w:r w:rsidRPr="00F04A45">
        <w:rPr>
          <w:szCs w:val="22"/>
          <w:rtl/>
        </w:rPr>
        <w:t xml:space="preserve"> </w:t>
      </w:r>
      <w:r w:rsidRPr="00F04A45">
        <w:rPr>
          <w:rFonts w:hint="eastAsia"/>
          <w:szCs w:val="22"/>
          <w:rtl/>
        </w:rPr>
        <w:t>בארץ</w:t>
      </w:r>
      <w:r w:rsidRPr="00F04A45">
        <w:rPr>
          <w:szCs w:val="22"/>
          <w:rtl/>
        </w:rPr>
        <w:t xml:space="preserve"> </w:t>
      </w:r>
      <w:r w:rsidRPr="00F04A45">
        <w:rPr>
          <w:rFonts w:hint="eastAsia"/>
          <w:szCs w:val="22"/>
          <w:rtl/>
        </w:rPr>
        <w:t>בפרט</w:t>
      </w:r>
      <w:r w:rsidRPr="00F04A45">
        <w:rPr>
          <w:szCs w:val="22"/>
          <w:rtl/>
        </w:rPr>
        <w:t>.</w:t>
      </w:r>
    </w:p>
    <w:p w:rsidR="00DA726A" w:rsidRPr="00F04A45" w:rsidRDefault="00015543" w:rsidP="00F04A45">
      <w:pPr>
        <w:pStyle w:val="Normal1"/>
        <w:numPr>
          <w:ilvl w:val="0"/>
          <w:numId w:val="110"/>
        </w:numPr>
        <w:spacing w:after="120" w:line="320" w:lineRule="atLeast"/>
        <w:contextualSpacing/>
        <w:rPr>
          <w:szCs w:val="22"/>
        </w:rPr>
      </w:pPr>
      <w:r w:rsidRPr="00F04A45">
        <w:rPr>
          <w:rFonts w:hint="eastAsia"/>
          <w:szCs w:val="22"/>
          <w:rtl/>
        </w:rPr>
        <w:t>פירוט</w:t>
      </w:r>
      <w:r w:rsidRPr="00F04A45">
        <w:rPr>
          <w:szCs w:val="22"/>
          <w:rtl/>
        </w:rPr>
        <w:t xml:space="preserve"> יישומים דומים של המוצר במוצע במכרז זה, אשר יושמו על ידי המציע. </w:t>
      </w:r>
    </w:p>
    <w:p w:rsidR="0086083D" w:rsidRPr="00F04A45" w:rsidRDefault="00DA726A" w:rsidP="00F04A45">
      <w:pPr>
        <w:pStyle w:val="af0"/>
        <w:widowControl w:val="0"/>
        <w:numPr>
          <w:ilvl w:val="2"/>
          <w:numId w:val="149"/>
        </w:numPr>
        <w:bidi/>
        <w:spacing w:before="120" w:after="120" w:line="320" w:lineRule="atLeast"/>
        <w:jc w:val="both"/>
        <w:outlineLvl w:val="0"/>
        <w:rPr>
          <w:b/>
          <w:bCs/>
          <w:sz w:val="22"/>
          <w:szCs w:val="22"/>
          <w:rtl/>
          <w:lang w:eastAsia="he-IL"/>
        </w:rPr>
      </w:pPr>
      <w:bookmarkStart w:id="223" w:name="_Toc392146232"/>
      <w:r w:rsidRPr="00F04A45">
        <w:rPr>
          <w:rFonts w:hint="eastAsia"/>
          <w:sz w:val="22"/>
          <w:szCs w:val="22"/>
          <w:rtl/>
          <w:lang w:eastAsia="he-IL"/>
        </w:rPr>
        <w:t>במידה</w:t>
      </w:r>
      <w:r w:rsidRPr="00F04A45">
        <w:rPr>
          <w:sz w:val="22"/>
          <w:szCs w:val="22"/>
          <w:rtl/>
          <w:lang w:eastAsia="he-IL"/>
        </w:rPr>
        <w:t xml:space="preserve"> </w:t>
      </w:r>
      <w:r w:rsidRPr="00F04A45">
        <w:rPr>
          <w:rFonts w:hint="eastAsia"/>
          <w:sz w:val="22"/>
          <w:szCs w:val="22"/>
          <w:rtl/>
          <w:lang w:eastAsia="he-IL"/>
        </w:rPr>
        <w:t>שיצרן</w:t>
      </w:r>
      <w:r w:rsidRPr="00F04A45">
        <w:rPr>
          <w:sz w:val="22"/>
          <w:szCs w:val="22"/>
          <w:rtl/>
          <w:lang w:eastAsia="he-IL"/>
        </w:rPr>
        <w:t xml:space="preserve"> </w:t>
      </w:r>
      <w:r w:rsidRPr="00F04A45">
        <w:rPr>
          <w:rFonts w:hint="eastAsia"/>
          <w:sz w:val="22"/>
          <w:szCs w:val="22"/>
          <w:rtl/>
          <w:lang w:eastAsia="he-IL"/>
        </w:rPr>
        <w:t>הפלטפורמה</w:t>
      </w:r>
      <w:r w:rsidRPr="00F04A45">
        <w:rPr>
          <w:sz w:val="22"/>
          <w:szCs w:val="22"/>
          <w:rtl/>
          <w:lang w:eastAsia="he-IL"/>
        </w:rPr>
        <w:t xml:space="preserve"> </w:t>
      </w:r>
      <w:r w:rsidRPr="00F04A45">
        <w:rPr>
          <w:rFonts w:hint="eastAsia"/>
          <w:sz w:val="22"/>
          <w:szCs w:val="22"/>
          <w:rtl/>
          <w:lang w:eastAsia="he-IL"/>
        </w:rPr>
        <w:t>המוצעת</w:t>
      </w:r>
      <w:r w:rsidRPr="00F04A45">
        <w:rPr>
          <w:sz w:val="22"/>
          <w:szCs w:val="22"/>
          <w:rtl/>
          <w:lang w:eastAsia="he-IL"/>
        </w:rPr>
        <w:t xml:space="preserve"> </w:t>
      </w:r>
      <w:r w:rsidRPr="00F04A45">
        <w:rPr>
          <w:rFonts w:hint="eastAsia"/>
          <w:sz w:val="22"/>
          <w:szCs w:val="22"/>
          <w:rtl/>
          <w:lang w:eastAsia="he-IL"/>
        </w:rPr>
        <w:t>אינו</w:t>
      </w:r>
      <w:r w:rsidRPr="00F04A45">
        <w:rPr>
          <w:sz w:val="22"/>
          <w:szCs w:val="22"/>
          <w:rtl/>
          <w:lang w:eastAsia="he-IL"/>
        </w:rPr>
        <w:t xml:space="preserve"> </w:t>
      </w:r>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על</w:t>
      </w:r>
      <w:r w:rsidRPr="00F04A45">
        <w:rPr>
          <w:sz w:val="22"/>
          <w:szCs w:val="22"/>
          <w:rtl/>
          <w:lang w:eastAsia="he-IL"/>
        </w:rPr>
        <w:t xml:space="preserve"> </w:t>
      </w:r>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לפרט</w:t>
      </w:r>
      <w:r w:rsidRPr="00F04A45">
        <w:rPr>
          <w:sz w:val="22"/>
          <w:szCs w:val="22"/>
          <w:rtl/>
          <w:lang w:eastAsia="he-IL"/>
        </w:rPr>
        <w:t xml:space="preserve"> </w:t>
      </w:r>
      <w:r w:rsidRPr="00F04A45">
        <w:rPr>
          <w:rFonts w:hint="eastAsia"/>
          <w:sz w:val="22"/>
          <w:szCs w:val="22"/>
          <w:rtl/>
          <w:lang w:eastAsia="he-IL"/>
        </w:rPr>
        <w:t>את</w:t>
      </w:r>
      <w:r w:rsidRPr="00F04A45">
        <w:rPr>
          <w:sz w:val="22"/>
          <w:szCs w:val="22"/>
          <w:rtl/>
          <w:lang w:eastAsia="he-IL"/>
        </w:rPr>
        <w:t xml:space="preserve"> </w:t>
      </w:r>
      <w:r w:rsidRPr="00F04A45">
        <w:rPr>
          <w:rFonts w:hint="eastAsia"/>
          <w:sz w:val="22"/>
          <w:szCs w:val="22"/>
          <w:rtl/>
          <w:lang w:eastAsia="he-IL"/>
        </w:rPr>
        <w:t>ההיבטים</w:t>
      </w:r>
      <w:r w:rsidRPr="00F04A45">
        <w:rPr>
          <w:sz w:val="22"/>
          <w:szCs w:val="22"/>
          <w:rtl/>
          <w:lang w:eastAsia="he-IL"/>
        </w:rPr>
        <w:t xml:space="preserve"> </w:t>
      </w:r>
      <w:r w:rsidRPr="00F04A45">
        <w:rPr>
          <w:rFonts w:hint="eastAsia"/>
          <w:sz w:val="22"/>
          <w:szCs w:val="22"/>
          <w:rtl/>
          <w:lang w:eastAsia="he-IL"/>
        </w:rPr>
        <w:t>בסעיף</w:t>
      </w:r>
      <w:r w:rsidRPr="00F04A45">
        <w:rPr>
          <w:sz w:val="22"/>
          <w:szCs w:val="22"/>
          <w:rtl/>
          <w:lang w:eastAsia="he-IL"/>
        </w:rPr>
        <w:t xml:space="preserve"> 4.3.1 </w:t>
      </w:r>
      <w:r w:rsidRPr="00F04A45">
        <w:rPr>
          <w:rFonts w:hint="eastAsia"/>
          <w:sz w:val="22"/>
          <w:szCs w:val="22"/>
          <w:rtl/>
          <w:lang w:eastAsia="he-IL"/>
        </w:rPr>
        <w:t>גם</w:t>
      </w:r>
      <w:r w:rsidRPr="00F04A45">
        <w:rPr>
          <w:sz w:val="22"/>
          <w:szCs w:val="22"/>
          <w:rtl/>
          <w:lang w:eastAsia="he-IL"/>
        </w:rPr>
        <w:t xml:space="preserve"> </w:t>
      </w:r>
      <w:r w:rsidRPr="00F04A45">
        <w:rPr>
          <w:rFonts w:hint="eastAsia"/>
          <w:sz w:val="22"/>
          <w:szCs w:val="22"/>
          <w:rtl/>
          <w:lang w:eastAsia="he-IL"/>
        </w:rPr>
        <w:t>על</w:t>
      </w:r>
      <w:r w:rsidRPr="00F04A45">
        <w:rPr>
          <w:sz w:val="22"/>
          <w:szCs w:val="22"/>
          <w:rtl/>
          <w:lang w:eastAsia="he-IL"/>
        </w:rPr>
        <w:t xml:space="preserve"> </w:t>
      </w:r>
      <w:r w:rsidRPr="00F04A45">
        <w:rPr>
          <w:rFonts w:hint="eastAsia"/>
          <w:sz w:val="22"/>
          <w:szCs w:val="22"/>
          <w:rtl/>
          <w:lang w:eastAsia="he-IL"/>
        </w:rPr>
        <w:t>אודות</w:t>
      </w:r>
      <w:r w:rsidRPr="00F04A45">
        <w:rPr>
          <w:sz w:val="22"/>
          <w:szCs w:val="22"/>
          <w:rtl/>
          <w:lang w:eastAsia="he-IL"/>
        </w:rPr>
        <w:t xml:space="preserve"> </w:t>
      </w:r>
      <w:r w:rsidRPr="00F04A45">
        <w:rPr>
          <w:rFonts w:hint="eastAsia"/>
          <w:sz w:val="22"/>
          <w:szCs w:val="22"/>
          <w:rtl/>
          <w:lang w:eastAsia="he-IL"/>
        </w:rPr>
        <w:t>היצרן</w:t>
      </w:r>
      <w:r w:rsidRPr="00F04A45">
        <w:rPr>
          <w:sz w:val="22"/>
          <w:szCs w:val="22"/>
          <w:rtl/>
          <w:lang w:eastAsia="he-IL"/>
        </w:rPr>
        <w:t>.</w:t>
      </w:r>
      <w:bookmarkEnd w:id="223"/>
      <w:r w:rsidRPr="00F04A45">
        <w:rPr>
          <w:sz w:val="22"/>
          <w:szCs w:val="22"/>
          <w:rtl/>
          <w:lang w:eastAsia="he-IL"/>
        </w:rPr>
        <w:t xml:space="preserve"> </w:t>
      </w:r>
      <w:bookmarkEnd w:id="217"/>
      <w:bookmarkEnd w:id="218"/>
      <w:bookmarkEnd w:id="219"/>
      <w:r w:rsidR="0086083D" w:rsidRPr="00F04A45">
        <w:rPr>
          <w:sz w:val="22"/>
          <w:szCs w:val="22"/>
          <w:rtl/>
        </w:rPr>
        <w:t xml:space="preserve">  </w:t>
      </w:r>
    </w:p>
    <w:p w:rsidR="0086083D" w:rsidRPr="004B418C" w:rsidRDefault="0086083D"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hAnsi="Times New Roman" w:cs="David"/>
        </w:rPr>
      </w:pPr>
      <w:r w:rsidRPr="004B418C">
        <w:rPr>
          <w:rFonts w:ascii="Times New Roman" w:eastAsia="Times New Roman" w:hAnsi="Times New Roman" w:cs="David" w:hint="cs"/>
          <w:b/>
          <w:bCs/>
          <w:sz w:val="24"/>
          <w:szCs w:val="28"/>
          <w:rtl/>
          <w:lang w:eastAsia="he-IL"/>
        </w:rPr>
        <w:t>פריסה של המוצר המוצע בישראל</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S</w:t>
      </w:r>
      <w:r w:rsidRPr="004B418C">
        <w:rPr>
          <w:rFonts w:ascii="Times New Roman" w:eastAsia="Times New Roman" w:hAnsi="Times New Roman" w:cs="David"/>
          <w:b/>
          <w:bCs/>
          <w:sz w:val="24"/>
          <w:szCs w:val="28"/>
          <w:rtl/>
          <w:lang w:eastAsia="he-IL"/>
        </w:rPr>
        <w:t>)</w:t>
      </w:r>
    </w:p>
    <w:p w:rsidR="0086083D" w:rsidRPr="00F04A45" w:rsidRDefault="0086083D" w:rsidP="00F04A45">
      <w:pPr>
        <w:pStyle w:val="af0"/>
        <w:widowControl w:val="0"/>
        <w:numPr>
          <w:ilvl w:val="2"/>
          <w:numId w:val="149"/>
        </w:numPr>
        <w:bidi/>
        <w:spacing w:before="120" w:after="120" w:line="320" w:lineRule="atLeast"/>
        <w:jc w:val="both"/>
        <w:outlineLvl w:val="0"/>
        <w:rPr>
          <w:b/>
          <w:bCs/>
          <w:sz w:val="22"/>
          <w:szCs w:val="22"/>
          <w:lang w:eastAsia="he-IL"/>
        </w:rPr>
      </w:pPr>
      <w:bookmarkStart w:id="224" w:name="_Toc392146233"/>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יפרט</w:t>
      </w:r>
      <w:r w:rsidRPr="00F04A45">
        <w:rPr>
          <w:sz w:val="22"/>
          <w:szCs w:val="22"/>
          <w:rtl/>
          <w:lang w:eastAsia="he-IL"/>
        </w:rPr>
        <w:t xml:space="preserve"> </w:t>
      </w:r>
      <w:r w:rsidRPr="00F04A45">
        <w:rPr>
          <w:rFonts w:hint="eastAsia"/>
          <w:sz w:val="22"/>
          <w:szCs w:val="22"/>
          <w:rtl/>
          <w:lang w:eastAsia="he-IL"/>
        </w:rPr>
        <w:t>יישומים</w:t>
      </w:r>
      <w:r w:rsidRPr="00F04A45">
        <w:rPr>
          <w:sz w:val="22"/>
          <w:szCs w:val="22"/>
          <w:rtl/>
          <w:lang w:eastAsia="he-IL"/>
        </w:rPr>
        <w:t xml:space="preserve"> </w:t>
      </w:r>
      <w:r w:rsidRPr="00F04A45">
        <w:rPr>
          <w:rFonts w:hint="eastAsia"/>
          <w:sz w:val="22"/>
          <w:szCs w:val="22"/>
          <w:rtl/>
          <w:lang w:eastAsia="he-IL"/>
        </w:rPr>
        <w:t>עיקריים</w:t>
      </w:r>
      <w:r w:rsidRPr="00F04A45">
        <w:rPr>
          <w:sz w:val="22"/>
          <w:szCs w:val="22"/>
          <w:rtl/>
          <w:lang w:eastAsia="he-IL"/>
        </w:rPr>
        <w:t xml:space="preserve"> </w:t>
      </w:r>
      <w:r w:rsidRPr="00F04A45">
        <w:rPr>
          <w:rFonts w:hint="eastAsia"/>
          <w:sz w:val="22"/>
          <w:szCs w:val="22"/>
          <w:rtl/>
          <w:lang w:eastAsia="he-IL"/>
        </w:rPr>
        <w:t>של</w:t>
      </w:r>
      <w:r w:rsidRPr="00F04A45">
        <w:rPr>
          <w:sz w:val="22"/>
          <w:szCs w:val="22"/>
          <w:rtl/>
          <w:lang w:eastAsia="he-IL"/>
        </w:rPr>
        <w:t xml:space="preserve"> </w:t>
      </w:r>
      <w:r w:rsidRPr="00F04A45">
        <w:rPr>
          <w:rFonts w:hint="eastAsia"/>
          <w:sz w:val="22"/>
          <w:szCs w:val="22"/>
          <w:rtl/>
          <w:lang w:eastAsia="he-IL"/>
        </w:rPr>
        <w:t>הפלטפורמה</w:t>
      </w:r>
      <w:r w:rsidRPr="00F04A45">
        <w:rPr>
          <w:sz w:val="22"/>
          <w:szCs w:val="22"/>
          <w:rtl/>
          <w:lang w:eastAsia="he-IL"/>
        </w:rPr>
        <w:t xml:space="preserve"> </w:t>
      </w:r>
      <w:r w:rsidRPr="00F04A45">
        <w:rPr>
          <w:rFonts w:hint="eastAsia"/>
          <w:sz w:val="22"/>
          <w:szCs w:val="22"/>
          <w:rtl/>
          <w:lang w:eastAsia="he-IL"/>
        </w:rPr>
        <w:t>המוצעת</w:t>
      </w:r>
      <w:r w:rsidRPr="00F04A45">
        <w:rPr>
          <w:sz w:val="22"/>
          <w:szCs w:val="22"/>
          <w:rtl/>
          <w:lang w:eastAsia="he-IL"/>
        </w:rPr>
        <w:t xml:space="preserve"> </w:t>
      </w:r>
      <w:r w:rsidRPr="00F04A45">
        <w:rPr>
          <w:rFonts w:hint="eastAsia"/>
          <w:sz w:val="22"/>
          <w:szCs w:val="22"/>
          <w:rtl/>
          <w:lang w:eastAsia="he-IL"/>
        </w:rPr>
        <w:t>בישראל</w:t>
      </w:r>
      <w:r w:rsidRPr="00F04A45">
        <w:rPr>
          <w:sz w:val="22"/>
          <w:szCs w:val="22"/>
          <w:rtl/>
          <w:lang w:eastAsia="he-IL"/>
        </w:rPr>
        <w:t xml:space="preserve">, </w:t>
      </w:r>
      <w:r w:rsidRPr="00F04A45">
        <w:rPr>
          <w:rFonts w:hint="eastAsia"/>
          <w:sz w:val="22"/>
          <w:szCs w:val="22"/>
          <w:rtl/>
          <w:lang w:eastAsia="he-IL"/>
        </w:rPr>
        <w:t>תוך</w:t>
      </w:r>
      <w:r w:rsidRPr="00F04A45">
        <w:rPr>
          <w:sz w:val="22"/>
          <w:szCs w:val="22"/>
          <w:rtl/>
          <w:lang w:eastAsia="he-IL"/>
        </w:rPr>
        <w:t xml:space="preserve"> </w:t>
      </w:r>
      <w:r w:rsidRPr="00F04A45">
        <w:rPr>
          <w:rFonts w:hint="eastAsia"/>
          <w:sz w:val="22"/>
          <w:szCs w:val="22"/>
          <w:rtl/>
          <w:lang w:eastAsia="he-IL"/>
        </w:rPr>
        <w:t>התייחסות</w:t>
      </w:r>
      <w:r w:rsidRPr="00F04A45">
        <w:rPr>
          <w:sz w:val="22"/>
          <w:szCs w:val="22"/>
          <w:rtl/>
          <w:lang w:eastAsia="he-IL"/>
        </w:rPr>
        <w:t xml:space="preserve"> </w:t>
      </w:r>
      <w:r w:rsidRPr="00F04A45">
        <w:rPr>
          <w:rFonts w:hint="eastAsia"/>
          <w:sz w:val="22"/>
          <w:szCs w:val="22"/>
          <w:rtl/>
          <w:lang w:eastAsia="he-IL"/>
        </w:rPr>
        <w:t>ל</w:t>
      </w:r>
      <w:r w:rsidRPr="00F04A45">
        <w:rPr>
          <w:sz w:val="22"/>
          <w:szCs w:val="22"/>
          <w:rtl/>
          <w:lang w:eastAsia="he-IL"/>
        </w:rPr>
        <w:t>:</w:t>
      </w:r>
      <w:bookmarkEnd w:id="224"/>
      <w:r w:rsidRPr="00F04A45">
        <w:rPr>
          <w:sz w:val="22"/>
          <w:szCs w:val="22"/>
          <w:rtl/>
          <w:lang w:eastAsia="he-IL"/>
        </w:rPr>
        <w:t xml:space="preserve">  </w:t>
      </w:r>
    </w:p>
    <w:p w:rsidR="0086083D" w:rsidRPr="00F04A45" w:rsidRDefault="0086083D" w:rsidP="00F04A45">
      <w:pPr>
        <w:pStyle w:val="af0"/>
        <w:widowControl w:val="0"/>
        <w:numPr>
          <w:ilvl w:val="0"/>
          <w:numId w:val="111"/>
        </w:numPr>
        <w:bidi/>
        <w:spacing w:before="120" w:after="120" w:line="320" w:lineRule="atLeast"/>
        <w:jc w:val="both"/>
        <w:outlineLvl w:val="0"/>
        <w:rPr>
          <w:b/>
          <w:bCs/>
          <w:sz w:val="22"/>
          <w:szCs w:val="22"/>
          <w:lang w:eastAsia="he-IL"/>
        </w:rPr>
      </w:pPr>
      <w:bookmarkStart w:id="225" w:name="_Toc392146234"/>
      <w:r w:rsidRPr="00F04A45">
        <w:rPr>
          <w:rFonts w:hint="eastAsia"/>
          <w:sz w:val="22"/>
          <w:szCs w:val="22"/>
          <w:rtl/>
          <w:lang w:eastAsia="he-IL"/>
        </w:rPr>
        <w:t>הערכת</w:t>
      </w:r>
      <w:r w:rsidRPr="00F04A45">
        <w:rPr>
          <w:sz w:val="22"/>
          <w:szCs w:val="22"/>
          <w:rtl/>
          <w:lang w:eastAsia="he-IL"/>
        </w:rPr>
        <w:t xml:space="preserve"> </w:t>
      </w:r>
      <w:r w:rsidRPr="00F04A45">
        <w:rPr>
          <w:rFonts w:hint="eastAsia"/>
          <w:sz w:val="22"/>
          <w:szCs w:val="22"/>
          <w:rtl/>
          <w:lang w:eastAsia="he-IL"/>
        </w:rPr>
        <w:t>כמות</w:t>
      </w:r>
      <w:r w:rsidRPr="00F04A45">
        <w:rPr>
          <w:sz w:val="22"/>
          <w:szCs w:val="22"/>
          <w:rtl/>
          <w:lang w:eastAsia="he-IL"/>
        </w:rPr>
        <w:t xml:space="preserve"> </w:t>
      </w:r>
      <w:r w:rsidRPr="00F04A45">
        <w:rPr>
          <w:rFonts w:hint="eastAsia"/>
          <w:sz w:val="22"/>
          <w:szCs w:val="22"/>
          <w:rtl/>
          <w:lang w:eastAsia="he-IL"/>
        </w:rPr>
        <w:t>היישומים</w:t>
      </w:r>
      <w:r w:rsidRPr="00F04A45">
        <w:rPr>
          <w:sz w:val="22"/>
          <w:szCs w:val="22"/>
          <w:rtl/>
          <w:lang w:eastAsia="he-IL"/>
        </w:rPr>
        <w:t xml:space="preserve"> </w:t>
      </w:r>
      <w:r w:rsidRPr="00F04A45">
        <w:rPr>
          <w:rFonts w:hint="eastAsia"/>
          <w:sz w:val="22"/>
          <w:szCs w:val="22"/>
          <w:rtl/>
          <w:lang w:eastAsia="he-IL"/>
        </w:rPr>
        <w:t>הקיימת</w:t>
      </w:r>
      <w:r w:rsidRPr="00F04A45">
        <w:rPr>
          <w:sz w:val="22"/>
          <w:szCs w:val="22"/>
          <w:rtl/>
          <w:lang w:eastAsia="he-IL"/>
        </w:rPr>
        <w:t xml:space="preserve"> </w:t>
      </w:r>
      <w:r w:rsidRPr="00F04A45">
        <w:rPr>
          <w:rFonts w:hint="eastAsia"/>
          <w:sz w:val="22"/>
          <w:szCs w:val="22"/>
          <w:rtl/>
          <w:lang w:eastAsia="he-IL"/>
        </w:rPr>
        <w:t>של</w:t>
      </w:r>
      <w:r w:rsidRPr="00F04A45">
        <w:rPr>
          <w:sz w:val="22"/>
          <w:szCs w:val="22"/>
          <w:rtl/>
          <w:lang w:eastAsia="he-IL"/>
        </w:rPr>
        <w:t xml:space="preserve"> </w:t>
      </w:r>
      <w:r w:rsidRPr="00F04A45">
        <w:rPr>
          <w:rFonts w:hint="eastAsia"/>
          <w:sz w:val="22"/>
          <w:szCs w:val="22"/>
          <w:rtl/>
          <w:lang w:eastAsia="he-IL"/>
        </w:rPr>
        <w:t>הפלטפורמה</w:t>
      </w:r>
      <w:r w:rsidRPr="00F04A45">
        <w:rPr>
          <w:sz w:val="22"/>
          <w:szCs w:val="22"/>
          <w:rtl/>
          <w:lang w:eastAsia="he-IL"/>
        </w:rPr>
        <w:t xml:space="preserve"> </w:t>
      </w:r>
      <w:r w:rsidRPr="00F04A45">
        <w:rPr>
          <w:rFonts w:hint="eastAsia"/>
          <w:sz w:val="22"/>
          <w:szCs w:val="22"/>
          <w:rtl/>
          <w:lang w:eastAsia="he-IL"/>
        </w:rPr>
        <w:t>בישראל</w:t>
      </w:r>
      <w:r w:rsidRPr="00F04A45">
        <w:rPr>
          <w:sz w:val="22"/>
          <w:szCs w:val="22"/>
          <w:rtl/>
          <w:lang w:eastAsia="he-IL"/>
        </w:rPr>
        <w:t xml:space="preserve">, </w:t>
      </w:r>
      <w:r w:rsidRPr="00F04A45">
        <w:rPr>
          <w:rFonts w:hint="eastAsia"/>
          <w:sz w:val="22"/>
          <w:szCs w:val="22"/>
          <w:rtl/>
          <w:lang w:eastAsia="he-IL"/>
        </w:rPr>
        <w:t>בין</w:t>
      </w:r>
      <w:r w:rsidRPr="00F04A45">
        <w:rPr>
          <w:sz w:val="22"/>
          <w:szCs w:val="22"/>
          <w:rtl/>
          <w:lang w:eastAsia="he-IL"/>
        </w:rPr>
        <w:t xml:space="preserve"> </w:t>
      </w:r>
      <w:r w:rsidRPr="00F04A45">
        <w:rPr>
          <w:rFonts w:hint="eastAsia"/>
          <w:sz w:val="22"/>
          <w:szCs w:val="22"/>
          <w:rtl/>
          <w:lang w:eastAsia="he-IL"/>
        </w:rPr>
        <w:t>אם</w:t>
      </w:r>
      <w:r w:rsidRPr="00F04A45">
        <w:rPr>
          <w:sz w:val="22"/>
          <w:szCs w:val="22"/>
          <w:rtl/>
          <w:lang w:eastAsia="he-IL"/>
        </w:rPr>
        <w:t xml:space="preserve"> </w:t>
      </w:r>
      <w:r w:rsidRPr="00F04A45">
        <w:rPr>
          <w:rFonts w:hint="eastAsia"/>
          <w:sz w:val="22"/>
          <w:szCs w:val="22"/>
          <w:rtl/>
          <w:lang w:eastAsia="he-IL"/>
        </w:rPr>
        <w:t>בוצעו</w:t>
      </w:r>
      <w:r w:rsidRPr="00F04A45">
        <w:rPr>
          <w:sz w:val="22"/>
          <w:szCs w:val="22"/>
          <w:rtl/>
          <w:lang w:eastAsia="he-IL"/>
        </w:rPr>
        <w:t xml:space="preserve"> </w:t>
      </w:r>
      <w:r w:rsidRPr="00F04A45">
        <w:rPr>
          <w:rFonts w:hint="eastAsia"/>
          <w:sz w:val="22"/>
          <w:szCs w:val="22"/>
          <w:rtl/>
          <w:lang w:eastAsia="he-IL"/>
        </w:rPr>
        <w:t>על</w:t>
      </w:r>
      <w:r w:rsidRPr="00F04A45">
        <w:rPr>
          <w:sz w:val="22"/>
          <w:szCs w:val="22"/>
          <w:rtl/>
          <w:lang w:eastAsia="he-IL"/>
        </w:rPr>
        <w:t xml:space="preserve"> </w:t>
      </w:r>
      <w:r w:rsidRPr="00F04A45">
        <w:rPr>
          <w:rFonts w:hint="eastAsia"/>
          <w:sz w:val="22"/>
          <w:szCs w:val="22"/>
          <w:rtl/>
          <w:lang w:eastAsia="he-IL"/>
        </w:rPr>
        <w:t>ידי</w:t>
      </w:r>
      <w:r w:rsidRPr="00F04A45">
        <w:rPr>
          <w:sz w:val="22"/>
          <w:szCs w:val="22"/>
          <w:rtl/>
          <w:lang w:eastAsia="he-IL"/>
        </w:rPr>
        <w:t xml:space="preserve"> </w:t>
      </w:r>
      <w:r w:rsidRPr="00F04A45">
        <w:rPr>
          <w:rFonts w:hint="eastAsia"/>
          <w:sz w:val="22"/>
          <w:szCs w:val="22"/>
          <w:rtl/>
          <w:lang w:eastAsia="he-IL"/>
        </w:rPr>
        <w:t>המציע</w:t>
      </w:r>
      <w:r w:rsidRPr="00F04A45">
        <w:rPr>
          <w:sz w:val="22"/>
          <w:szCs w:val="22"/>
          <w:rtl/>
          <w:lang w:eastAsia="he-IL"/>
        </w:rPr>
        <w:t xml:space="preserve"> </w:t>
      </w:r>
      <w:r w:rsidRPr="00F04A45">
        <w:rPr>
          <w:rFonts w:hint="eastAsia"/>
          <w:sz w:val="22"/>
          <w:szCs w:val="22"/>
          <w:rtl/>
          <w:lang w:eastAsia="he-IL"/>
        </w:rPr>
        <w:t>ובין</w:t>
      </w:r>
      <w:r w:rsidRPr="00F04A45">
        <w:rPr>
          <w:sz w:val="22"/>
          <w:szCs w:val="22"/>
          <w:rtl/>
          <w:lang w:eastAsia="he-IL"/>
        </w:rPr>
        <w:t xml:space="preserve"> </w:t>
      </w:r>
      <w:r w:rsidRPr="00F04A45">
        <w:rPr>
          <w:rFonts w:hint="eastAsia"/>
          <w:sz w:val="22"/>
          <w:szCs w:val="22"/>
          <w:rtl/>
          <w:lang w:eastAsia="he-IL"/>
        </w:rPr>
        <w:t>אם</w:t>
      </w:r>
      <w:r w:rsidRPr="00F04A45">
        <w:rPr>
          <w:sz w:val="22"/>
          <w:szCs w:val="22"/>
          <w:rtl/>
          <w:lang w:eastAsia="he-IL"/>
        </w:rPr>
        <w:t xml:space="preserve"> </w:t>
      </w:r>
      <w:r w:rsidRPr="00F04A45">
        <w:rPr>
          <w:rFonts w:hint="eastAsia"/>
          <w:sz w:val="22"/>
          <w:szCs w:val="22"/>
          <w:rtl/>
          <w:lang w:eastAsia="he-IL"/>
        </w:rPr>
        <w:t>בוצעו</w:t>
      </w:r>
      <w:r w:rsidRPr="00F04A45">
        <w:rPr>
          <w:sz w:val="22"/>
          <w:szCs w:val="22"/>
          <w:rtl/>
          <w:lang w:eastAsia="he-IL"/>
        </w:rPr>
        <w:t xml:space="preserve"> </w:t>
      </w:r>
      <w:r w:rsidRPr="00F04A45">
        <w:rPr>
          <w:rFonts w:hint="eastAsia"/>
          <w:sz w:val="22"/>
          <w:szCs w:val="22"/>
          <w:rtl/>
          <w:lang w:eastAsia="he-IL"/>
        </w:rPr>
        <w:t>על</w:t>
      </w:r>
      <w:r w:rsidRPr="00F04A45">
        <w:rPr>
          <w:sz w:val="22"/>
          <w:szCs w:val="22"/>
          <w:rtl/>
          <w:lang w:eastAsia="he-IL"/>
        </w:rPr>
        <w:t xml:space="preserve"> </w:t>
      </w:r>
      <w:r w:rsidRPr="00F04A45">
        <w:rPr>
          <w:rFonts w:hint="eastAsia"/>
          <w:sz w:val="22"/>
          <w:szCs w:val="22"/>
          <w:rtl/>
          <w:lang w:eastAsia="he-IL"/>
        </w:rPr>
        <w:t>ידי</w:t>
      </w:r>
      <w:r w:rsidRPr="00F04A45">
        <w:rPr>
          <w:sz w:val="22"/>
          <w:szCs w:val="22"/>
          <w:rtl/>
          <w:lang w:eastAsia="he-IL"/>
        </w:rPr>
        <w:t xml:space="preserve"> </w:t>
      </w:r>
      <w:r w:rsidRPr="00F04A45">
        <w:rPr>
          <w:rFonts w:hint="eastAsia"/>
          <w:sz w:val="22"/>
          <w:szCs w:val="22"/>
          <w:rtl/>
          <w:lang w:eastAsia="he-IL"/>
        </w:rPr>
        <w:t>גורם</w:t>
      </w:r>
      <w:r w:rsidRPr="00F04A45">
        <w:rPr>
          <w:sz w:val="22"/>
          <w:szCs w:val="22"/>
          <w:rtl/>
          <w:lang w:eastAsia="he-IL"/>
        </w:rPr>
        <w:t xml:space="preserve"> </w:t>
      </w:r>
      <w:r w:rsidRPr="00F04A45">
        <w:rPr>
          <w:rFonts w:hint="eastAsia"/>
          <w:sz w:val="22"/>
          <w:szCs w:val="22"/>
          <w:rtl/>
          <w:lang w:eastAsia="he-IL"/>
        </w:rPr>
        <w:t>אחר</w:t>
      </w:r>
      <w:r w:rsidRPr="00F04A45">
        <w:rPr>
          <w:sz w:val="22"/>
          <w:szCs w:val="22"/>
          <w:rtl/>
          <w:lang w:eastAsia="he-IL"/>
        </w:rPr>
        <w:t>.</w:t>
      </w:r>
      <w:bookmarkEnd w:id="225"/>
      <w:r w:rsidRPr="00F04A45">
        <w:rPr>
          <w:sz w:val="22"/>
          <w:szCs w:val="22"/>
          <w:rtl/>
          <w:lang w:eastAsia="he-IL"/>
        </w:rPr>
        <w:t xml:space="preserve"> </w:t>
      </w:r>
    </w:p>
    <w:p w:rsidR="0086083D" w:rsidRPr="00F04A45" w:rsidRDefault="0086083D" w:rsidP="00F04A45">
      <w:pPr>
        <w:pStyle w:val="af0"/>
        <w:widowControl w:val="0"/>
        <w:numPr>
          <w:ilvl w:val="0"/>
          <w:numId w:val="111"/>
        </w:numPr>
        <w:bidi/>
        <w:spacing w:before="120" w:after="120" w:line="320" w:lineRule="atLeast"/>
        <w:jc w:val="both"/>
        <w:outlineLvl w:val="0"/>
        <w:rPr>
          <w:b/>
          <w:bCs/>
          <w:sz w:val="22"/>
          <w:szCs w:val="22"/>
          <w:lang w:eastAsia="he-IL"/>
        </w:rPr>
      </w:pPr>
      <w:bookmarkStart w:id="226" w:name="_Toc392146235"/>
      <w:r w:rsidRPr="00F04A45">
        <w:rPr>
          <w:rFonts w:hint="eastAsia"/>
          <w:sz w:val="22"/>
          <w:szCs w:val="22"/>
          <w:rtl/>
          <w:lang w:eastAsia="he-IL"/>
        </w:rPr>
        <w:t>קווי</w:t>
      </w:r>
      <w:r w:rsidRPr="00F04A45">
        <w:rPr>
          <w:sz w:val="22"/>
          <w:szCs w:val="22"/>
          <w:rtl/>
          <w:lang w:eastAsia="he-IL"/>
        </w:rPr>
        <w:t xml:space="preserve"> </w:t>
      </w:r>
      <w:r w:rsidRPr="00F04A45">
        <w:rPr>
          <w:rFonts w:hint="eastAsia"/>
          <w:sz w:val="22"/>
          <w:szCs w:val="22"/>
          <w:rtl/>
          <w:lang w:eastAsia="he-IL"/>
        </w:rPr>
        <w:t>דמיון</w:t>
      </w:r>
      <w:r w:rsidRPr="00F04A45">
        <w:rPr>
          <w:sz w:val="22"/>
          <w:szCs w:val="22"/>
          <w:rtl/>
          <w:lang w:eastAsia="he-IL"/>
        </w:rPr>
        <w:t xml:space="preserve"> </w:t>
      </w:r>
      <w:r w:rsidRPr="00F04A45">
        <w:rPr>
          <w:rFonts w:hint="eastAsia"/>
          <w:sz w:val="22"/>
          <w:szCs w:val="22"/>
          <w:rtl/>
          <w:lang w:eastAsia="he-IL"/>
        </w:rPr>
        <w:t>ושוני</w:t>
      </w:r>
      <w:r w:rsidRPr="00F04A45">
        <w:rPr>
          <w:sz w:val="22"/>
          <w:szCs w:val="22"/>
          <w:rtl/>
          <w:lang w:eastAsia="he-IL"/>
        </w:rPr>
        <w:t xml:space="preserve"> </w:t>
      </w:r>
      <w:r w:rsidRPr="00F04A45">
        <w:rPr>
          <w:rFonts w:hint="eastAsia"/>
          <w:sz w:val="22"/>
          <w:szCs w:val="22"/>
          <w:rtl/>
          <w:lang w:eastAsia="he-IL"/>
        </w:rPr>
        <w:t>בין</w:t>
      </w:r>
      <w:r w:rsidRPr="00F04A45">
        <w:rPr>
          <w:sz w:val="22"/>
          <w:szCs w:val="22"/>
          <w:rtl/>
          <w:lang w:eastAsia="he-IL"/>
        </w:rPr>
        <w:t xml:space="preserve"> </w:t>
      </w:r>
      <w:r w:rsidRPr="00F04A45">
        <w:rPr>
          <w:rFonts w:hint="eastAsia"/>
          <w:sz w:val="22"/>
          <w:szCs w:val="22"/>
          <w:rtl/>
          <w:lang w:eastAsia="he-IL"/>
        </w:rPr>
        <w:t>יישומי</w:t>
      </w:r>
      <w:r w:rsidRPr="00F04A45">
        <w:rPr>
          <w:sz w:val="22"/>
          <w:szCs w:val="22"/>
          <w:rtl/>
          <w:lang w:eastAsia="he-IL"/>
        </w:rPr>
        <w:t xml:space="preserve"> </w:t>
      </w:r>
      <w:r w:rsidRPr="00F04A45">
        <w:rPr>
          <w:rFonts w:hint="eastAsia"/>
          <w:sz w:val="22"/>
          <w:szCs w:val="22"/>
          <w:rtl/>
          <w:lang w:eastAsia="he-IL"/>
        </w:rPr>
        <w:t>הפלטפורמה</w:t>
      </w:r>
      <w:r w:rsidRPr="00F04A45">
        <w:rPr>
          <w:sz w:val="22"/>
          <w:szCs w:val="22"/>
          <w:rtl/>
          <w:lang w:eastAsia="he-IL"/>
        </w:rPr>
        <w:t xml:space="preserve"> </w:t>
      </w:r>
      <w:r w:rsidRPr="00F04A45">
        <w:rPr>
          <w:rFonts w:hint="eastAsia"/>
          <w:sz w:val="22"/>
          <w:szCs w:val="22"/>
          <w:rtl/>
          <w:lang w:eastAsia="he-IL"/>
        </w:rPr>
        <w:t>שפורטו</w:t>
      </w:r>
      <w:r w:rsidRPr="00F04A45">
        <w:rPr>
          <w:sz w:val="22"/>
          <w:szCs w:val="22"/>
          <w:rtl/>
          <w:lang w:eastAsia="he-IL"/>
        </w:rPr>
        <w:t xml:space="preserve"> </w:t>
      </w:r>
      <w:r w:rsidRPr="00F04A45">
        <w:rPr>
          <w:rFonts w:hint="eastAsia"/>
          <w:sz w:val="22"/>
          <w:szCs w:val="22"/>
          <w:rtl/>
          <w:lang w:eastAsia="he-IL"/>
        </w:rPr>
        <w:t>לבין</w:t>
      </w:r>
      <w:r w:rsidRPr="00F04A45">
        <w:rPr>
          <w:sz w:val="22"/>
          <w:szCs w:val="22"/>
          <w:rtl/>
          <w:lang w:eastAsia="he-IL"/>
        </w:rPr>
        <w:t xml:space="preserve"> </w:t>
      </w:r>
      <w:r w:rsidRPr="00F04A45">
        <w:rPr>
          <w:rFonts w:hint="eastAsia"/>
          <w:sz w:val="22"/>
          <w:szCs w:val="22"/>
          <w:rtl/>
          <w:lang w:eastAsia="he-IL"/>
        </w:rPr>
        <w:t>היישום</w:t>
      </w:r>
      <w:r w:rsidRPr="00F04A45">
        <w:rPr>
          <w:sz w:val="22"/>
          <w:szCs w:val="22"/>
          <w:rtl/>
          <w:lang w:eastAsia="he-IL"/>
        </w:rPr>
        <w:t xml:space="preserve"> </w:t>
      </w:r>
      <w:r w:rsidRPr="00F04A45">
        <w:rPr>
          <w:rFonts w:hint="eastAsia"/>
          <w:sz w:val="22"/>
          <w:szCs w:val="22"/>
          <w:rtl/>
          <w:lang w:eastAsia="he-IL"/>
        </w:rPr>
        <w:t>המוצע</w:t>
      </w:r>
      <w:r w:rsidRPr="00F04A45">
        <w:rPr>
          <w:sz w:val="22"/>
          <w:szCs w:val="22"/>
          <w:rtl/>
          <w:lang w:eastAsia="he-IL"/>
        </w:rPr>
        <w:t xml:space="preserve"> </w:t>
      </w:r>
      <w:r w:rsidRPr="00F04A45">
        <w:rPr>
          <w:rFonts w:hint="eastAsia"/>
          <w:sz w:val="22"/>
          <w:szCs w:val="22"/>
          <w:rtl/>
          <w:lang w:eastAsia="he-IL"/>
        </w:rPr>
        <w:t>במסגרת</w:t>
      </w:r>
      <w:r w:rsidRPr="00F04A45">
        <w:rPr>
          <w:sz w:val="22"/>
          <w:szCs w:val="22"/>
          <w:rtl/>
          <w:lang w:eastAsia="he-IL"/>
        </w:rPr>
        <w:t xml:space="preserve"> </w:t>
      </w:r>
      <w:r w:rsidRPr="00F04A45">
        <w:rPr>
          <w:rFonts w:hint="eastAsia"/>
          <w:sz w:val="22"/>
          <w:szCs w:val="22"/>
          <w:rtl/>
          <w:lang w:eastAsia="he-IL"/>
        </w:rPr>
        <w:t>המענה</w:t>
      </w:r>
      <w:r w:rsidRPr="00F04A45">
        <w:rPr>
          <w:sz w:val="22"/>
          <w:szCs w:val="22"/>
          <w:rtl/>
          <w:lang w:eastAsia="he-IL"/>
        </w:rPr>
        <w:t xml:space="preserve"> </w:t>
      </w:r>
      <w:r w:rsidRPr="00F04A45">
        <w:rPr>
          <w:rFonts w:hint="eastAsia"/>
          <w:sz w:val="22"/>
          <w:szCs w:val="22"/>
          <w:rtl/>
          <w:lang w:eastAsia="he-IL"/>
        </w:rPr>
        <w:t>למכרז</w:t>
      </w:r>
      <w:r w:rsidRPr="00F04A45">
        <w:rPr>
          <w:sz w:val="22"/>
          <w:szCs w:val="22"/>
          <w:rtl/>
          <w:lang w:eastAsia="he-IL"/>
        </w:rPr>
        <w:t xml:space="preserve"> </w:t>
      </w:r>
      <w:r w:rsidRPr="00F04A45">
        <w:rPr>
          <w:rFonts w:hint="eastAsia"/>
          <w:sz w:val="22"/>
          <w:szCs w:val="22"/>
          <w:rtl/>
          <w:lang w:eastAsia="he-IL"/>
        </w:rPr>
        <w:t>זה</w:t>
      </w:r>
      <w:r w:rsidRPr="00F04A45">
        <w:rPr>
          <w:sz w:val="22"/>
          <w:szCs w:val="22"/>
          <w:rtl/>
          <w:lang w:eastAsia="he-IL"/>
        </w:rPr>
        <w:t>.</w:t>
      </w:r>
      <w:bookmarkEnd w:id="226"/>
      <w:r w:rsidRPr="00F04A45">
        <w:rPr>
          <w:sz w:val="22"/>
          <w:szCs w:val="22"/>
          <w:rtl/>
          <w:lang w:eastAsia="he-IL"/>
        </w:rPr>
        <w:t xml:space="preserve"> </w:t>
      </w:r>
    </w:p>
    <w:p w:rsidR="00D94080" w:rsidRPr="004B418C" w:rsidRDefault="00DE53AA"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hAnsi="Times New Roman" w:cs="David"/>
        </w:rPr>
      </w:pPr>
      <w:r w:rsidRPr="004B418C">
        <w:rPr>
          <w:rFonts w:ascii="Times New Roman" w:eastAsia="Times New Roman" w:hAnsi="Times New Roman" w:cs="David" w:hint="cs"/>
          <w:b/>
          <w:bCs/>
          <w:sz w:val="24"/>
          <w:szCs w:val="28"/>
          <w:rtl/>
          <w:lang w:eastAsia="he-IL"/>
        </w:rPr>
        <w:t>לוח זמנים</w:t>
      </w:r>
      <w:r w:rsidR="00D94080" w:rsidRPr="004B418C">
        <w:rPr>
          <w:rFonts w:ascii="Times New Roman" w:eastAsia="Times New Roman" w:hAnsi="Times New Roman" w:cs="David"/>
          <w:b/>
          <w:bCs/>
          <w:sz w:val="24"/>
          <w:szCs w:val="28"/>
          <w:rtl/>
          <w:lang w:eastAsia="he-IL"/>
        </w:rPr>
        <w:t xml:space="preserve"> (</w:t>
      </w:r>
      <w:r w:rsidR="00D94080" w:rsidRPr="004B418C">
        <w:rPr>
          <w:rFonts w:ascii="Times New Roman" w:eastAsia="Times New Roman" w:hAnsi="Times New Roman" w:cs="David"/>
          <w:b/>
          <w:bCs/>
          <w:sz w:val="24"/>
          <w:szCs w:val="28"/>
          <w:lang w:eastAsia="he-IL"/>
        </w:rPr>
        <w:t>S</w:t>
      </w:r>
      <w:r w:rsidR="00D94080" w:rsidRPr="004B418C">
        <w:rPr>
          <w:rFonts w:ascii="Times New Roman" w:eastAsia="Times New Roman" w:hAnsi="Times New Roman" w:cs="David"/>
          <w:b/>
          <w:bCs/>
          <w:sz w:val="24"/>
          <w:szCs w:val="28"/>
          <w:rtl/>
          <w:lang w:eastAsia="he-IL"/>
        </w:rPr>
        <w:t>)</w:t>
      </w:r>
    </w:p>
    <w:p w:rsidR="00D94080" w:rsidRPr="00F04A45" w:rsidRDefault="00D94080"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hAnsi="Times New Roman" w:cs="David"/>
        </w:rPr>
      </w:pPr>
      <w:r w:rsidRPr="00F04A45">
        <w:rPr>
          <w:rFonts w:ascii="Times New Roman" w:eastAsia="Times New Roman" w:hAnsi="Times New Roman" w:cs="David" w:hint="eastAsia"/>
          <w:rtl/>
          <w:lang w:eastAsia="he-IL"/>
        </w:rPr>
        <w:t>המשרד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מעוניין</w:t>
      </w:r>
      <w:r w:rsidR="00EA3253"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להפעיל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w:t>
      </w:r>
      <w:r w:rsidR="0086083D" w:rsidRPr="00F04A45">
        <w:rPr>
          <w:rFonts w:ascii="Times New Roman" w:eastAsia="Times New Roman" w:hAnsi="Times New Roman" w:cs="David" w:hint="eastAsia"/>
          <w:rtl/>
          <w:lang w:eastAsia="he-IL"/>
        </w:rPr>
        <w:t>פלטפורמה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בהקדם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האפשרי</w:t>
      </w:r>
      <w:r w:rsidR="00EA3253"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לאחר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חתימה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הסכם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התקשרות</w:t>
      </w:r>
      <w:r w:rsidRPr="00F04A45">
        <w:rPr>
          <w:rFonts w:ascii="Times New Roman" w:eastAsia="Times New Roman" w:hAnsi="Times New Roman" w:cs="David"/>
          <w:rtl/>
          <w:lang w:eastAsia="he-IL"/>
        </w:rPr>
        <w:t xml:space="preserve">. </w:t>
      </w:r>
    </w:p>
    <w:p w:rsidR="00D35047" w:rsidRPr="00F04A45" w:rsidRDefault="00D35047"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hAnsi="Times New Roman" w:cs="David"/>
        </w:rPr>
      </w:pP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המציע</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לספק</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לוח</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זמנים</w:t>
      </w:r>
      <w:r w:rsidR="008E02DA" w:rsidRPr="00F04A45">
        <w:rPr>
          <w:rFonts w:ascii="Times New Roman" w:eastAsia="Times New Roman" w:hAnsi="Times New Roman" w:cs="David"/>
          <w:rtl/>
          <w:lang w:eastAsia="he-IL"/>
        </w:rPr>
        <w:t xml:space="preserve"> מוצע</w:t>
      </w:r>
      <w:r w:rsidRPr="00F04A45">
        <w:rPr>
          <w:rFonts w:ascii="Times New Roman" w:eastAsia="Times New Roman" w:hAnsi="Times New Roman" w:cs="David"/>
          <w:rtl/>
          <w:lang w:eastAsia="he-IL"/>
        </w:rPr>
        <w:t xml:space="preserve"> להקמת ותחזוקת הפלטפורמה במשרד. </w:t>
      </w:r>
    </w:p>
    <w:p w:rsidR="00D35047" w:rsidRPr="00F04A45" w:rsidRDefault="00D35047"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hAnsi="Times New Roman" w:cs="David"/>
        </w:rPr>
      </w:pPr>
      <w:r w:rsidRPr="00F04A45">
        <w:rPr>
          <w:rFonts w:ascii="Times New Roman" w:eastAsia="Times New Roman" w:hAnsi="Times New Roman" w:cs="David" w:hint="eastAsia"/>
          <w:rtl/>
          <w:lang w:eastAsia="he-IL"/>
        </w:rPr>
        <w:t>עם</w:t>
      </w:r>
      <w:r w:rsidRPr="00F04A45">
        <w:rPr>
          <w:rFonts w:ascii="Times New Roman" w:eastAsia="Times New Roman" w:hAnsi="Times New Roman" w:cs="David"/>
          <w:rtl/>
          <w:lang w:eastAsia="he-IL"/>
        </w:rPr>
        <w:t xml:space="preserve"> החתימה על ההסכם, יגובש לוח זמנים מפורט של כל מרכיבי המערכת בחלוקה לפי שלבים ואבני דרך. לוח הזמנים יאושר על ידי המשרד ויהווה בסיס למעקב אחר ההתקדמות והעמידה ביעדים. </w:t>
      </w:r>
    </w:p>
    <w:p w:rsidR="00D35047" w:rsidRPr="00F04A45" w:rsidRDefault="00D35047"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hAnsi="Times New Roman" w:cs="David"/>
          <w:rtl/>
        </w:rPr>
      </w:pPr>
      <w:r w:rsidRPr="00F04A45">
        <w:rPr>
          <w:rFonts w:ascii="Times New Roman" w:eastAsia="Times New Roman" w:hAnsi="Times New Roman" w:cs="David" w:hint="eastAsia"/>
          <w:rtl/>
          <w:lang w:eastAsia="he-IL"/>
        </w:rPr>
        <w:t>מדי</w:t>
      </w:r>
      <w:r w:rsidRPr="00F04A45">
        <w:rPr>
          <w:rFonts w:ascii="Times New Roman" w:eastAsia="Times New Roman" w:hAnsi="Times New Roman" w:cs="David"/>
          <w:rtl/>
          <w:lang w:eastAsia="he-IL"/>
        </w:rPr>
        <w:t xml:space="preserve"> תקופה, ייערכו דיונים למעקב אחר ההתקדמות. עבור פעילויות בפיגור יהא על מנהל הפרויקט מטעם המציע להציג ולבצע פעולות מתקנות לשם סגירת הפערים. </w:t>
      </w:r>
    </w:p>
    <w:p w:rsidR="00D35047" w:rsidRPr="00F04A45" w:rsidRDefault="00D94080"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hAnsi="Times New Roman" w:cs="David"/>
          <w:b/>
          <w:bCs/>
          <w:rtl/>
        </w:rPr>
      </w:pPr>
      <w:r w:rsidRPr="00F04A45">
        <w:rPr>
          <w:rFonts w:ascii="Times New Roman" w:eastAsia="Times New Roman" w:hAnsi="Times New Roman" w:cs="David" w:hint="eastAsia"/>
          <w:rtl/>
          <w:lang w:eastAsia="he-IL"/>
        </w:rPr>
        <w:t>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מלוח</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הזמנים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תאפשר</w:t>
      </w:r>
      <w:r w:rsidRPr="00F04A45">
        <w:rPr>
          <w:rFonts w:ascii="Times New Roman" w:eastAsia="Times New Roman" w:hAnsi="Times New Roman" w:cs="David"/>
          <w:rtl/>
          <w:lang w:eastAsia="he-IL"/>
        </w:rPr>
        <w:t xml:space="preserve"> </w:t>
      </w:r>
      <w:r w:rsidR="00EA3253" w:rsidRPr="00F04A45">
        <w:rPr>
          <w:rFonts w:ascii="Times New Roman" w:eastAsia="Times New Roman" w:hAnsi="Times New Roman" w:cs="David" w:hint="eastAsia"/>
          <w:rtl/>
          <w:lang w:eastAsia="he-IL"/>
        </w:rPr>
        <w:t>למשרד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להחליט</w:t>
      </w:r>
      <w:r w:rsidRPr="00F04A45">
        <w:rPr>
          <w:rFonts w:ascii="Times New Roman" w:eastAsia="Times New Roman" w:hAnsi="Times New Roman" w:cs="David"/>
          <w:rtl/>
          <w:lang w:eastAsia="he-IL"/>
        </w:rPr>
        <w:t xml:space="preserve"> </w:t>
      </w:r>
      <w:r w:rsidR="00EA3253" w:rsidRPr="00F04A45">
        <w:rPr>
          <w:rFonts w:ascii="Times New Roman" w:eastAsia="Times New Roman" w:hAnsi="Times New Roman" w:cs="David" w:hint="eastAsia"/>
          <w:rtl/>
          <w:lang w:eastAsia="he-IL"/>
        </w:rPr>
        <w:t>להטיל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קנס</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בגין</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00EA3253" w:rsidRPr="00F04A45">
        <w:rPr>
          <w:rFonts w:ascii="Times New Roman" w:eastAsia="Times New Roman" w:hAnsi="Times New Roman" w:cs="David" w:hint="eastAsia"/>
          <w:rtl/>
          <w:lang w:eastAsia="he-IL"/>
        </w:rPr>
        <w:t>המציע</w:t>
      </w:r>
      <w:r w:rsidR="00EA3253" w:rsidRPr="00F04A45">
        <w:rPr>
          <w:rFonts w:ascii="Times New Roman" w:eastAsia="Times New Roman" w:hAnsi="Times New Roman" w:cs="David"/>
          <w:rtl/>
          <w:lang w:eastAsia="he-IL"/>
        </w:rPr>
        <w:t xml:space="preserve"> </w:t>
      </w:r>
      <w:r w:rsidR="00EA3253" w:rsidRPr="00F04A45">
        <w:rPr>
          <w:rFonts w:ascii="Times New Roman" w:eastAsia="Times New Roman" w:hAnsi="Times New Roman" w:cs="David" w:hint="eastAsia"/>
          <w:rtl/>
          <w:lang w:eastAsia="he-IL"/>
        </w:rPr>
        <w:t>הזוכה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עמידה</w:t>
      </w:r>
      <w:r w:rsidRPr="00F04A45">
        <w:rPr>
          <w:rFonts w:ascii="Times New Roman" w:eastAsia="Times New Roman" w:hAnsi="Times New Roman" w:cs="David"/>
          <w:rtl/>
          <w:lang w:eastAsia="he-IL"/>
        </w:rPr>
        <w:t xml:space="preserve"> </w:t>
      </w:r>
      <w:r w:rsidR="00D35047" w:rsidRPr="00F04A45">
        <w:rPr>
          <w:rFonts w:ascii="Times New Roman" w:eastAsia="Times New Roman" w:hAnsi="Times New Roman" w:cs="David" w:hint="eastAsia"/>
          <w:rtl/>
          <w:lang w:eastAsia="he-IL"/>
        </w:rPr>
        <w:t>בלוח</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הזמנים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לא</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תיחשב</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כחריגה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במידה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שנגרמה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שלא</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באשמת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w:t>
      </w:r>
      <w:r w:rsidR="00D35047" w:rsidRPr="00F04A45">
        <w:rPr>
          <w:rFonts w:ascii="Times New Roman" w:eastAsia="Times New Roman" w:hAnsi="Times New Roman" w:cs="David" w:hint="eastAsia"/>
          <w:rtl/>
          <w:lang w:eastAsia="he-IL"/>
        </w:rPr>
        <w:t>מציע</w:t>
      </w:r>
      <w:r w:rsidR="00D35047" w:rsidRPr="00F04A45">
        <w:rPr>
          <w:rFonts w:ascii="Times New Roman" w:eastAsia="Times New Roman" w:hAnsi="Times New Roman" w:cs="David"/>
          <w:rtl/>
          <w:lang w:eastAsia="he-IL"/>
        </w:rPr>
        <w:t xml:space="preserve"> </w:t>
      </w:r>
      <w:r w:rsidR="00D35047" w:rsidRPr="00F04A45">
        <w:rPr>
          <w:rFonts w:ascii="Times New Roman" w:eastAsia="Times New Roman" w:hAnsi="Times New Roman" w:cs="David" w:hint="eastAsia"/>
          <w:rtl/>
          <w:lang w:eastAsia="he-IL"/>
        </w:rPr>
        <w:t>הזוכה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ובתנאי</w:t>
      </w:r>
      <w:r w:rsidRPr="00F04A45">
        <w:rPr>
          <w:rFonts w:ascii="Times New Roman" w:eastAsia="Times New Roman" w:hAnsi="Times New Roman" w:cs="David"/>
          <w:rtl/>
          <w:lang w:eastAsia="he-IL"/>
        </w:rPr>
        <w:t xml:space="preserve"> </w:t>
      </w:r>
      <w:r w:rsidR="00D35047" w:rsidRPr="00F04A45">
        <w:rPr>
          <w:rFonts w:ascii="Times New Roman" w:eastAsia="Times New Roman" w:hAnsi="Times New Roman" w:cs="David" w:hint="eastAsia"/>
          <w:rtl/>
          <w:lang w:eastAsia="he-IL"/>
        </w:rPr>
        <w:t>שהמציע</w:t>
      </w:r>
      <w:r w:rsidR="00D35047" w:rsidRPr="00F04A45">
        <w:rPr>
          <w:rFonts w:ascii="Times New Roman" w:eastAsia="Times New Roman" w:hAnsi="Times New Roman" w:cs="David"/>
          <w:rtl/>
          <w:lang w:eastAsia="he-IL"/>
        </w:rPr>
        <w:t xml:space="preserve"> </w:t>
      </w:r>
      <w:r w:rsidR="00D35047" w:rsidRPr="00F04A45">
        <w:rPr>
          <w:rFonts w:ascii="Times New Roman" w:eastAsia="Times New Roman" w:hAnsi="Times New Roman" w:cs="David" w:hint="eastAsia"/>
          <w:rtl/>
          <w:lang w:eastAsia="he-IL"/>
        </w:rPr>
        <w:t>הזוכה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ינקוט</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בכל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צעד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סביר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כדי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למנוע</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זו</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וכן</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יודיע</w:t>
      </w:r>
      <w:r w:rsidRPr="00F04A45">
        <w:rPr>
          <w:rFonts w:ascii="Times New Roman" w:eastAsia="Times New Roman" w:hAnsi="Times New Roman" w:cs="David"/>
          <w:rtl/>
          <w:lang w:eastAsia="he-IL"/>
        </w:rPr>
        <w:t xml:space="preserve"> </w:t>
      </w:r>
      <w:r w:rsidR="00D35047" w:rsidRPr="00F04A45">
        <w:rPr>
          <w:rFonts w:ascii="Times New Roman" w:eastAsia="Times New Roman" w:hAnsi="Times New Roman" w:cs="David" w:hint="eastAsia"/>
          <w:rtl/>
          <w:lang w:eastAsia="he-IL"/>
        </w:rPr>
        <w:t>למשרד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מיד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התרחשות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הגורמים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העלולים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לגרום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הקנס</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בגין</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חריגה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יהיה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בהיקף</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של</w:t>
      </w:r>
      <w:r w:rsidRPr="00F04A45">
        <w:rPr>
          <w:rFonts w:ascii="Times New Roman" w:eastAsia="Times New Roman" w:hAnsi="Times New Roman" w:cs="David"/>
          <w:rtl/>
          <w:lang w:eastAsia="he-IL"/>
        </w:rPr>
        <w:t xml:space="preserve"> 3% </w:t>
      </w:r>
      <w:r w:rsidRPr="00F04A45">
        <w:rPr>
          <w:rFonts w:ascii="Times New Roman" w:eastAsia="Times New Roman" w:hAnsi="Times New Roman" w:cs="David" w:hint="eastAsia"/>
          <w:rtl/>
          <w:lang w:eastAsia="he-IL"/>
        </w:rPr>
        <w:t>מעלות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ההקמה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לכל</w:t>
      </w:r>
      <w:r w:rsidRPr="00F04A45">
        <w:rPr>
          <w:rFonts w:ascii="Times New Roman" w:eastAsia="Times New Roman" w:hAnsi="Times New Roman" w:cs="David"/>
          <w:rtl/>
          <w:lang w:eastAsia="he-IL"/>
        </w:rPr>
        <w:t xml:space="preserve"> 2 </w:t>
      </w:r>
      <w:r w:rsidRPr="00F04A45">
        <w:rPr>
          <w:rFonts w:ascii="Times New Roman" w:eastAsia="Times New Roman" w:hAnsi="Times New Roman" w:cs="David" w:hint="eastAsia"/>
          <w:rtl/>
          <w:lang w:eastAsia="he-IL"/>
        </w:rPr>
        <w:t>חודשי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איחור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בלוח</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הזמנים</w:t>
      </w:r>
      <w:r w:rsidRPr="00F04A45">
        <w:rPr>
          <w:rFonts w:ascii="Times New Roman" w:eastAsia="Times New Roman" w:hAnsi="Times New Roman" w:cs="David"/>
          <w:rtl/>
          <w:lang w:eastAsia="he-IL"/>
        </w:rPr>
        <w:t xml:space="preserve">. </w:t>
      </w:r>
    </w:p>
    <w:p w:rsidR="00D94080" w:rsidRPr="004B418C" w:rsidRDefault="00D94080"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hAnsi="Times New Roman" w:cs="David"/>
          <w:rtl/>
        </w:rPr>
      </w:pPr>
      <w:r w:rsidRPr="004B418C">
        <w:rPr>
          <w:rFonts w:ascii="Times New Roman" w:eastAsia="Times New Roman" w:hAnsi="Times New Roman" w:cs="David" w:hint="cs"/>
          <w:b/>
          <w:bCs/>
          <w:sz w:val="24"/>
          <w:szCs w:val="28"/>
          <w:rtl/>
          <w:lang w:eastAsia="he-IL"/>
        </w:rPr>
        <w:t>תכנית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hint="cs"/>
          <w:b/>
          <w:bCs/>
          <w:sz w:val="24"/>
          <w:szCs w:val="28"/>
          <w:rtl/>
          <w:lang w:eastAsia="he-IL"/>
        </w:rPr>
        <w:t>ביצוע</w:t>
      </w:r>
      <w:r w:rsidRPr="004B418C">
        <w:rPr>
          <w:rFonts w:ascii="Times New Roman" w:eastAsia="Times New Roman" w:hAnsi="Times New Roman" w:cs="David"/>
          <w:b/>
          <w:bCs/>
          <w:sz w:val="24"/>
          <w:szCs w:val="28"/>
          <w:rtl/>
          <w:lang w:eastAsia="he-IL"/>
        </w:rPr>
        <w:t xml:space="preserve"> (</w:t>
      </w:r>
      <w:r w:rsidR="00E94241"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b/>
          <w:bCs/>
          <w:sz w:val="24"/>
          <w:szCs w:val="28"/>
          <w:rtl/>
          <w:lang w:eastAsia="he-IL"/>
        </w:rPr>
        <w:t>)</w:t>
      </w:r>
    </w:p>
    <w:p w:rsidR="00D94080" w:rsidRPr="004B418C" w:rsidRDefault="00D94080" w:rsidP="00F04A45">
      <w:pPr>
        <w:keepNext/>
        <w:numPr>
          <w:ilvl w:val="2"/>
          <w:numId w:val="149"/>
        </w:numPr>
        <w:tabs>
          <w:tab w:val="left" w:pos="707"/>
          <w:tab w:val="left" w:pos="990"/>
        </w:tabs>
        <w:bidi/>
        <w:spacing w:before="120" w:after="120" w:line="320" w:lineRule="atLeast"/>
        <w:ind w:left="1842" w:hanging="1122"/>
        <w:jc w:val="both"/>
        <w:outlineLvl w:val="2"/>
        <w:rPr>
          <w:rFonts w:ascii="Times New Roman" w:hAnsi="Times New Roman" w:cs="David"/>
          <w:b/>
          <w:bCs/>
          <w:sz w:val="24"/>
          <w:szCs w:val="24"/>
          <w:rtl/>
        </w:rPr>
      </w:pPr>
      <w:r w:rsidRPr="004B418C">
        <w:rPr>
          <w:rFonts w:ascii="Times New Roman" w:eastAsia="Times New Roman" w:hAnsi="Times New Roman" w:cs="David" w:hint="cs"/>
          <w:sz w:val="24"/>
          <w:szCs w:val="24"/>
          <w:rtl/>
          <w:lang w:eastAsia="he-IL"/>
        </w:rPr>
        <w:t>אבני</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הדרך</w:t>
      </w:r>
      <w:r w:rsidRPr="004B418C">
        <w:rPr>
          <w:rFonts w:ascii="Times New Roman" w:eastAsia="Times New Roman" w:hAnsi="Times New Roman" w:cs="David"/>
          <w:sz w:val="24"/>
          <w:szCs w:val="24"/>
          <w:rtl/>
          <w:lang w:eastAsia="he-IL"/>
        </w:rPr>
        <w:t xml:space="preserve"> </w:t>
      </w:r>
      <w:r w:rsidR="00F04A45">
        <w:rPr>
          <w:rFonts w:ascii="Times New Roman" w:eastAsia="Times New Roman" w:hAnsi="Times New Roman" w:cs="David" w:hint="cs"/>
          <w:sz w:val="24"/>
          <w:szCs w:val="24"/>
          <w:rtl/>
          <w:lang w:eastAsia="he-IL"/>
        </w:rPr>
        <w:t>לרכישת המוצר, ההתאמות והשינויים וחבילת השירותים</w:t>
      </w:r>
      <w:r w:rsidR="00F04A45"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ואחוז</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התשלום</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בגין</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אישור</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אבן</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הדרך</w:t>
      </w:r>
      <w:r w:rsidRPr="004B418C">
        <w:rPr>
          <w:rFonts w:ascii="Times New Roman" w:eastAsia="Times New Roman" w:hAnsi="Times New Roman" w:cs="David"/>
          <w:sz w:val="24"/>
          <w:szCs w:val="24"/>
          <w:rtl/>
          <w:lang w:eastAsia="he-IL"/>
        </w:rPr>
        <w:t xml:space="preserve"> </w:t>
      </w:r>
      <w:r w:rsidRPr="004B418C">
        <w:rPr>
          <w:rFonts w:ascii="Times New Roman" w:eastAsia="Times New Roman" w:hAnsi="Times New Roman" w:cs="David" w:hint="cs"/>
          <w:sz w:val="24"/>
          <w:szCs w:val="24"/>
          <w:rtl/>
          <w:lang w:eastAsia="he-IL"/>
        </w:rPr>
        <w:t>הינם</w:t>
      </w:r>
      <w:r w:rsidRPr="004B418C">
        <w:rPr>
          <w:rFonts w:ascii="Times New Roman" w:eastAsia="Times New Roman" w:hAnsi="Times New Roman" w:cs="David"/>
          <w:sz w:val="24"/>
          <w:szCs w:val="24"/>
          <w:rtl/>
          <w:lang w:eastAsia="he-IL"/>
        </w:rPr>
        <w:t xml:space="preserve">: </w:t>
      </w:r>
    </w:p>
    <w:tbl>
      <w:tblPr>
        <w:tblStyle w:val="ab"/>
        <w:bidiVisual/>
        <w:tblW w:w="0" w:type="auto"/>
        <w:tblInd w:w="2091" w:type="dxa"/>
        <w:tblLook w:val="04A0" w:firstRow="1" w:lastRow="0" w:firstColumn="1" w:lastColumn="0" w:noHBand="0" w:noVBand="1"/>
      </w:tblPr>
      <w:tblGrid>
        <w:gridCol w:w="314"/>
        <w:gridCol w:w="7161"/>
        <w:gridCol w:w="1343"/>
      </w:tblGrid>
      <w:tr w:rsidR="00D94080" w:rsidRPr="004B418C" w:rsidTr="00F04A45">
        <w:tc>
          <w:tcPr>
            <w:tcW w:w="0" w:type="auto"/>
          </w:tcPr>
          <w:p w:rsidR="00D94080" w:rsidRPr="00F04A45" w:rsidRDefault="00D94080" w:rsidP="00F04A45">
            <w:pPr>
              <w:pStyle w:val="Normal1"/>
              <w:spacing w:after="120" w:line="320" w:lineRule="atLeast"/>
              <w:ind w:left="0"/>
              <w:rPr>
                <w:szCs w:val="22"/>
                <w:rtl/>
              </w:rPr>
            </w:pPr>
            <w:r w:rsidRPr="00F04A45">
              <w:rPr>
                <w:szCs w:val="22"/>
                <w:rtl/>
              </w:rPr>
              <w:t>#</w:t>
            </w:r>
          </w:p>
        </w:tc>
        <w:tc>
          <w:tcPr>
            <w:tcW w:w="0" w:type="auto"/>
          </w:tcPr>
          <w:p w:rsidR="00D94080" w:rsidRPr="00F04A45" w:rsidRDefault="00D94080" w:rsidP="00F04A45">
            <w:pPr>
              <w:pStyle w:val="Normal1"/>
              <w:spacing w:after="120" w:line="320" w:lineRule="atLeast"/>
              <w:ind w:left="0"/>
              <w:rPr>
                <w:b/>
                <w:bCs/>
                <w:szCs w:val="22"/>
                <w:rtl/>
              </w:rPr>
            </w:pPr>
            <w:r w:rsidRPr="00F04A45">
              <w:rPr>
                <w:rFonts w:hint="eastAsia"/>
                <w:b/>
                <w:bCs/>
                <w:szCs w:val="22"/>
                <w:rtl/>
              </w:rPr>
              <w:t>אבן</w:t>
            </w:r>
            <w:r w:rsidRPr="00F04A45">
              <w:rPr>
                <w:b/>
                <w:bCs/>
                <w:szCs w:val="22"/>
                <w:rtl/>
              </w:rPr>
              <w:t xml:space="preserve"> </w:t>
            </w:r>
            <w:r w:rsidRPr="00F04A45">
              <w:rPr>
                <w:rFonts w:hint="eastAsia"/>
                <w:b/>
                <w:bCs/>
                <w:szCs w:val="22"/>
                <w:rtl/>
              </w:rPr>
              <w:t>הדרך</w:t>
            </w:r>
          </w:p>
        </w:tc>
        <w:tc>
          <w:tcPr>
            <w:tcW w:w="0" w:type="auto"/>
          </w:tcPr>
          <w:p w:rsidR="00D94080" w:rsidRPr="00F04A45" w:rsidRDefault="00D94080" w:rsidP="00F04A45">
            <w:pPr>
              <w:pStyle w:val="Normal1"/>
              <w:spacing w:after="120" w:line="320" w:lineRule="atLeast"/>
              <w:ind w:left="0"/>
              <w:rPr>
                <w:b/>
                <w:bCs/>
                <w:szCs w:val="22"/>
                <w:rtl/>
              </w:rPr>
            </w:pPr>
            <w:r w:rsidRPr="00F04A45">
              <w:rPr>
                <w:rFonts w:hint="eastAsia"/>
                <w:b/>
                <w:bCs/>
                <w:szCs w:val="22"/>
                <w:rtl/>
              </w:rPr>
              <w:t>אחוז</w:t>
            </w:r>
            <w:r w:rsidRPr="00F04A45">
              <w:rPr>
                <w:b/>
                <w:bCs/>
                <w:szCs w:val="22"/>
                <w:rtl/>
              </w:rPr>
              <w:t xml:space="preserve"> </w:t>
            </w:r>
            <w:r w:rsidRPr="00F04A45">
              <w:rPr>
                <w:rFonts w:hint="eastAsia"/>
                <w:b/>
                <w:bCs/>
                <w:szCs w:val="22"/>
                <w:rtl/>
              </w:rPr>
              <w:t>התשלום</w:t>
            </w:r>
          </w:p>
        </w:tc>
      </w:tr>
      <w:tr w:rsidR="00D94080" w:rsidRPr="004B418C" w:rsidTr="00F04A45">
        <w:tc>
          <w:tcPr>
            <w:tcW w:w="0" w:type="auto"/>
          </w:tcPr>
          <w:p w:rsidR="00D94080" w:rsidRPr="00F04A45" w:rsidRDefault="00D94080" w:rsidP="00F04A45">
            <w:pPr>
              <w:pStyle w:val="Normal1"/>
              <w:spacing w:after="120" w:line="320" w:lineRule="atLeast"/>
              <w:ind w:left="0"/>
              <w:rPr>
                <w:szCs w:val="22"/>
                <w:rtl/>
              </w:rPr>
            </w:pPr>
            <w:r w:rsidRPr="00F04A45">
              <w:rPr>
                <w:szCs w:val="22"/>
                <w:rtl/>
              </w:rPr>
              <w:t>1</w:t>
            </w:r>
          </w:p>
        </w:tc>
        <w:tc>
          <w:tcPr>
            <w:tcW w:w="0" w:type="auto"/>
          </w:tcPr>
          <w:p w:rsidR="00D94080" w:rsidRPr="00F04A45" w:rsidRDefault="00D94080" w:rsidP="00F04A45">
            <w:pPr>
              <w:pStyle w:val="Normal1"/>
              <w:spacing w:after="120" w:line="320" w:lineRule="atLeast"/>
              <w:ind w:left="0"/>
              <w:rPr>
                <w:szCs w:val="22"/>
                <w:rtl/>
              </w:rPr>
            </w:pPr>
            <w:r w:rsidRPr="00F04A45">
              <w:rPr>
                <w:rFonts w:hint="eastAsia"/>
                <w:szCs w:val="22"/>
                <w:rtl/>
              </w:rPr>
              <w:t>סיום</w:t>
            </w:r>
            <w:r w:rsidRPr="00F04A45">
              <w:rPr>
                <w:szCs w:val="22"/>
                <w:rtl/>
              </w:rPr>
              <w:t xml:space="preserve"> </w:t>
            </w:r>
            <w:r w:rsidR="00D6184B" w:rsidRPr="00F04A45">
              <w:rPr>
                <w:rFonts w:hint="eastAsia"/>
                <w:szCs w:val="22"/>
                <w:rtl/>
              </w:rPr>
              <w:t>ואישור</w:t>
            </w:r>
            <w:r w:rsidR="00D6184B" w:rsidRPr="00F04A45">
              <w:rPr>
                <w:szCs w:val="22"/>
                <w:rtl/>
              </w:rPr>
              <w:t xml:space="preserve"> </w:t>
            </w:r>
            <w:r w:rsidR="00D6184B" w:rsidRPr="00F04A45">
              <w:rPr>
                <w:rFonts w:hint="eastAsia"/>
                <w:szCs w:val="22"/>
                <w:rtl/>
              </w:rPr>
              <w:t>תכנית</w:t>
            </w:r>
            <w:r w:rsidR="00D6184B" w:rsidRPr="00F04A45">
              <w:rPr>
                <w:szCs w:val="22"/>
                <w:rtl/>
              </w:rPr>
              <w:t xml:space="preserve"> </w:t>
            </w:r>
            <w:r w:rsidR="00D6184B" w:rsidRPr="00F04A45">
              <w:rPr>
                <w:rFonts w:hint="eastAsia"/>
                <w:szCs w:val="22"/>
                <w:rtl/>
              </w:rPr>
              <w:t>העבודה</w:t>
            </w:r>
            <w:r w:rsidR="00D6184B" w:rsidRPr="00F04A45">
              <w:rPr>
                <w:szCs w:val="22"/>
                <w:rtl/>
              </w:rPr>
              <w:t xml:space="preserve"> </w:t>
            </w:r>
            <w:r w:rsidR="00D6184B" w:rsidRPr="00F04A45">
              <w:rPr>
                <w:rFonts w:hint="eastAsia"/>
                <w:szCs w:val="22"/>
                <w:rtl/>
              </w:rPr>
              <w:t>של</w:t>
            </w:r>
            <w:r w:rsidR="00D6184B" w:rsidRPr="00F04A45">
              <w:rPr>
                <w:szCs w:val="22"/>
                <w:rtl/>
              </w:rPr>
              <w:t xml:space="preserve"> </w:t>
            </w:r>
            <w:r w:rsidR="00D6184B" w:rsidRPr="00F04A45">
              <w:rPr>
                <w:rFonts w:hint="eastAsia"/>
                <w:szCs w:val="22"/>
                <w:rtl/>
              </w:rPr>
              <w:t>הפרויקט</w:t>
            </w:r>
            <w:r w:rsidR="00D6184B" w:rsidRPr="00F04A45">
              <w:rPr>
                <w:szCs w:val="22"/>
                <w:rtl/>
              </w:rPr>
              <w:t xml:space="preserve"> </w:t>
            </w:r>
            <w:r w:rsidR="00D6184B" w:rsidRPr="00F04A45">
              <w:rPr>
                <w:rFonts w:hint="eastAsia"/>
                <w:szCs w:val="22"/>
                <w:rtl/>
              </w:rPr>
              <w:t>ובכלל</w:t>
            </w:r>
            <w:r w:rsidR="00D6184B" w:rsidRPr="00F04A45">
              <w:rPr>
                <w:szCs w:val="22"/>
                <w:rtl/>
              </w:rPr>
              <w:t xml:space="preserve"> </w:t>
            </w:r>
            <w:r w:rsidR="00D6184B" w:rsidRPr="00F04A45">
              <w:rPr>
                <w:rFonts w:hint="eastAsia"/>
                <w:szCs w:val="22"/>
                <w:rtl/>
              </w:rPr>
              <w:t>זה</w:t>
            </w:r>
            <w:r w:rsidR="00D6184B" w:rsidRPr="00F04A45">
              <w:rPr>
                <w:szCs w:val="22"/>
                <w:rtl/>
              </w:rPr>
              <w:t xml:space="preserve"> </w:t>
            </w:r>
            <w:r w:rsidR="00D6184B" w:rsidRPr="00F04A45">
              <w:rPr>
                <w:rFonts w:hint="eastAsia"/>
                <w:szCs w:val="22"/>
                <w:rtl/>
              </w:rPr>
              <w:t>תכולת</w:t>
            </w:r>
            <w:r w:rsidR="00D6184B" w:rsidRPr="00F04A45">
              <w:rPr>
                <w:szCs w:val="22"/>
                <w:rtl/>
              </w:rPr>
              <w:t xml:space="preserve"> </w:t>
            </w:r>
            <w:r w:rsidR="00D6184B" w:rsidRPr="00F04A45">
              <w:rPr>
                <w:rFonts w:hint="eastAsia"/>
                <w:szCs w:val="22"/>
                <w:rtl/>
              </w:rPr>
              <w:t>השירותים</w:t>
            </w:r>
            <w:r w:rsidR="00D6184B" w:rsidRPr="00F04A45">
              <w:rPr>
                <w:szCs w:val="22"/>
                <w:rtl/>
              </w:rPr>
              <w:t xml:space="preserve"> </w:t>
            </w:r>
            <w:r w:rsidR="00D6184B" w:rsidRPr="00F04A45">
              <w:rPr>
                <w:rFonts w:hint="eastAsia"/>
                <w:szCs w:val="22"/>
                <w:rtl/>
              </w:rPr>
              <w:t>הנדרשים</w:t>
            </w:r>
            <w:r w:rsidR="00D6184B" w:rsidRPr="00F04A45">
              <w:rPr>
                <w:szCs w:val="22"/>
                <w:rtl/>
              </w:rPr>
              <w:t xml:space="preserve"> </w:t>
            </w:r>
            <w:proofErr w:type="spellStart"/>
            <w:r w:rsidR="00D6184B" w:rsidRPr="00F04A45">
              <w:rPr>
                <w:rFonts w:hint="eastAsia"/>
                <w:szCs w:val="22"/>
                <w:rtl/>
              </w:rPr>
              <w:t>מהמציע</w:t>
            </w:r>
            <w:proofErr w:type="spellEnd"/>
          </w:p>
        </w:tc>
        <w:tc>
          <w:tcPr>
            <w:tcW w:w="0" w:type="auto"/>
          </w:tcPr>
          <w:p w:rsidR="00D94080" w:rsidRPr="00F04A45" w:rsidRDefault="00D94080" w:rsidP="00F04A45">
            <w:pPr>
              <w:pStyle w:val="Normal1"/>
              <w:spacing w:after="120" w:line="320" w:lineRule="atLeast"/>
              <w:ind w:left="0"/>
              <w:rPr>
                <w:szCs w:val="22"/>
                <w:rtl/>
              </w:rPr>
            </w:pPr>
            <w:r w:rsidRPr="00F04A45">
              <w:rPr>
                <w:szCs w:val="22"/>
                <w:rtl/>
              </w:rPr>
              <w:t>20%</w:t>
            </w:r>
          </w:p>
        </w:tc>
      </w:tr>
      <w:tr w:rsidR="00D94080" w:rsidRPr="004B418C" w:rsidTr="00F04A45">
        <w:tc>
          <w:tcPr>
            <w:tcW w:w="0" w:type="auto"/>
          </w:tcPr>
          <w:p w:rsidR="00D94080" w:rsidRPr="00F04A45" w:rsidRDefault="00D94080" w:rsidP="00F04A45">
            <w:pPr>
              <w:pStyle w:val="Normal1"/>
              <w:spacing w:after="120" w:line="320" w:lineRule="atLeast"/>
              <w:ind w:left="0"/>
              <w:rPr>
                <w:szCs w:val="22"/>
                <w:rtl/>
              </w:rPr>
            </w:pPr>
            <w:r w:rsidRPr="00F04A45">
              <w:rPr>
                <w:szCs w:val="22"/>
                <w:rtl/>
              </w:rPr>
              <w:t>2</w:t>
            </w:r>
          </w:p>
        </w:tc>
        <w:tc>
          <w:tcPr>
            <w:tcW w:w="0" w:type="auto"/>
          </w:tcPr>
          <w:p w:rsidR="00D94080" w:rsidRPr="00F04A45" w:rsidRDefault="00D72BE0" w:rsidP="00F04A45">
            <w:pPr>
              <w:pStyle w:val="Normal1"/>
              <w:spacing w:after="120" w:line="320" w:lineRule="atLeast"/>
              <w:ind w:left="0"/>
              <w:rPr>
                <w:szCs w:val="22"/>
                <w:rtl/>
              </w:rPr>
            </w:pPr>
            <w:r w:rsidRPr="00F04A45">
              <w:rPr>
                <w:rFonts w:hint="eastAsia"/>
                <w:szCs w:val="22"/>
                <w:rtl/>
              </w:rPr>
              <w:t>סיום</w:t>
            </w:r>
            <w:r w:rsidRPr="00F04A45">
              <w:rPr>
                <w:szCs w:val="22"/>
                <w:rtl/>
              </w:rPr>
              <w:t xml:space="preserve"> </w:t>
            </w:r>
            <w:r w:rsidRPr="00F04A45">
              <w:rPr>
                <w:rFonts w:hint="eastAsia"/>
                <w:szCs w:val="22"/>
                <w:rtl/>
              </w:rPr>
              <w:t>התקנות</w:t>
            </w:r>
            <w:r w:rsidRPr="00F04A45">
              <w:rPr>
                <w:szCs w:val="22"/>
                <w:rtl/>
              </w:rPr>
              <w:t xml:space="preserve"> </w:t>
            </w:r>
            <w:r w:rsidRPr="00F04A45">
              <w:rPr>
                <w:rFonts w:hint="eastAsia"/>
                <w:szCs w:val="22"/>
                <w:rtl/>
              </w:rPr>
              <w:t>ואישור</w:t>
            </w:r>
            <w:r w:rsidRPr="00F04A45">
              <w:rPr>
                <w:szCs w:val="22"/>
                <w:rtl/>
              </w:rPr>
              <w:t xml:space="preserve"> </w:t>
            </w:r>
            <w:r w:rsidRPr="00F04A45">
              <w:rPr>
                <w:rFonts w:hint="eastAsia"/>
                <w:szCs w:val="22"/>
                <w:rtl/>
              </w:rPr>
              <w:t>קבלה</w:t>
            </w:r>
            <w:r w:rsidRPr="00F04A45">
              <w:rPr>
                <w:szCs w:val="22"/>
                <w:rtl/>
              </w:rPr>
              <w:t xml:space="preserve"> </w:t>
            </w:r>
            <w:r w:rsidRPr="00F04A45">
              <w:rPr>
                <w:rFonts w:hint="eastAsia"/>
                <w:szCs w:val="22"/>
                <w:rtl/>
              </w:rPr>
              <w:t>לשני</w:t>
            </w:r>
            <w:r w:rsidRPr="00F04A45">
              <w:rPr>
                <w:szCs w:val="22"/>
                <w:rtl/>
              </w:rPr>
              <w:t xml:space="preserve"> </w:t>
            </w:r>
            <w:r w:rsidRPr="00F04A45">
              <w:rPr>
                <w:rFonts w:hint="eastAsia"/>
                <w:szCs w:val="22"/>
                <w:rtl/>
              </w:rPr>
              <w:t>הממשקים</w:t>
            </w:r>
            <w:r w:rsidRPr="00F04A45">
              <w:rPr>
                <w:szCs w:val="22"/>
                <w:rtl/>
              </w:rPr>
              <w:t xml:space="preserve"> </w:t>
            </w:r>
            <w:r w:rsidRPr="00F04A45">
              <w:rPr>
                <w:rFonts w:hint="eastAsia"/>
                <w:szCs w:val="22"/>
                <w:rtl/>
              </w:rPr>
              <w:t>הראשונים</w:t>
            </w:r>
          </w:p>
        </w:tc>
        <w:tc>
          <w:tcPr>
            <w:tcW w:w="0" w:type="auto"/>
          </w:tcPr>
          <w:p w:rsidR="00D94080" w:rsidRPr="00F04A45" w:rsidRDefault="00D94080" w:rsidP="00F04A45">
            <w:pPr>
              <w:pStyle w:val="Normal1"/>
              <w:spacing w:after="120" w:line="320" w:lineRule="atLeast"/>
              <w:ind w:left="0"/>
              <w:rPr>
                <w:szCs w:val="22"/>
                <w:rtl/>
              </w:rPr>
            </w:pPr>
            <w:r w:rsidRPr="00F04A45">
              <w:rPr>
                <w:szCs w:val="22"/>
                <w:rtl/>
              </w:rPr>
              <w:t>40%</w:t>
            </w:r>
          </w:p>
        </w:tc>
      </w:tr>
      <w:tr w:rsidR="000C2A2E" w:rsidRPr="004B418C" w:rsidTr="00F04A45">
        <w:tc>
          <w:tcPr>
            <w:tcW w:w="0" w:type="auto"/>
          </w:tcPr>
          <w:p w:rsidR="000C2A2E" w:rsidRPr="00F04A45" w:rsidRDefault="000C2A2E" w:rsidP="00F04A45">
            <w:pPr>
              <w:pStyle w:val="Normal1"/>
              <w:spacing w:after="120" w:line="320" w:lineRule="atLeast"/>
              <w:ind w:left="0"/>
              <w:rPr>
                <w:szCs w:val="22"/>
                <w:rtl/>
              </w:rPr>
            </w:pPr>
            <w:r w:rsidRPr="00F04A45">
              <w:rPr>
                <w:szCs w:val="22"/>
                <w:rtl/>
              </w:rPr>
              <w:t>3</w:t>
            </w:r>
          </w:p>
        </w:tc>
        <w:tc>
          <w:tcPr>
            <w:tcW w:w="0" w:type="auto"/>
          </w:tcPr>
          <w:p w:rsidR="000C2A2E" w:rsidRPr="00F04A45" w:rsidRDefault="000C2A2E" w:rsidP="00F04A45">
            <w:pPr>
              <w:pStyle w:val="Normal1"/>
              <w:spacing w:after="120" w:line="320" w:lineRule="atLeast"/>
              <w:ind w:left="0"/>
              <w:rPr>
                <w:szCs w:val="22"/>
                <w:rtl/>
              </w:rPr>
            </w:pPr>
            <w:r w:rsidRPr="00F04A45">
              <w:rPr>
                <w:rFonts w:hint="eastAsia"/>
                <w:szCs w:val="22"/>
                <w:rtl/>
              </w:rPr>
              <w:t>אספקת</w:t>
            </w:r>
            <w:r w:rsidRPr="00F04A45">
              <w:rPr>
                <w:szCs w:val="22"/>
                <w:rtl/>
              </w:rPr>
              <w:t xml:space="preserve"> </w:t>
            </w:r>
            <w:proofErr w:type="spellStart"/>
            <w:r w:rsidRPr="00F04A45">
              <w:rPr>
                <w:rFonts w:hint="eastAsia"/>
                <w:szCs w:val="22"/>
                <w:rtl/>
              </w:rPr>
              <w:t>התיעודים</w:t>
            </w:r>
            <w:proofErr w:type="spellEnd"/>
            <w:r w:rsidRPr="00F04A45">
              <w:rPr>
                <w:szCs w:val="22"/>
                <w:rtl/>
              </w:rPr>
              <w:t xml:space="preserve"> </w:t>
            </w:r>
            <w:r w:rsidRPr="00F04A45">
              <w:rPr>
                <w:rFonts w:hint="eastAsia"/>
                <w:szCs w:val="22"/>
                <w:rtl/>
              </w:rPr>
              <w:t>הנדרשים</w:t>
            </w:r>
            <w:r w:rsidRPr="00F04A45">
              <w:rPr>
                <w:szCs w:val="22"/>
                <w:rtl/>
              </w:rPr>
              <w:t xml:space="preserve"> </w:t>
            </w:r>
            <w:r w:rsidRPr="00F04A45">
              <w:rPr>
                <w:rFonts w:hint="eastAsia"/>
                <w:szCs w:val="22"/>
                <w:rtl/>
              </w:rPr>
              <w:t>למשרד</w:t>
            </w:r>
            <w:r w:rsidRPr="00F04A45">
              <w:rPr>
                <w:szCs w:val="22"/>
                <w:rtl/>
              </w:rPr>
              <w:t xml:space="preserve"> </w:t>
            </w:r>
            <w:r w:rsidRPr="00F04A45">
              <w:rPr>
                <w:rFonts w:hint="eastAsia"/>
                <w:szCs w:val="22"/>
                <w:rtl/>
              </w:rPr>
              <w:t>כדי</w:t>
            </w:r>
            <w:r w:rsidRPr="00F04A45">
              <w:rPr>
                <w:szCs w:val="22"/>
                <w:rtl/>
              </w:rPr>
              <w:t xml:space="preserve"> </w:t>
            </w:r>
            <w:r w:rsidRPr="00F04A45">
              <w:rPr>
                <w:rFonts w:hint="eastAsia"/>
                <w:szCs w:val="22"/>
                <w:rtl/>
              </w:rPr>
              <w:t>ליישם</w:t>
            </w:r>
            <w:r w:rsidRPr="00F04A45">
              <w:rPr>
                <w:szCs w:val="22"/>
                <w:rtl/>
              </w:rPr>
              <w:t xml:space="preserve"> </w:t>
            </w:r>
            <w:r w:rsidRPr="00F04A45">
              <w:rPr>
                <w:rFonts w:hint="eastAsia"/>
                <w:szCs w:val="22"/>
                <w:rtl/>
              </w:rPr>
              <w:t>את</w:t>
            </w:r>
            <w:r w:rsidRPr="00F04A45">
              <w:rPr>
                <w:szCs w:val="22"/>
                <w:rtl/>
              </w:rPr>
              <w:t xml:space="preserve"> </w:t>
            </w:r>
            <w:r w:rsidRPr="00F04A45">
              <w:rPr>
                <w:rFonts w:hint="eastAsia"/>
                <w:szCs w:val="22"/>
                <w:rtl/>
              </w:rPr>
              <w:t>הכלי</w:t>
            </w:r>
          </w:p>
        </w:tc>
        <w:tc>
          <w:tcPr>
            <w:tcW w:w="0" w:type="auto"/>
          </w:tcPr>
          <w:p w:rsidR="000C2A2E" w:rsidRPr="00F04A45" w:rsidRDefault="000C2A2E" w:rsidP="00F04A45">
            <w:pPr>
              <w:pStyle w:val="Normal1"/>
              <w:spacing w:after="120" w:line="320" w:lineRule="atLeast"/>
              <w:ind w:left="0"/>
              <w:rPr>
                <w:szCs w:val="22"/>
                <w:rtl/>
              </w:rPr>
            </w:pPr>
            <w:r w:rsidRPr="00F04A45">
              <w:rPr>
                <w:szCs w:val="22"/>
                <w:rtl/>
              </w:rPr>
              <w:t>10%</w:t>
            </w:r>
          </w:p>
        </w:tc>
      </w:tr>
      <w:tr w:rsidR="00D94080" w:rsidRPr="004B418C" w:rsidTr="00F04A45">
        <w:tc>
          <w:tcPr>
            <w:tcW w:w="0" w:type="auto"/>
          </w:tcPr>
          <w:p w:rsidR="00D94080" w:rsidRPr="00F04A45" w:rsidRDefault="00D94080" w:rsidP="00F04A45">
            <w:pPr>
              <w:pStyle w:val="Normal1"/>
              <w:spacing w:after="120" w:line="320" w:lineRule="atLeast"/>
              <w:ind w:left="0"/>
              <w:rPr>
                <w:szCs w:val="22"/>
                <w:rtl/>
              </w:rPr>
            </w:pPr>
            <w:r w:rsidRPr="00F04A45">
              <w:rPr>
                <w:szCs w:val="22"/>
                <w:rtl/>
              </w:rPr>
              <w:t>3</w:t>
            </w:r>
          </w:p>
        </w:tc>
        <w:tc>
          <w:tcPr>
            <w:tcW w:w="0" w:type="auto"/>
          </w:tcPr>
          <w:p w:rsidR="00D94080" w:rsidRPr="00F04A45" w:rsidRDefault="00D72BE0" w:rsidP="00F04A45">
            <w:pPr>
              <w:pStyle w:val="Normal1"/>
              <w:spacing w:after="120" w:line="320" w:lineRule="atLeast"/>
              <w:ind w:left="0"/>
              <w:rPr>
                <w:szCs w:val="22"/>
                <w:rtl/>
              </w:rPr>
            </w:pPr>
            <w:r w:rsidRPr="00F04A45">
              <w:rPr>
                <w:rFonts w:hint="eastAsia"/>
                <w:szCs w:val="22"/>
                <w:rtl/>
              </w:rPr>
              <w:t>עבודה</w:t>
            </w:r>
            <w:r w:rsidRPr="00F04A45">
              <w:rPr>
                <w:szCs w:val="22"/>
                <w:rtl/>
              </w:rPr>
              <w:t xml:space="preserve"> </w:t>
            </w:r>
            <w:r w:rsidRPr="00F04A45">
              <w:rPr>
                <w:rFonts w:hint="eastAsia"/>
                <w:szCs w:val="22"/>
                <w:rtl/>
              </w:rPr>
              <w:t>בייצור</w:t>
            </w:r>
            <w:r w:rsidRPr="00F04A45">
              <w:rPr>
                <w:szCs w:val="22"/>
                <w:rtl/>
              </w:rPr>
              <w:t xml:space="preserve"> </w:t>
            </w:r>
            <w:r w:rsidRPr="00F04A45">
              <w:rPr>
                <w:rFonts w:hint="eastAsia"/>
                <w:szCs w:val="22"/>
                <w:rtl/>
              </w:rPr>
              <w:t>של</w:t>
            </w:r>
            <w:r w:rsidRPr="00F04A45">
              <w:rPr>
                <w:szCs w:val="22"/>
                <w:rtl/>
              </w:rPr>
              <w:t xml:space="preserve"> </w:t>
            </w:r>
            <w:r w:rsidRPr="00F04A45">
              <w:rPr>
                <w:rFonts w:hint="eastAsia"/>
                <w:szCs w:val="22"/>
                <w:rtl/>
              </w:rPr>
              <w:t>שני</w:t>
            </w:r>
            <w:r w:rsidRPr="00F04A45">
              <w:rPr>
                <w:szCs w:val="22"/>
                <w:rtl/>
              </w:rPr>
              <w:t xml:space="preserve"> </w:t>
            </w:r>
            <w:r w:rsidRPr="00F04A45">
              <w:rPr>
                <w:rFonts w:hint="eastAsia"/>
                <w:szCs w:val="22"/>
                <w:rtl/>
              </w:rPr>
              <w:t>ממשקים</w:t>
            </w:r>
            <w:r w:rsidRPr="00F04A45">
              <w:rPr>
                <w:szCs w:val="22"/>
                <w:rtl/>
              </w:rPr>
              <w:t xml:space="preserve"> </w:t>
            </w:r>
            <w:r w:rsidRPr="00F04A45">
              <w:rPr>
                <w:rFonts w:hint="eastAsia"/>
                <w:szCs w:val="22"/>
                <w:rtl/>
              </w:rPr>
              <w:t>במהלך</w:t>
            </w:r>
            <w:r w:rsidRPr="00F04A45">
              <w:rPr>
                <w:szCs w:val="22"/>
                <w:rtl/>
              </w:rPr>
              <w:t xml:space="preserve"> </w:t>
            </w:r>
            <w:r w:rsidRPr="00F04A45">
              <w:rPr>
                <w:rFonts w:hint="eastAsia"/>
                <w:szCs w:val="22"/>
                <w:rtl/>
              </w:rPr>
              <w:t>חצי</w:t>
            </w:r>
            <w:r w:rsidRPr="00F04A45">
              <w:rPr>
                <w:szCs w:val="22"/>
                <w:rtl/>
              </w:rPr>
              <w:t xml:space="preserve"> </w:t>
            </w:r>
            <w:r w:rsidRPr="00F04A45">
              <w:rPr>
                <w:rFonts w:hint="eastAsia"/>
                <w:szCs w:val="22"/>
                <w:rtl/>
              </w:rPr>
              <w:t>שנה</w:t>
            </w:r>
            <w:r w:rsidRPr="00F04A45">
              <w:rPr>
                <w:szCs w:val="22"/>
                <w:rtl/>
              </w:rPr>
              <w:t xml:space="preserve"> , </w:t>
            </w:r>
            <w:r w:rsidRPr="00F04A45">
              <w:rPr>
                <w:rFonts w:hint="eastAsia"/>
                <w:szCs w:val="22"/>
                <w:rtl/>
              </w:rPr>
              <w:t>וסיום</w:t>
            </w:r>
            <w:r w:rsidRPr="00F04A45">
              <w:rPr>
                <w:szCs w:val="22"/>
                <w:rtl/>
              </w:rPr>
              <w:t xml:space="preserve"> </w:t>
            </w:r>
            <w:r w:rsidRPr="00F04A45">
              <w:rPr>
                <w:rFonts w:hint="eastAsia"/>
                <w:szCs w:val="22"/>
                <w:rtl/>
              </w:rPr>
              <w:t>הכשרה</w:t>
            </w:r>
            <w:r w:rsidRPr="00F04A45">
              <w:rPr>
                <w:szCs w:val="22"/>
                <w:rtl/>
              </w:rPr>
              <w:t xml:space="preserve"> </w:t>
            </w:r>
            <w:r w:rsidRPr="00F04A45">
              <w:rPr>
                <w:rFonts w:hint="eastAsia"/>
                <w:szCs w:val="22"/>
                <w:rtl/>
              </w:rPr>
              <w:t>של</w:t>
            </w:r>
            <w:r w:rsidRPr="00F04A45">
              <w:rPr>
                <w:szCs w:val="22"/>
                <w:rtl/>
              </w:rPr>
              <w:t xml:space="preserve"> </w:t>
            </w:r>
            <w:r w:rsidRPr="00F04A45">
              <w:rPr>
                <w:rFonts w:hint="eastAsia"/>
                <w:szCs w:val="22"/>
                <w:rtl/>
              </w:rPr>
              <w:t>צוות</w:t>
            </w:r>
            <w:r w:rsidRPr="00F04A45">
              <w:rPr>
                <w:szCs w:val="22"/>
                <w:rtl/>
              </w:rPr>
              <w:t xml:space="preserve"> </w:t>
            </w:r>
            <w:r w:rsidRPr="00F04A45">
              <w:rPr>
                <w:rFonts w:hint="eastAsia"/>
                <w:szCs w:val="22"/>
                <w:rtl/>
              </w:rPr>
              <w:t>המשרד</w:t>
            </w:r>
          </w:p>
        </w:tc>
        <w:tc>
          <w:tcPr>
            <w:tcW w:w="0" w:type="auto"/>
          </w:tcPr>
          <w:p w:rsidR="00D94080" w:rsidRPr="00F04A45" w:rsidRDefault="000C2A2E" w:rsidP="00F04A45">
            <w:pPr>
              <w:pStyle w:val="Normal1"/>
              <w:spacing w:after="120" w:line="320" w:lineRule="atLeast"/>
              <w:ind w:left="0"/>
              <w:rPr>
                <w:szCs w:val="22"/>
                <w:rtl/>
              </w:rPr>
            </w:pPr>
            <w:r w:rsidRPr="00F04A45">
              <w:rPr>
                <w:szCs w:val="22"/>
                <w:rtl/>
              </w:rPr>
              <w:t>3</w:t>
            </w:r>
            <w:r w:rsidR="00D94080" w:rsidRPr="00F04A45">
              <w:rPr>
                <w:szCs w:val="22"/>
                <w:rtl/>
              </w:rPr>
              <w:t>0%</w:t>
            </w:r>
          </w:p>
        </w:tc>
      </w:tr>
    </w:tbl>
    <w:p w:rsidR="00D94080" w:rsidRPr="00F04A45" w:rsidRDefault="00D94080" w:rsidP="00F04A45">
      <w:pPr>
        <w:numPr>
          <w:ilvl w:val="2"/>
          <w:numId w:val="149"/>
        </w:numPr>
        <w:tabs>
          <w:tab w:val="left" w:pos="707"/>
          <w:tab w:val="left" w:pos="990"/>
        </w:tabs>
        <w:bidi/>
        <w:spacing w:before="120" w:after="120" w:line="320" w:lineRule="atLeast"/>
        <w:ind w:left="1843" w:hanging="1123"/>
        <w:jc w:val="both"/>
        <w:outlineLvl w:val="2"/>
        <w:rPr>
          <w:rFonts w:ascii="Times New Roman" w:hAnsi="Times New Roman" w:cs="David"/>
          <w:b/>
          <w:bCs/>
          <w:rtl/>
        </w:rPr>
      </w:pPr>
      <w:r w:rsidRPr="00F04A45">
        <w:rPr>
          <w:rFonts w:ascii="Times New Roman" w:eastAsia="Times New Roman" w:hAnsi="Times New Roman" w:cs="David" w:hint="eastAsia"/>
          <w:rtl/>
          <w:lang w:eastAsia="he-IL"/>
        </w:rPr>
        <w:t>היה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ויבחר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האגף</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להזמין</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התאמה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הכלי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באמצעות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פיתוח</w:t>
      </w:r>
      <w:r w:rsidRPr="00F04A45">
        <w:rPr>
          <w:rFonts w:ascii="Times New Roman" w:eastAsia="Times New Roman" w:hAnsi="Times New Roman" w:cs="David"/>
          <w:rtl/>
          <w:lang w:eastAsia="he-IL"/>
        </w:rPr>
        <w:t xml:space="preserve">, </w:t>
      </w:r>
      <w:r w:rsidR="00F04A45">
        <w:rPr>
          <w:rFonts w:ascii="Times New Roman" w:eastAsia="Times New Roman" w:hAnsi="Times New Roman" w:cs="David" w:hint="cs"/>
          <w:rtl/>
          <w:lang w:eastAsia="he-IL"/>
        </w:rPr>
        <w:t xml:space="preserve">בנוסף לדרישות שתוארו במכרז זה, </w:t>
      </w:r>
      <w:r w:rsidRPr="00F04A45">
        <w:rPr>
          <w:rFonts w:ascii="Times New Roman" w:eastAsia="Times New Roman" w:hAnsi="Times New Roman" w:cs="David" w:hint="eastAsia"/>
          <w:rtl/>
          <w:lang w:eastAsia="he-IL"/>
        </w:rPr>
        <w:t>התשלום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פיתוח</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שיבוצע</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יהיה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אישור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הקבלה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להתאמה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שהוזמנה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ידי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האגף</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ועל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פי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המחיר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שיוסכם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מראש</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בעת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ההזמנה</w:t>
      </w:r>
      <w:r w:rsidRPr="00F04A45">
        <w:rPr>
          <w:rFonts w:ascii="Times New Roman" w:eastAsia="Times New Roman" w:hAnsi="Times New Roman" w:cs="David"/>
          <w:rtl/>
          <w:lang w:eastAsia="he-IL"/>
        </w:rPr>
        <w:t xml:space="preserve">. </w:t>
      </w:r>
    </w:p>
    <w:p w:rsidR="00D94080" w:rsidRPr="00F04A45" w:rsidRDefault="00D94080" w:rsidP="00F04A45">
      <w:pPr>
        <w:numPr>
          <w:ilvl w:val="2"/>
          <w:numId w:val="149"/>
        </w:numPr>
        <w:tabs>
          <w:tab w:val="left" w:pos="707"/>
          <w:tab w:val="left" w:pos="990"/>
        </w:tabs>
        <w:bidi/>
        <w:spacing w:before="120" w:after="120" w:line="320" w:lineRule="atLeast"/>
        <w:ind w:left="1843" w:hanging="1123"/>
        <w:jc w:val="both"/>
        <w:outlineLvl w:val="2"/>
        <w:rPr>
          <w:rFonts w:ascii="Times New Roman" w:hAnsi="Times New Roman" w:cs="David"/>
          <w:b/>
          <w:bCs/>
          <w:rtl/>
        </w:rPr>
      </w:pPr>
      <w:r w:rsidRPr="00F04A45">
        <w:rPr>
          <w:rFonts w:ascii="Times New Roman" w:eastAsia="Times New Roman" w:hAnsi="Times New Roman" w:cs="David" w:hint="eastAsia"/>
          <w:rtl/>
          <w:lang w:eastAsia="he-IL"/>
        </w:rPr>
        <w:t>סיום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כל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שלב</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דורש</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אישור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מנהל</w:t>
      </w:r>
      <w:r w:rsidRPr="00F04A45">
        <w:rPr>
          <w:rFonts w:ascii="Times New Roman" w:eastAsia="Times New Roman" w:hAnsi="Times New Roman" w:cs="David"/>
          <w:rtl/>
          <w:lang w:eastAsia="he-IL"/>
        </w:rPr>
        <w:t xml:space="preserve"> </w:t>
      </w:r>
      <w:r w:rsidR="00415FA6">
        <w:rPr>
          <w:rFonts w:ascii="Times New Roman" w:eastAsia="Times New Roman" w:hAnsi="Times New Roman" w:cs="David" w:hint="cs"/>
          <w:rtl/>
          <w:lang w:eastAsia="he-IL"/>
        </w:rPr>
        <w:t>הפעילות</w:t>
      </w:r>
      <w:r w:rsidR="00415FA6"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מטעם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המשרד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לצורך</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התקדמות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לשלב</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הבא</w:t>
      </w:r>
      <w:r w:rsidRPr="00F04A45">
        <w:rPr>
          <w:rFonts w:ascii="Times New Roman" w:eastAsia="Times New Roman" w:hAnsi="Times New Roman" w:cs="David"/>
          <w:rtl/>
          <w:lang w:eastAsia="he-IL"/>
        </w:rPr>
        <w:t xml:space="preserve">. </w:t>
      </w:r>
    </w:p>
    <w:p w:rsidR="00B51EEB" w:rsidRPr="00F04A45" w:rsidRDefault="00D94080" w:rsidP="00F04A45">
      <w:pPr>
        <w:numPr>
          <w:ilvl w:val="2"/>
          <w:numId w:val="149"/>
        </w:numPr>
        <w:tabs>
          <w:tab w:val="left" w:pos="707"/>
          <w:tab w:val="left" w:pos="990"/>
        </w:tabs>
        <w:bidi/>
        <w:spacing w:before="120" w:after="120" w:line="320" w:lineRule="atLeast"/>
        <w:ind w:left="1843" w:hanging="1123"/>
        <w:jc w:val="both"/>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השלמת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אבן</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הדרך</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ידי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המציע</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ואישורה</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על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ידי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מנהל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הפרויקט</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מטעם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המשרד</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מהווים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אישור</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לתשלום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החלק</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היחסי</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של</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העלות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בהתאם</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לאחוז</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ההתקדמות</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בפרויקט</w:t>
      </w:r>
      <w:r w:rsidRPr="00F04A45">
        <w:rPr>
          <w:rFonts w:ascii="Times New Roman" w:eastAsia="Times New Roman" w:hAnsi="Times New Roman" w:cs="David"/>
          <w:rtl/>
          <w:lang w:eastAsia="he-IL"/>
        </w:rPr>
        <w:t xml:space="preserve">. </w:t>
      </w:r>
    </w:p>
    <w:p w:rsidR="00FC6FC7" w:rsidRPr="004B418C" w:rsidRDefault="00FC6FC7" w:rsidP="00182D70">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bookmarkStart w:id="227" w:name="_Toc360620738"/>
      <w:bookmarkStart w:id="228" w:name="_Toc361210777"/>
      <w:bookmarkStart w:id="229" w:name="_Toc372891850"/>
      <w:bookmarkStart w:id="230" w:name="_Ref316357440"/>
      <w:r w:rsidRPr="004B418C">
        <w:rPr>
          <w:rFonts w:ascii="Times New Roman" w:eastAsia="Times New Roman" w:hAnsi="Times New Roman" w:cs="David" w:hint="cs"/>
          <w:b/>
          <w:bCs/>
          <w:sz w:val="24"/>
          <w:szCs w:val="28"/>
          <w:rtl/>
          <w:lang w:eastAsia="he-IL"/>
        </w:rPr>
        <w:t>תיעוד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hint="cs"/>
          <w:b/>
          <w:bCs/>
          <w:sz w:val="24"/>
          <w:szCs w:val="28"/>
          <w:rtl/>
          <w:lang w:eastAsia="he-IL"/>
        </w:rPr>
        <w:t>)</w:t>
      </w:r>
    </w:p>
    <w:p w:rsidR="00FC6FC7" w:rsidRPr="00F04A45" w:rsidRDefault="00FC6FC7" w:rsidP="00F04A45">
      <w:pPr>
        <w:keepNext/>
        <w:numPr>
          <w:ilvl w:val="2"/>
          <w:numId w:val="149"/>
        </w:numPr>
        <w:tabs>
          <w:tab w:val="left" w:pos="707"/>
          <w:tab w:val="left" w:pos="990"/>
        </w:tabs>
        <w:bidi/>
        <w:spacing w:before="120" w:after="120" w:line="320" w:lineRule="atLeast"/>
        <w:ind w:left="1842" w:hanging="1122"/>
        <w:jc w:val="both"/>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בנוסף</w:t>
      </w:r>
      <w:r w:rsidRPr="00F04A45">
        <w:rPr>
          <w:rFonts w:ascii="Times New Roman" w:eastAsia="Times New Roman" w:hAnsi="Times New Roman" w:cs="David"/>
          <w:rtl/>
          <w:lang w:eastAsia="he-IL"/>
        </w:rPr>
        <w:t xml:space="preserve"> לתוצרים שצוינו לעיל, יספק המציע הזוכה גם תיק תחזוקה הכולל:  </w:t>
      </w:r>
    </w:p>
    <w:p w:rsidR="00FC6FC7" w:rsidRPr="00F04A45" w:rsidRDefault="00946575" w:rsidP="00F04A45">
      <w:pPr>
        <w:pStyle w:val="Normal1"/>
        <w:numPr>
          <w:ilvl w:val="0"/>
          <w:numId w:val="90"/>
        </w:numPr>
        <w:spacing w:after="120" w:line="320" w:lineRule="atLeast"/>
        <w:ind w:right="709"/>
        <w:rPr>
          <w:szCs w:val="22"/>
          <w:rtl/>
        </w:rPr>
      </w:pPr>
      <w:r w:rsidRPr="00F04A45">
        <w:rPr>
          <w:rFonts w:hint="eastAsia"/>
          <w:szCs w:val="22"/>
          <w:rtl/>
        </w:rPr>
        <w:t>תיאור</w:t>
      </w:r>
      <w:r w:rsidRPr="00F04A45">
        <w:rPr>
          <w:szCs w:val="22"/>
          <w:rtl/>
        </w:rPr>
        <w:t xml:space="preserve"> </w:t>
      </w:r>
      <w:r w:rsidR="00FC6FC7" w:rsidRPr="00F04A45">
        <w:rPr>
          <w:rFonts w:hint="eastAsia"/>
          <w:szCs w:val="22"/>
          <w:rtl/>
        </w:rPr>
        <w:t>קונפיגורציה</w:t>
      </w:r>
      <w:r w:rsidR="00FC6FC7" w:rsidRPr="00F04A45">
        <w:rPr>
          <w:szCs w:val="22"/>
          <w:rtl/>
        </w:rPr>
        <w:t xml:space="preserve">, </w:t>
      </w:r>
      <w:r w:rsidR="00FC6FC7" w:rsidRPr="00F04A45">
        <w:rPr>
          <w:rFonts w:hint="eastAsia"/>
          <w:szCs w:val="22"/>
          <w:rtl/>
        </w:rPr>
        <w:t>פרמטרים</w:t>
      </w:r>
      <w:r w:rsidR="00FC6FC7" w:rsidRPr="00F04A45">
        <w:rPr>
          <w:szCs w:val="22"/>
          <w:rtl/>
        </w:rPr>
        <w:t xml:space="preserve"> </w:t>
      </w:r>
      <w:r w:rsidR="00FC6FC7" w:rsidRPr="00F04A45">
        <w:rPr>
          <w:rFonts w:hint="eastAsia"/>
          <w:szCs w:val="22"/>
          <w:rtl/>
        </w:rPr>
        <w:t>וגרסאות</w:t>
      </w:r>
      <w:r w:rsidR="00FC6FC7" w:rsidRPr="00F04A45">
        <w:rPr>
          <w:szCs w:val="22"/>
          <w:rtl/>
        </w:rPr>
        <w:t xml:space="preserve">: </w:t>
      </w:r>
      <w:r w:rsidR="00FC6FC7" w:rsidRPr="00F04A45">
        <w:rPr>
          <w:rFonts w:hint="eastAsia"/>
          <w:szCs w:val="22"/>
          <w:rtl/>
        </w:rPr>
        <w:t>מערכת</w:t>
      </w:r>
      <w:r w:rsidR="00FC6FC7" w:rsidRPr="00F04A45">
        <w:rPr>
          <w:szCs w:val="22"/>
          <w:rtl/>
        </w:rPr>
        <w:t xml:space="preserve"> </w:t>
      </w:r>
      <w:r w:rsidR="00FC6FC7" w:rsidRPr="00F04A45">
        <w:rPr>
          <w:rFonts w:hint="eastAsia"/>
          <w:szCs w:val="22"/>
          <w:rtl/>
        </w:rPr>
        <w:t>הפעלה</w:t>
      </w:r>
      <w:r w:rsidR="00FC6FC7" w:rsidRPr="00F04A45">
        <w:rPr>
          <w:szCs w:val="22"/>
          <w:rtl/>
        </w:rPr>
        <w:t xml:space="preserve">, </w:t>
      </w:r>
      <w:r w:rsidR="00FC6FC7" w:rsidRPr="00F04A45">
        <w:rPr>
          <w:rFonts w:hint="eastAsia"/>
          <w:szCs w:val="22"/>
          <w:rtl/>
        </w:rPr>
        <w:t>שרתים</w:t>
      </w:r>
      <w:r w:rsidR="00FC6FC7" w:rsidRPr="00F04A45">
        <w:rPr>
          <w:szCs w:val="22"/>
          <w:rtl/>
        </w:rPr>
        <w:t xml:space="preserve"> </w:t>
      </w:r>
      <w:r w:rsidR="00FC6FC7" w:rsidRPr="00F04A45">
        <w:rPr>
          <w:rFonts w:hint="eastAsia"/>
          <w:szCs w:val="22"/>
          <w:rtl/>
        </w:rPr>
        <w:t>ותחנות</w:t>
      </w:r>
      <w:r w:rsidR="00FC6FC7" w:rsidRPr="00F04A45">
        <w:rPr>
          <w:szCs w:val="22"/>
          <w:rtl/>
        </w:rPr>
        <w:t xml:space="preserve"> </w:t>
      </w:r>
      <w:r w:rsidR="00FC6FC7" w:rsidRPr="00F04A45">
        <w:rPr>
          <w:rFonts w:hint="eastAsia"/>
          <w:szCs w:val="22"/>
          <w:rtl/>
        </w:rPr>
        <w:t>קצה</w:t>
      </w:r>
      <w:r w:rsidR="00FC6FC7" w:rsidRPr="00F04A45">
        <w:rPr>
          <w:szCs w:val="22"/>
          <w:rtl/>
        </w:rPr>
        <w:t xml:space="preserve"> , </w:t>
      </w:r>
      <w:r w:rsidR="00FC6FC7" w:rsidRPr="00F04A45">
        <w:rPr>
          <w:rFonts w:hint="eastAsia"/>
          <w:szCs w:val="22"/>
          <w:rtl/>
        </w:rPr>
        <w:t>מנוע</w:t>
      </w:r>
      <w:r w:rsidR="00FC6FC7" w:rsidRPr="00F04A45">
        <w:rPr>
          <w:szCs w:val="22"/>
          <w:rtl/>
        </w:rPr>
        <w:t xml:space="preserve"> </w:t>
      </w:r>
      <w:r w:rsidR="00FC6FC7" w:rsidRPr="00F04A45">
        <w:rPr>
          <w:rFonts w:hint="eastAsia"/>
          <w:szCs w:val="22"/>
          <w:rtl/>
        </w:rPr>
        <w:t>ה</w:t>
      </w:r>
      <w:r w:rsidR="00FC6FC7" w:rsidRPr="00F04A45">
        <w:rPr>
          <w:szCs w:val="22"/>
          <w:rtl/>
        </w:rPr>
        <w:t>-</w:t>
      </w:r>
      <w:r w:rsidR="00FC6FC7" w:rsidRPr="00F04A45">
        <w:rPr>
          <w:szCs w:val="22"/>
        </w:rPr>
        <w:t>Web</w:t>
      </w:r>
      <w:r w:rsidR="00FC6FC7" w:rsidRPr="00F04A45">
        <w:rPr>
          <w:szCs w:val="22"/>
          <w:rtl/>
        </w:rPr>
        <w:t xml:space="preserve"> (במידת הצורך) או כל טכנולוגיה שהיא.</w:t>
      </w:r>
    </w:p>
    <w:p w:rsidR="00FC6FC7" w:rsidRPr="00F04A45" w:rsidRDefault="00946575" w:rsidP="00F04A45">
      <w:pPr>
        <w:pStyle w:val="Normal1"/>
        <w:numPr>
          <w:ilvl w:val="0"/>
          <w:numId w:val="90"/>
        </w:numPr>
        <w:spacing w:after="120" w:line="320" w:lineRule="atLeast"/>
        <w:ind w:right="709"/>
        <w:rPr>
          <w:szCs w:val="22"/>
        </w:rPr>
      </w:pPr>
      <w:r w:rsidRPr="00F04A45">
        <w:rPr>
          <w:rFonts w:hint="eastAsia"/>
          <w:szCs w:val="22"/>
          <w:rtl/>
        </w:rPr>
        <w:t>תיאור</w:t>
      </w:r>
      <w:r w:rsidRPr="00F04A45">
        <w:rPr>
          <w:szCs w:val="22"/>
          <w:rtl/>
        </w:rPr>
        <w:t xml:space="preserve"> </w:t>
      </w:r>
      <w:r w:rsidR="00FC6FC7" w:rsidRPr="00F04A45">
        <w:rPr>
          <w:rFonts w:hint="eastAsia"/>
          <w:szCs w:val="22"/>
          <w:rtl/>
        </w:rPr>
        <w:t>כל</w:t>
      </w:r>
      <w:r w:rsidR="00FC6FC7" w:rsidRPr="00F04A45">
        <w:rPr>
          <w:szCs w:val="22"/>
          <w:rtl/>
        </w:rPr>
        <w:t xml:space="preserve"> </w:t>
      </w:r>
      <w:r w:rsidR="00FC6FC7" w:rsidRPr="00F04A45">
        <w:rPr>
          <w:rFonts w:hint="eastAsia"/>
          <w:szCs w:val="22"/>
          <w:rtl/>
        </w:rPr>
        <w:t>הפעולו</w:t>
      </w:r>
      <w:r w:rsidRPr="00F04A45">
        <w:rPr>
          <w:rFonts w:hint="eastAsia"/>
          <w:szCs w:val="22"/>
          <w:rtl/>
        </w:rPr>
        <w:t>ת</w:t>
      </w:r>
      <w:r w:rsidRPr="00F04A45">
        <w:rPr>
          <w:szCs w:val="22"/>
          <w:rtl/>
        </w:rPr>
        <w:t xml:space="preserve"> </w:t>
      </w:r>
      <w:r w:rsidRPr="00F04A45">
        <w:rPr>
          <w:rFonts w:hint="eastAsia"/>
          <w:szCs w:val="22"/>
          <w:rtl/>
        </w:rPr>
        <w:t>הנדרשות</w:t>
      </w:r>
      <w:r w:rsidRPr="00F04A45">
        <w:rPr>
          <w:szCs w:val="22"/>
          <w:rtl/>
        </w:rPr>
        <w:t xml:space="preserve"> </w:t>
      </w:r>
      <w:r w:rsidRPr="00F04A45">
        <w:rPr>
          <w:rFonts w:hint="eastAsia"/>
          <w:szCs w:val="22"/>
          <w:rtl/>
        </w:rPr>
        <w:t>לאתחול</w:t>
      </w:r>
      <w:r w:rsidRPr="00F04A45">
        <w:rPr>
          <w:szCs w:val="22"/>
          <w:rtl/>
        </w:rPr>
        <w:t xml:space="preserve"> </w:t>
      </w:r>
      <w:r w:rsidRPr="00F04A45">
        <w:rPr>
          <w:rFonts w:hint="eastAsia"/>
          <w:szCs w:val="22"/>
          <w:rtl/>
        </w:rPr>
        <w:t>המערכת</w:t>
      </w:r>
      <w:r w:rsidRPr="00F04A45">
        <w:rPr>
          <w:szCs w:val="22"/>
          <w:rtl/>
        </w:rPr>
        <w:t xml:space="preserve"> </w:t>
      </w:r>
      <w:r w:rsidRPr="00F04A45">
        <w:rPr>
          <w:rFonts w:hint="eastAsia"/>
          <w:szCs w:val="22"/>
          <w:rtl/>
        </w:rPr>
        <w:t>מ</w:t>
      </w:r>
      <w:r w:rsidRPr="00F04A45">
        <w:rPr>
          <w:szCs w:val="22"/>
          <w:rtl/>
        </w:rPr>
        <w:t xml:space="preserve">"אפס" </w:t>
      </w:r>
      <w:r w:rsidRPr="00F04A45">
        <w:rPr>
          <w:rFonts w:hint="eastAsia"/>
          <w:szCs w:val="22"/>
          <w:rtl/>
        </w:rPr>
        <w:t>בעת</w:t>
      </w:r>
      <w:r w:rsidRPr="00F04A45">
        <w:rPr>
          <w:szCs w:val="22"/>
          <w:rtl/>
        </w:rPr>
        <w:t xml:space="preserve"> </w:t>
      </w:r>
      <w:r w:rsidRPr="00F04A45">
        <w:rPr>
          <w:rFonts w:hint="eastAsia"/>
          <w:szCs w:val="22"/>
          <w:rtl/>
        </w:rPr>
        <w:t>הצורך</w:t>
      </w:r>
      <w:r w:rsidR="00FC6FC7" w:rsidRPr="00F04A45">
        <w:rPr>
          <w:szCs w:val="22"/>
          <w:rtl/>
        </w:rPr>
        <w:t xml:space="preserve"> ו/או </w:t>
      </w:r>
      <w:r w:rsidRPr="00F04A45">
        <w:rPr>
          <w:rFonts w:hint="eastAsia"/>
          <w:szCs w:val="22"/>
          <w:rtl/>
        </w:rPr>
        <w:t>בעת</w:t>
      </w:r>
      <w:r w:rsidRPr="00F04A45">
        <w:rPr>
          <w:szCs w:val="22"/>
          <w:rtl/>
        </w:rPr>
        <w:t xml:space="preserve"> התאוששות מאסון, כולל בין היתר התייחסות להיבטי </w:t>
      </w:r>
      <w:r w:rsidR="00FC6FC7" w:rsidRPr="00F04A45">
        <w:rPr>
          <w:rFonts w:hint="eastAsia"/>
          <w:szCs w:val="22"/>
          <w:rtl/>
        </w:rPr>
        <w:t>שרתים</w:t>
      </w:r>
      <w:r w:rsidR="00FC6FC7" w:rsidRPr="00F04A45">
        <w:rPr>
          <w:szCs w:val="22"/>
          <w:rtl/>
        </w:rPr>
        <w:t xml:space="preserve">, </w:t>
      </w:r>
      <w:r w:rsidR="00FC6FC7" w:rsidRPr="00F04A45">
        <w:rPr>
          <w:szCs w:val="22"/>
        </w:rPr>
        <w:t>IIS</w:t>
      </w:r>
      <w:r w:rsidR="00FC6FC7" w:rsidRPr="00F04A45">
        <w:rPr>
          <w:szCs w:val="22"/>
          <w:rtl/>
        </w:rPr>
        <w:t>,</w:t>
      </w:r>
      <w:r w:rsidRPr="00F04A45">
        <w:rPr>
          <w:szCs w:val="22"/>
          <w:rtl/>
        </w:rPr>
        <w:t xml:space="preserve"> ו-</w:t>
      </w:r>
      <w:r w:rsidR="00FC6FC7" w:rsidRPr="00F04A45">
        <w:rPr>
          <w:szCs w:val="22"/>
          <w:rtl/>
        </w:rPr>
        <w:t xml:space="preserve"> </w:t>
      </w:r>
      <w:r w:rsidR="00FC6FC7" w:rsidRPr="00F04A45">
        <w:rPr>
          <w:szCs w:val="22"/>
        </w:rPr>
        <w:t>DB</w:t>
      </w:r>
      <w:r w:rsidRPr="00F04A45">
        <w:rPr>
          <w:szCs w:val="22"/>
          <w:rtl/>
        </w:rPr>
        <w:t xml:space="preserve">. </w:t>
      </w:r>
    </w:p>
    <w:p w:rsidR="00946575" w:rsidRPr="00F04A45" w:rsidRDefault="00946575" w:rsidP="00F04A45">
      <w:pPr>
        <w:pStyle w:val="Normal1"/>
        <w:numPr>
          <w:ilvl w:val="0"/>
          <w:numId w:val="90"/>
        </w:numPr>
        <w:spacing w:after="120" w:line="320" w:lineRule="atLeast"/>
        <w:ind w:right="709"/>
        <w:rPr>
          <w:szCs w:val="22"/>
        </w:rPr>
      </w:pPr>
      <w:r w:rsidRPr="00F04A45">
        <w:rPr>
          <w:rFonts w:hint="eastAsia"/>
          <w:szCs w:val="22"/>
          <w:rtl/>
        </w:rPr>
        <w:t>תכנית</w:t>
      </w:r>
      <w:r w:rsidRPr="00F04A45">
        <w:rPr>
          <w:szCs w:val="22"/>
          <w:rtl/>
        </w:rPr>
        <w:t xml:space="preserve"> </w:t>
      </w:r>
      <w:r w:rsidRPr="00F04A45">
        <w:rPr>
          <w:rFonts w:hint="eastAsia"/>
          <w:szCs w:val="22"/>
          <w:rtl/>
        </w:rPr>
        <w:t>גיבויים</w:t>
      </w:r>
      <w:r w:rsidRPr="00F04A45">
        <w:rPr>
          <w:szCs w:val="22"/>
          <w:rtl/>
        </w:rPr>
        <w:t>.</w:t>
      </w:r>
    </w:p>
    <w:p w:rsidR="00FC6FC7" w:rsidRPr="00F04A45" w:rsidRDefault="00FC6FC7" w:rsidP="00F04A45">
      <w:pPr>
        <w:pStyle w:val="Normal1"/>
        <w:numPr>
          <w:ilvl w:val="0"/>
          <w:numId w:val="90"/>
        </w:numPr>
        <w:spacing w:after="120" w:line="320" w:lineRule="atLeast"/>
        <w:ind w:right="709"/>
        <w:rPr>
          <w:szCs w:val="22"/>
        </w:rPr>
      </w:pPr>
      <w:r w:rsidRPr="00F04A45">
        <w:rPr>
          <w:szCs w:val="22"/>
        </w:rPr>
        <w:t>SDK</w:t>
      </w:r>
      <w:r w:rsidRPr="00F04A45">
        <w:rPr>
          <w:szCs w:val="22"/>
          <w:rtl/>
        </w:rPr>
        <w:t xml:space="preserve"> של המוצר. </w:t>
      </w:r>
    </w:p>
    <w:p w:rsidR="00946575" w:rsidRPr="00F04A45" w:rsidRDefault="00946575" w:rsidP="00F04A45">
      <w:pPr>
        <w:pStyle w:val="Normal1"/>
        <w:numPr>
          <w:ilvl w:val="0"/>
          <w:numId w:val="90"/>
        </w:numPr>
        <w:spacing w:after="120" w:line="320" w:lineRule="atLeast"/>
        <w:ind w:right="709"/>
        <w:rPr>
          <w:szCs w:val="22"/>
        </w:rPr>
      </w:pPr>
      <w:r w:rsidRPr="00F04A45">
        <w:rPr>
          <w:rFonts w:hint="eastAsia"/>
          <w:szCs w:val="22"/>
          <w:rtl/>
        </w:rPr>
        <w:t>תיעוד</w:t>
      </w:r>
      <w:r w:rsidRPr="00F04A45">
        <w:rPr>
          <w:szCs w:val="22"/>
          <w:rtl/>
        </w:rPr>
        <w:t xml:space="preserve"> של פיתוחים ייעודיים שפותחו למשרד על ידי המציע הזוכה. </w:t>
      </w:r>
    </w:p>
    <w:p w:rsidR="00FC6FC7" w:rsidRPr="00F04A45" w:rsidRDefault="00FC6FC7" w:rsidP="00F04A45">
      <w:pPr>
        <w:pStyle w:val="Normal1"/>
        <w:numPr>
          <w:ilvl w:val="0"/>
          <w:numId w:val="90"/>
        </w:numPr>
        <w:spacing w:after="120" w:line="320" w:lineRule="atLeast"/>
        <w:ind w:right="709"/>
        <w:rPr>
          <w:szCs w:val="22"/>
        </w:rPr>
      </w:pPr>
      <w:r w:rsidRPr="00F04A45">
        <w:rPr>
          <w:rFonts w:hint="eastAsia"/>
          <w:szCs w:val="22"/>
          <w:rtl/>
        </w:rPr>
        <w:t>מדריך</w:t>
      </w:r>
      <w:r w:rsidRPr="00F04A45">
        <w:rPr>
          <w:szCs w:val="22"/>
          <w:rtl/>
        </w:rPr>
        <w:t xml:space="preserve"> למשתמש. </w:t>
      </w:r>
    </w:p>
    <w:p w:rsidR="00FC6FC7" w:rsidRPr="00F04A45" w:rsidRDefault="00FC6FC7" w:rsidP="00F04A45">
      <w:pPr>
        <w:keepNext/>
        <w:numPr>
          <w:ilvl w:val="2"/>
          <w:numId w:val="149"/>
        </w:numPr>
        <w:tabs>
          <w:tab w:val="left" w:pos="707"/>
          <w:tab w:val="left" w:pos="990"/>
        </w:tabs>
        <w:bidi/>
        <w:spacing w:before="120" w:after="120" w:line="320" w:lineRule="atLeast"/>
        <w:ind w:left="1842" w:hanging="1122"/>
        <w:jc w:val="both"/>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תוצרי</w:t>
      </w:r>
      <w:r w:rsidRPr="00F04A45">
        <w:rPr>
          <w:rFonts w:ascii="Times New Roman" w:eastAsia="Times New Roman" w:hAnsi="Times New Roman" w:cs="David"/>
          <w:rtl/>
          <w:lang w:eastAsia="he-IL"/>
        </w:rPr>
        <w:t xml:space="preserve"> התיעוד, </w:t>
      </w:r>
      <w:r w:rsidRPr="00F04A45">
        <w:rPr>
          <w:rFonts w:ascii="Times New Roman" w:hAnsi="Times New Roman" w:cs="David"/>
          <w:rtl/>
        </w:rPr>
        <w:t xml:space="preserve">למעט חוזים ותיעוד יצרני התוכנה, ימסרו למשרד עד למועד סיום הפרויקט (סיום </w:t>
      </w:r>
      <w:r w:rsidRPr="00F04A45">
        <w:rPr>
          <w:rFonts w:ascii="Times New Roman" w:hAnsi="Times New Roman" w:cs="David" w:hint="cs"/>
          <w:rtl/>
        </w:rPr>
        <w:t>שלבי</w:t>
      </w:r>
      <w:r w:rsidRPr="00F04A45">
        <w:rPr>
          <w:rFonts w:ascii="Times New Roman" w:hAnsi="Times New Roman" w:cs="David"/>
          <w:rtl/>
        </w:rPr>
        <w:t xml:space="preserve"> </w:t>
      </w:r>
      <w:r w:rsidRPr="00F04A45">
        <w:rPr>
          <w:rFonts w:ascii="Times New Roman" w:hAnsi="Times New Roman" w:cs="David" w:hint="cs"/>
          <w:rtl/>
        </w:rPr>
        <w:t>ה</w:t>
      </w:r>
      <w:r w:rsidRPr="00F04A45">
        <w:rPr>
          <w:rFonts w:ascii="Times New Roman" w:hAnsi="Times New Roman" w:cs="David"/>
          <w:rtl/>
        </w:rPr>
        <w:t>התקנ</w:t>
      </w:r>
      <w:r w:rsidRPr="00F04A45">
        <w:rPr>
          <w:rFonts w:ascii="Times New Roman" w:hAnsi="Times New Roman" w:cs="David" w:hint="cs"/>
          <w:rtl/>
        </w:rPr>
        <w:t>ות</w:t>
      </w:r>
      <w:r w:rsidRPr="00F04A45">
        <w:rPr>
          <w:rFonts w:ascii="Times New Roman" w:hAnsi="Times New Roman" w:cs="David"/>
          <w:rtl/>
        </w:rPr>
        <w:t xml:space="preserve"> והטמעה). התיעוד יימסר על גבי מדיה מגנטית ברת - עדכון </w:t>
      </w:r>
      <w:r w:rsidRPr="00F04A45">
        <w:rPr>
          <w:rFonts w:ascii="Times New Roman" w:hAnsi="Times New Roman" w:cs="David" w:hint="cs"/>
          <w:rtl/>
        </w:rPr>
        <w:t>וכן</w:t>
      </w:r>
      <w:r w:rsidRPr="00F04A45">
        <w:rPr>
          <w:rFonts w:ascii="Times New Roman" w:hAnsi="Times New Roman" w:cs="David"/>
          <w:rtl/>
        </w:rPr>
        <w:t xml:space="preserve"> </w:t>
      </w:r>
      <w:r w:rsidRPr="00F04A45">
        <w:rPr>
          <w:rFonts w:ascii="Times New Roman" w:hAnsi="Times New Roman" w:cs="David" w:hint="cs"/>
          <w:rtl/>
        </w:rPr>
        <w:t>בעותקים</w:t>
      </w:r>
      <w:r w:rsidRPr="00F04A45">
        <w:rPr>
          <w:rFonts w:ascii="Times New Roman" w:hAnsi="Times New Roman" w:cs="David"/>
          <w:rtl/>
        </w:rPr>
        <w:t xml:space="preserve"> </w:t>
      </w:r>
      <w:r w:rsidRPr="00F04A45">
        <w:rPr>
          <w:rFonts w:ascii="Times New Roman" w:hAnsi="Times New Roman" w:cs="David" w:hint="cs"/>
          <w:rtl/>
        </w:rPr>
        <w:t>מודפסים</w:t>
      </w:r>
      <w:r w:rsidRPr="00F04A45">
        <w:rPr>
          <w:rFonts w:ascii="Times New Roman" w:hAnsi="Times New Roman" w:cs="David"/>
          <w:rtl/>
        </w:rPr>
        <w:t>.</w:t>
      </w:r>
    </w:p>
    <w:p w:rsidR="00FC6FC7" w:rsidRPr="00F04A45" w:rsidRDefault="00FC6FC7" w:rsidP="00182D70">
      <w:pPr>
        <w:keepNext/>
        <w:numPr>
          <w:ilvl w:val="2"/>
          <w:numId w:val="149"/>
        </w:numPr>
        <w:tabs>
          <w:tab w:val="left" w:pos="707"/>
          <w:tab w:val="left" w:pos="990"/>
        </w:tabs>
        <w:bidi/>
        <w:spacing w:before="120" w:after="120" w:line="320" w:lineRule="atLeast"/>
        <w:ind w:left="1842" w:hanging="1122"/>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יודגש</w:t>
      </w:r>
      <w:r w:rsidRPr="00F04A45">
        <w:rPr>
          <w:rFonts w:ascii="Times New Roman" w:eastAsia="Times New Roman" w:hAnsi="Times New Roman" w:cs="David"/>
          <w:rtl/>
          <w:lang w:eastAsia="he-IL"/>
        </w:rPr>
        <w:t xml:space="preserve"> כי תיעוד המערכת מהווה חלק מאבני הדרך בהשלמת </w:t>
      </w:r>
      <w:r w:rsidRPr="00F04A45">
        <w:rPr>
          <w:rFonts w:ascii="Times New Roman" w:eastAsia="Times New Roman" w:hAnsi="Times New Roman" w:cs="David" w:hint="eastAsia"/>
          <w:rtl/>
          <w:lang w:eastAsia="he-IL"/>
        </w:rPr>
        <w:t>הפרויקט</w:t>
      </w:r>
      <w:r w:rsidRPr="00F04A45">
        <w:rPr>
          <w:rFonts w:ascii="Times New Roman" w:eastAsia="Times New Roman" w:hAnsi="Times New Roman" w:cs="David"/>
          <w:rtl/>
          <w:lang w:eastAsia="he-IL"/>
        </w:rPr>
        <w:t xml:space="preserve">. </w:t>
      </w:r>
      <w:r w:rsidR="00F04A45">
        <w:rPr>
          <w:rFonts w:ascii="Times New Roman" w:eastAsia="Times New Roman" w:hAnsi="Times New Roman" w:cs="David" w:hint="cs"/>
          <w:rtl/>
          <w:lang w:eastAsia="he-IL"/>
        </w:rPr>
        <w:br/>
      </w:r>
    </w:p>
    <w:p w:rsidR="00B51EEB" w:rsidRPr="004B418C" w:rsidRDefault="00B51EEB"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אחריות</w:t>
      </w:r>
      <w:r w:rsidRPr="004B418C">
        <w:rPr>
          <w:rFonts w:ascii="Times New Roman" w:eastAsia="Times New Roman" w:hAnsi="Times New Roman" w:cs="David"/>
          <w:b/>
          <w:bCs/>
          <w:sz w:val="24"/>
          <w:szCs w:val="28"/>
          <w:rtl/>
          <w:lang w:eastAsia="he-IL"/>
        </w:rPr>
        <w:t xml:space="preserve">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b/>
          <w:bCs/>
          <w:sz w:val="24"/>
          <w:szCs w:val="28"/>
          <w:rtl/>
          <w:lang w:eastAsia="he-IL"/>
        </w:rPr>
        <w:t xml:space="preserve">) </w:t>
      </w:r>
    </w:p>
    <w:p w:rsidR="00845A91" w:rsidRPr="00F04A45" w:rsidRDefault="00845A91"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לוחות</w:t>
      </w:r>
      <w:r w:rsidRPr="00F04A45">
        <w:rPr>
          <w:rFonts w:ascii="Times New Roman" w:eastAsia="Times New Roman" w:hAnsi="Times New Roman" w:cs="David"/>
          <w:rtl/>
          <w:lang w:eastAsia="he-IL"/>
        </w:rPr>
        <w:t xml:space="preserve"> הזמנים לפרויקט כולו כוללים גם תקופת אחריות. </w:t>
      </w:r>
    </w:p>
    <w:p w:rsidR="00D35047" w:rsidRPr="00F04A45" w:rsidRDefault="00D35047"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תקופת</w:t>
      </w:r>
      <w:r w:rsidRPr="00F04A45">
        <w:rPr>
          <w:rFonts w:ascii="Times New Roman" w:eastAsia="Times New Roman" w:hAnsi="Times New Roman" w:cs="David"/>
          <w:rtl/>
          <w:lang w:eastAsia="he-IL"/>
        </w:rPr>
        <w:t xml:space="preserve"> האחריות תחל </w:t>
      </w:r>
      <w:r w:rsidR="00845A91" w:rsidRPr="00F04A45">
        <w:rPr>
          <w:rFonts w:ascii="Times New Roman" w:eastAsia="Times New Roman" w:hAnsi="Times New Roman" w:cs="David" w:hint="eastAsia"/>
          <w:rtl/>
          <w:lang w:eastAsia="he-IL"/>
        </w:rPr>
        <w:t>בסיום</w:t>
      </w:r>
      <w:r w:rsidR="00845A91" w:rsidRPr="00F04A45">
        <w:rPr>
          <w:rFonts w:ascii="Times New Roman" w:eastAsia="Times New Roman" w:hAnsi="Times New Roman" w:cs="David"/>
          <w:rtl/>
          <w:lang w:eastAsia="he-IL"/>
        </w:rPr>
        <w:t xml:space="preserve"> שלב </w:t>
      </w:r>
      <w:r w:rsidR="0056401F" w:rsidRPr="00F04A45">
        <w:rPr>
          <w:rFonts w:ascii="Times New Roman" w:eastAsia="Times New Roman" w:hAnsi="Times New Roman" w:cs="David" w:hint="eastAsia"/>
          <w:rtl/>
          <w:lang w:eastAsia="he-IL"/>
        </w:rPr>
        <w:t>סיום</w:t>
      </w:r>
      <w:r w:rsidR="0056401F" w:rsidRPr="00F04A45">
        <w:rPr>
          <w:rFonts w:ascii="Times New Roman" w:eastAsia="Times New Roman" w:hAnsi="Times New Roman" w:cs="David"/>
          <w:rtl/>
          <w:lang w:eastAsia="he-IL"/>
        </w:rPr>
        <w:t xml:space="preserve"> התקנות ואישור קבלה לשני הממשקים הראשונים </w:t>
      </w:r>
      <w:r w:rsidRPr="00F04A45">
        <w:rPr>
          <w:rFonts w:ascii="Times New Roman" w:eastAsia="Times New Roman" w:hAnsi="Times New Roman" w:cs="David" w:hint="eastAsia"/>
          <w:rtl/>
          <w:lang w:eastAsia="he-IL"/>
        </w:rPr>
        <w:t>עם</w:t>
      </w:r>
      <w:r w:rsidRPr="00F04A45">
        <w:rPr>
          <w:rFonts w:ascii="Times New Roman" w:eastAsia="Times New Roman" w:hAnsi="Times New Roman" w:cs="David"/>
          <w:rtl/>
          <w:lang w:eastAsia="he-IL"/>
        </w:rPr>
        <w:t xml:space="preserve"> קבלת אישור קבלה בכתב </w:t>
      </w:r>
      <w:r w:rsidR="0056401F" w:rsidRPr="00F04A45">
        <w:rPr>
          <w:rFonts w:ascii="Times New Roman" w:eastAsia="Times New Roman" w:hAnsi="Times New Roman" w:cs="David" w:hint="eastAsia"/>
          <w:rtl/>
          <w:lang w:eastAsia="he-IL"/>
        </w:rPr>
        <w:t>מהמשרד</w:t>
      </w:r>
      <w:r w:rsidRPr="00F04A45">
        <w:rPr>
          <w:rFonts w:ascii="Times New Roman" w:eastAsia="Times New Roman" w:hAnsi="Times New Roman" w:cs="David"/>
          <w:rtl/>
          <w:lang w:eastAsia="he-IL"/>
        </w:rPr>
        <w:t xml:space="preserve">, ותימשך </w:t>
      </w:r>
      <w:r w:rsidRPr="00F04A45">
        <w:rPr>
          <w:rFonts w:ascii="Times New Roman" w:eastAsia="Times New Roman" w:hAnsi="Times New Roman" w:cs="David" w:hint="eastAsia"/>
          <w:b/>
          <w:bCs/>
          <w:rtl/>
          <w:lang w:eastAsia="he-IL"/>
        </w:rPr>
        <w:t>שנה</w:t>
      </w:r>
      <w:r w:rsidRPr="00F04A45">
        <w:rPr>
          <w:rFonts w:ascii="Times New Roman" w:eastAsia="Times New Roman" w:hAnsi="Times New Roman" w:cs="David"/>
          <w:b/>
          <w:bCs/>
          <w:rtl/>
          <w:lang w:eastAsia="he-IL"/>
        </w:rPr>
        <w:t xml:space="preserve"> </w:t>
      </w:r>
      <w:proofErr w:type="spellStart"/>
      <w:r w:rsidRPr="00F04A45">
        <w:rPr>
          <w:rFonts w:ascii="Times New Roman" w:eastAsia="Times New Roman" w:hAnsi="Times New Roman" w:cs="David"/>
          <w:b/>
          <w:bCs/>
          <w:rtl/>
          <w:lang w:eastAsia="he-IL"/>
        </w:rPr>
        <w:t>קלנדרית</w:t>
      </w:r>
      <w:proofErr w:type="spellEnd"/>
      <w:r w:rsidRPr="00F04A45">
        <w:rPr>
          <w:rFonts w:ascii="Times New Roman" w:eastAsia="Times New Roman" w:hAnsi="Times New Roman" w:cs="David"/>
          <w:b/>
          <w:bCs/>
          <w:rtl/>
          <w:lang w:eastAsia="he-IL"/>
        </w:rPr>
        <w:t xml:space="preserve"> אחת. </w:t>
      </w:r>
    </w:p>
    <w:p w:rsidR="00D35047" w:rsidRPr="00F04A45" w:rsidRDefault="00845A91" w:rsidP="00F04A45">
      <w:pPr>
        <w:keepNext/>
        <w:numPr>
          <w:ilvl w:val="2"/>
          <w:numId w:val="149"/>
        </w:numPr>
        <w:tabs>
          <w:tab w:val="left" w:pos="707"/>
          <w:tab w:val="left" w:pos="990"/>
        </w:tabs>
        <w:bidi/>
        <w:spacing w:before="120" w:after="120" w:line="320" w:lineRule="atLeast"/>
        <w:ind w:left="1514" w:hanging="794"/>
        <w:jc w:val="both"/>
        <w:outlineLvl w:val="2"/>
        <w:rPr>
          <w:rFonts w:ascii="Times New Roman" w:eastAsia="Times New Roman" w:hAnsi="Times New Roman" w:cs="David"/>
          <w:rtl/>
          <w:lang w:eastAsia="he-IL"/>
        </w:rPr>
      </w:pPr>
      <w:r w:rsidRPr="00F04A45">
        <w:rPr>
          <w:rFonts w:ascii="Times New Roman" w:eastAsia="Times New Roman" w:hAnsi="Times New Roman" w:cs="David" w:hint="eastAsia"/>
          <w:rtl/>
          <w:lang w:eastAsia="he-IL"/>
        </w:rPr>
        <w:t>עם</w:t>
      </w:r>
      <w:r w:rsidRPr="00F04A45">
        <w:rPr>
          <w:rFonts w:ascii="Times New Roman" w:eastAsia="Times New Roman" w:hAnsi="Times New Roman" w:cs="David"/>
          <w:rtl/>
          <w:lang w:eastAsia="he-IL"/>
        </w:rPr>
        <w:t xml:space="preserve"> </w:t>
      </w:r>
      <w:r w:rsidR="00FC6FC7" w:rsidRPr="00F04A45">
        <w:rPr>
          <w:rFonts w:ascii="Times New Roman" w:eastAsia="Times New Roman" w:hAnsi="Times New Roman" w:cs="David" w:hint="eastAsia"/>
          <w:rtl/>
          <w:lang w:eastAsia="he-IL"/>
        </w:rPr>
        <w:t>תום</w:t>
      </w:r>
      <w:r w:rsidR="00FC6FC7" w:rsidRPr="00F04A45">
        <w:rPr>
          <w:rFonts w:ascii="Times New Roman" w:eastAsia="Times New Roman" w:hAnsi="Times New Roman" w:cs="David"/>
          <w:rtl/>
          <w:lang w:eastAsia="he-IL"/>
        </w:rPr>
        <w:t xml:space="preserve"> שנת האחריות, יחל שלב </w:t>
      </w:r>
      <w:r w:rsidR="000126B9" w:rsidRPr="00F04A45">
        <w:rPr>
          <w:rFonts w:ascii="Times New Roman" w:eastAsia="Times New Roman" w:hAnsi="Times New Roman" w:cs="David" w:hint="eastAsia"/>
          <w:rtl/>
          <w:lang w:eastAsia="he-IL"/>
        </w:rPr>
        <w:t>תמיכה</w:t>
      </w:r>
      <w:r w:rsidR="000126B9" w:rsidRPr="00F04A45">
        <w:rPr>
          <w:rFonts w:ascii="Times New Roman" w:eastAsia="Times New Roman" w:hAnsi="Times New Roman" w:cs="David"/>
          <w:rtl/>
          <w:lang w:eastAsia="he-IL"/>
        </w:rPr>
        <w:t xml:space="preserve"> </w:t>
      </w:r>
      <w:r w:rsidR="00FC6FC7" w:rsidRPr="00F04A45">
        <w:rPr>
          <w:rFonts w:ascii="Times New Roman" w:eastAsia="Times New Roman" w:hAnsi="Times New Roman" w:cs="David" w:hint="eastAsia"/>
          <w:rtl/>
          <w:lang w:eastAsia="he-IL"/>
        </w:rPr>
        <w:t>ו</w:t>
      </w:r>
      <w:r w:rsidRPr="00F04A45">
        <w:rPr>
          <w:rFonts w:ascii="Times New Roman" w:eastAsia="Times New Roman" w:hAnsi="Times New Roman" w:cs="David" w:hint="eastAsia"/>
          <w:rtl/>
          <w:lang w:eastAsia="he-IL"/>
        </w:rPr>
        <w:t>תחזוקה</w:t>
      </w:r>
      <w:r w:rsidR="00FC6FC7" w:rsidRPr="00F04A45">
        <w:rPr>
          <w:rFonts w:ascii="Times New Roman" w:eastAsia="Times New Roman" w:hAnsi="Times New Roman" w:cs="David"/>
          <w:rtl/>
          <w:lang w:eastAsia="he-IL"/>
        </w:rPr>
        <w:t xml:space="preserve">, </w:t>
      </w:r>
      <w:r w:rsidR="00FC6FC7" w:rsidRPr="00F04A45">
        <w:rPr>
          <w:rFonts w:ascii="Times New Roman" w:eastAsia="Times New Roman" w:hAnsi="Times New Roman" w:cs="David" w:hint="eastAsia"/>
          <w:rtl/>
          <w:lang w:eastAsia="he-IL"/>
        </w:rPr>
        <w:t>כמפורט</w:t>
      </w:r>
      <w:r w:rsidR="00FC6FC7" w:rsidRPr="00F04A45">
        <w:rPr>
          <w:rFonts w:ascii="Times New Roman" w:eastAsia="Times New Roman" w:hAnsi="Times New Roman" w:cs="David"/>
          <w:rtl/>
          <w:lang w:eastAsia="he-IL"/>
        </w:rPr>
        <w:t xml:space="preserve"> </w:t>
      </w:r>
      <w:r w:rsidR="00FC6FC7" w:rsidRPr="00F04A45">
        <w:rPr>
          <w:rFonts w:ascii="Times New Roman" w:eastAsia="Times New Roman" w:hAnsi="Times New Roman" w:cs="David" w:hint="eastAsia"/>
          <w:rtl/>
          <w:lang w:eastAsia="he-IL"/>
        </w:rPr>
        <w:t>בסעיף</w:t>
      </w:r>
      <w:r w:rsidR="00FC6FC7" w:rsidRPr="00F04A45">
        <w:rPr>
          <w:rFonts w:ascii="Times New Roman" w:eastAsia="Times New Roman" w:hAnsi="Times New Roman" w:cs="David"/>
          <w:rtl/>
          <w:lang w:eastAsia="he-IL"/>
        </w:rPr>
        <w:t xml:space="preserve"> 4.</w:t>
      </w:r>
      <w:r w:rsidR="00946575" w:rsidRPr="00F04A45">
        <w:rPr>
          <w:rFonts w:ascii="Times New Roman" w:eastAsia="Times New Roman" w:hAnsi="Times New Roman" w:cs="David"/>
          <w:rtl/>
          <w:lang w:eastAsia="he-IL"/>
        </w:rPr>
        <w:t>9</w:t>
      </w:r>
      <w:r w:rsidRPr="00F04A45">
        <w:rPr>
          <w:rFonts w:ascii="Times New Roman" w:eastAsia="Times New Roman" w:hAnsi="Times New Roman" w:cs="David"/>
          <w:rtl/>
          <w:lang w:eastAsia="he-IL"/>
        </w:rPr>
        <w:t xml:space="preserve">, עד לתקופה של </w:t>
      </w:r>
      <w:r w:rsidR="00033518" w:rsidRPr="00F04A45">
        <w:rPr>
          <w:rFonts w:ascii="Times New Roman" w:eastAsia="Times New Roman" w:hAnsi="Times New Roman" w:cs="David"/>
          <w:rtl/>
          <w:lang w:eastAsia="he-IL"/>
        </w:rPr>
        <w:t>9</w:t>
      </w:r>
      <w:r w:rsidRPr="00F04A45">
        <w:rPr>
          <w:rFonts w:ascii="Times New Roman" w:eastAsia="Times New Roman" w:hAnsi="Times New Roman" w:cs="David"/>
          <w:rtl/>
          <w:lang w:eastAsia="he-IL"/>
        </w:rPr>
        <w:t xml:space="preserve"> שנים </w:t>
      </w:r>
      <w:r w:rsidR="0046740B" w:rsidRPr="00F04A45">
        <w:rPr>
          <w:rFonts w:ascii="Times New Roman" w:eastAsia="Times New Roman" w:hAnsi="Times New Roman" w:cs="David" w:hint="cs"/>
          <w:rtl/>
          <w:lang w:eastAsia="he-IL"/>
        </w:rPr>
        <w:t>סה</w:t>
      </w:r>
      <w:r w:rsidR="0046740B">
        <w:rPr>
          <w:rFonts w:ascii="Times New Roman" w:eastAsia="Times New Roman" w:hAnsi="Times New Roman" w:cs="David" w:hint="cs"/>
          <w:rtl/>
          <w:lang w:eastAsia="he-IL"/>
        </w:rPr>
        <w:t>"</w:t>
      </w:r>
      <w:r w:rsidR="00F04A45">
        <w:rPr>
          <w:rFonts w:ascii="Times New Roman" w:eastAsia="Times New Roman" w:hAnsi="Times New Roman" w:cs="David" w:hint="cs"/>
          <w:rtl/>
          <w:lang w:eastAsia="he-IL"/>
        </w:rPr>
        <w:t>כ</w:t>
      </w:r>
      <w:r w:rsidR="0046740B">
        <w:rPr>
          <w:rFonts w:ascii="Times New Roman" w:eastAsia="Times New Roman" w:hAnsi="Times New Roman" w:cs="David" w:hint="cs"/>
          <w:rtl/>
          <w:lang w:eastAsia="he-IL"/>
        </w:rPr>
        <w:t xml:space="preserve"> כמפורט מעלה</w:t>
      </w:r>
      <w:r w:rsidRPr="00F04A45">
        <w:rPr>
          <w:rFonts w:ascii="Times New Roman" w:eastAsia="Times New Roman" w:hAnsi="Times New Roman" w:cs="David"/>
          <w:rtl/>
          <w:lang w:eastAsia="he-IL"/>
        </w:rPr>
        <w:t xml:space="preserve">. </w:t>
      </w:r>
      <w:bookmarkStart w:id="231" w:name="_Ref316896517"/>
    </w:p>
    <w:p w:rsidR="00B51EEB" w:rsidRPr="004B418C" w:rsidRDefault="000126B9" w:rsidP="00F04A45">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rtl/>
          <w:lang w:eastAsia="he-IL"/>
        </w:rPr>
      </w:pPr>
      <w:bookmarkStart w:id="232" w:name="_Ref321641569"/>
      <w:r w:rsidRPr="004B418C">
        <w:rPr>
          <w:rFonts w:ascii="Times New Roman" w:eastAsia="Times New Roman" w:hAnsi="Times New Roman" w:cs="David" w:hint="cs"/>
          <w:b/>
          <w:bCs/>
          <w:sz w:val="24"/>
          <w:szCs w:val="28"/>
          <w:rtl/>
          <w:lang w:eastAsia="he-IL"/>
        </w:rPr>
        <w:t>תמיכה</w:t>
      </w:r>
      <w:r w:rsidR="00B51EEB" w:rsidRPr="004B418C">
        <w:rPr>
          <w:rFonts w:ascii="Times New Roman" w:eastAsia="Times New Roman" w:hAnsi="Times New Roman" w:cs="David"/>
          <w:b/>
          <w:bCs/>
          <w:sz w:val="24"/>
          <w:szCs w:val="28"/>
          <w:rtl/>
          <w:lang w:eastAsia="he-IL"/>
        </w:rPr>
        <w:t xml:space="preserve"> ותחזוקה</w:t>
      </w:r>
      <w:bookmarkEnd w:id="227"/>
      <w:bookmarkEnd w:id="228"/>
      <w:bookmarkEnd w:id="229"/>
      <w:bookmarkEnd w:id="230"/>
      <w:bookmarkEnd w:id="231"/>
      <w:r w:rsidR="00B51EEB" w:rsidRPr="004B418C">
        <w:rPr>
          <w:rFonts w:ascii="Times New Roman" w:eastAsia="Times New Roman" w:hAnsi="Times New Roman" w:cs="David"/>
          <w:b/>
          <w:bCs/>
          <w:sz w:val="24"/>
          <w:szCs w:val="28"/>
          <w:rtl/>
          <w:lang w:eastAsia="he-IL"/>
        </w:rPr>
        <w:t xml:space="preserve"> (</w:t>
      </w:r>
      <w:r w:rsidR="00B51EEB" w:rsidRPr="004B418C">
        <w:rPr>
          <w:rFonts w:ascii="Times New Roman" w:eastAsia="Times New Roman" w:hAnsi="Times New Roman" w:cs="David"/>
          <w:b/>
          <w:bCs/>
          <w:sz w:val="24"/>
          <w:szCs w:val="28"/>
          <w:lang w:eastAsia="he-IL"/>
        </w:rPr>
        <w:t>S</w:t>
      </w:r>
      <w:r w:rsidR="00B51EEB" w:rsidRPr="004B418C">
        <w:rPr>
          <w:rFonts w:ascii="Times New Roman" w:eastAsia="Times New Roman" w:hAnsi="Times New Roman" w:cs="David"/>
          <w:b/>
          <w:bCs/>
          <w:sz w:val="24"/>
          <w:szCs w:val="28"/>
          <w:rtl/>
          <w:lang w:eastAsia="he-IL"/>
        </w:rPr>
        <w:t>)</w:t>
      </w:r>
      <w:bookmarkEnd w:id="232"/>
      <w:r w:rsidR="00B51EEB" w:rsidRPr="004B418C">
        <w:rPr>
          <w:rFonts w:ascii="Times New Roman" w:eastAsia="Times New Roman" w:hAnsi="Times New Roman" w:cs="David"/>
          <w:b/>
          <w:bCs/>
          <w:sz w:val="24"/>
          <w:szCs w:val="28"/>
          <w:rtl/>
          <w:lang w:eastAsia="he-IL"/>
        </w:rPr>
        <w:t xml:space="preserve"> </w:t>
      </w:r>
    </w:p>
    <w:p w:rsidR="000126B9" w:rsidRPr="00F04A45" w:rsidRDefault="000126B9" w:rsidP="00F04A45">
      <w:pPr>
        <w:pStyle w:val="Normal1"/>
        <w:keepNext/>
        <w:numPr>
          <w:ilvl w:val="2"/>
          <w:numId w:val="149"/>
        </w:numPr>
        <w:spacing w:after="120" w:line="320" w:lineRule="atLeast"/>
        <w:ind w:left="1514" w:hanging="794"/>
        <w:outlineLvl w:val="2"/>
        <w:rPr>
          <w:szCs w:val="22"/>
        </w:rPr>
      </w:pPr>
      <w:r w:rsidRPr="00F04A45">
        <w:rPr>
          <w:rFonts w:hint="eastAsia"/>
          <w:szCs w:val="22"/>
          <w:rtl/>
        </w:rPr>
        <w:t>עם</w:t>
      </w:r>
      <w:r w:rsidRPr="00F04A45">
        <w:rPr>
          <w:szCs w:val="22"/>
          <w:rtl/>
        </w:rPr>
        <w:t xml:space="preserve"> תום תקופת האחריות ייכנס לתוקפו הסכם למתן שירותי תמיכה ותחזוקה למערכת. הסכם התחזוקה ייחתם במועד החתימה על הסכם ההתקשרות, ותוכנו יהא ברוח המפורט בסעיף זה. </w:t>
      </w:r>
    </w:p>
    <w:p w:rsidR="003D4513" w:rsidRPr="00F04A45" w:rsidRDefault="003D4513" w:rsidP="00F04A45">
      <w:pPr>
        <w:pStyle w:val="Normal1"/>
        <w:keepNext/>
        <w:numPr>
          <w:ilvl w:val="2"/>
          <w:numId w:val="149"/>
        </w:numPr>
        <w:spacing w:after="120" w:line="320" w:lineRule="atLeast"/>
        <w:ind w:left="1514" w:hanging="794"/>
        <w:outlineLvl w:val="2"/>
        <w:rPr>
          <w:szCs w:val="22"/>
        </w:rPr>
      </w:pPr>
      <w:r w:rsidRPr="00F04A45">
        <w:rPr>
          <w:rFonts w:hint="eastAsia"/>
          <w:szCs w:val="22"/>
          <w:rtl/>
        </w:rPr>
        <w:t>לרשות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יועמד</w:t>
      </w:r>
      <w:r w:rsidRPr="00F04A45">
        <w:rPr>
          <w:szCs w:val="22"/>
          <w:rtl/>
        </w:rPr>
        <w:t xml:space="preserve"> </w:t>
      </w:r>
      <w:r w:rsidRPr="00F04A45">
        <w:rPr>
          <w:rFonts w:hint="eastAsia"/>
          <w:szCs w:val="22"/>
          <w:rtl/>
        </w:rPr>
        <w:t>כוח</w:t>
      </w:r>
      <w:r w:rsidRPr="00F04A45">
        <w:rPr>
          <w:szCs w:val="22"/>
          <w:rtl/>
        </w:rPr>
        <w:t xml:space="preserve"> </w:t>
      </w:r>
      <w:r w:rsidRPr="00F04A45">
        <w:rPr>
          <w:rFonts w:hint="eastAsia"/>
          <w:szCs w:val="22"/>
          <w:rtl/>
        </w:rPr>
        <w:t>אדם</w:t>
      </w:r>
      <w:r w:rsidRPr="00F04A45">
        <w:rPr>
          <w:szCs w:val="22"/>
          <w:rtl/>
        </w:rPr>
        <w:t xml:space="preserve"> </w:t>
      </w:r>
      <w:r w:rsidRPr="00F04A45">
        <w:rPr>
          <w:rFonts w:hint="eastAsia"/>
          <w:szCs w:val="22"/>
          <w:rtl/>
        </w:rPr>
        <w:t>מקצועי</w:t>
      </w:r>
      <w:r w:rsidRPr="00F04A45">
        <w:rPr>
          <w:szCs w:val="22"/>
          <w:rtl/>
        </w:rPr>
        <w:t xml:space="preserve"> </w:t>
      </w:r>
      <w:r w:rsidRPr="00F04A45">
        <w:rPr>
          <w:rFonts w:hint="eastAsia"/>
          <w:szCs w:val="22"/>
          <w:rtl/>
        </w:rPr>
        <w:t>ב</w:t>
      </w:r>
      <w:r w:rsidR="000126B9" w:rsidRPr="00F04A45">
        <w:rPr>
          <w:rFonts w:hint="eastAsia"/>
          <w:szCs w:val="22"/>
          <w:rtl/>
        </w:rPr>
        <w:t>שעות</w:t>
      </w:r>
      <w:r w:rsidR="000126B9" w:rsidRPr="00F04A45">
        <w:rPr>
          <w:szCs w:val="22"/>
          <w:rtl/>
        </w:rPr>
        <w:t xml:space="preserve"> </w:t>
      </w:r>
      <w:r w:rsidRPr="00F04A45">
        <w:rPr>
          <w:rFonts w:hint="eastAsia"/>
          <w:szCs w:val="22"/>
          <w:rtl/>
        </w:rPr>
        <w:t>ה</w:t>
      </w:r>
      <w:r w:rsidR="000126B9" w:rsidRPr="00F04A45">
        <w:rPr>
          <w:rFonts w:hint="eastAsia"/>
          <w:szCs w:val="22"/>
          <w:rtl/>
        </w:rPr>
        <w:t>פעילות</w:t>
      </w:r>
      <w:r w:rsidR="000126B9" w:rsidRPr="00F04A45">
        <w:rPr>
          <w:szCs w:val="22"/>
          <w:rtl/>
        </w:rPr>
        <w:t xml:space="preserve"> </w:t>
      </w:r>
      <w:r w:rsidRPr="00F04A45">
        <w:rPr>
          <w:rFonts w:hint="eastAsia"/>
          <w:szCs w:val="22"/>
          <w:rtl/>
        </w:rPr>
        <w:t>הבאות</w:t>
      </w:r>
      <w:r w:rsidRPr="00F04A45">
        <w:rPr>
          <w:szCs w:val="22"/>
          <w:rtl/>
        </w:rPr>
        <w:t>:</w:t>
      </w:r>
    </w:p>
    <w:p w:rsidR="003D4513" w:rsidRPr="00F04A45" w:rsidRDefault="003D4513" w:rsidP="00F04A45">
      <w:pPr>
        <w:pStyle w:val="Normal1"/>
        <w:numPr>
          <w:ilvl w:val="0"/>
          <w:numId w:val="112"/>
        </w:numPr>
        <w:spacing w:after="120" w:line="320" w:lineRule="atLeast"/>
        <w:ind w:right="567"/>
        <w:rPr>
          <w:szCs w:val="22"/>
        </w:rPr>
      </w:pPr>
      <w:r w:rsidRPr="00F04A45">
        <w:rPr>
          <w:rFonts w:hint="eastAsia"/>
          <w:szCs w:val="22"/>
          <w:rtl/>
        </w:rPr>
        <w:t>ימים</w:t>
      </w:r>
      <w:r w:rsidRPr="00F04A45">
        <w:rPr>
          <w:szCs w:val="22"/>
          <w:rtl/>
        </w:rPr>
        <w:t xml:space="preserve"> </w:t>
      </w:r>
      <w:r w:rsidRPr="00F04A45">
        <w:rPr>
          <w:rFonts w:hint="eastAsia"/>
          <w:szCs w:val="22"/>
          <w:rtl/>
        </w:rPr>
        <w:t>א</w:t>
      </w:r>
      <w:r w:rsidRPr="00F04A45">
        <w:rPr>
          <w:szCs w:val="22"/>
          <w:rtl/>
        </w:rPr>
        <w:t xml:space="preserve">'-ה' </w:t>
      </w:r>
      <w:r w:rsidRPr="00F04A45">
        <w:rPr>
          <w:rFonts w:hint="eastAsia"/>
          <w:szCs w:val="22"/>
          <w:rtl/>
        </w:rPr>
        <w:t>בין</w:t>
      </w:r>
      <w:r w:rsidRPr="00F04A45">
        <w:rPr>
          <w:szCs w:val="22"/>
          <w:rtl/>
        </w:rPr>
        <w:t xml:space="preserve"> </w:t>
      </w:r>
      <w:r w:rsidRPr="00F04A45">
        <w:rPr>
          <w:rFonts w:hint="eastAsia"/>
          <w:szCs w:val="22"/>
          <w:rtl/>
        </w:rPr>
        <w:t>השעות</w:t>
      </w:r>
      <w:r w:rsidR="000126B9" w:rsidRPr="00F04A45">
        <w:rPr>
          <w:szCs w:val="22"/>
          <w:rtl/>
        </w:rPr>
        <w:t xml:space="preserve"> </w:t>
      </w:r>
      <w:r w:rsidRPr="00F04A45">
        <w:rPr>
          <w:szCs w:val="22"/>
          <w:rtl/>
        </w:rPr>
        <w:t xml:space="preserve"> 08:00 - 17:00. </w:t>
      </w:r>
    </w:p>
    <w:p w:rsidR="000126B9" w:rsidRPr="00F04A45" w:rsidRDefault="000126B9" w:rsidP="00F04A45">
      <w:pPr>
        <w:pStyle w:val="Normal1"/>
        <w:numPr>
          <w:ilvl w:val="0"/>
          <w:numId w:val="112"/>
        </w:numPr>
        <w:spacing w:after="120" w:line="320" w:lineRule="atLeast"/>
        <w:ind w:right="567"/>
        <w:rPr>
          <w:szCs w:val="22"/>
        </w:rPr>
      </w:pPr>
      <w:r w:rsidRPr="00F04A45">
        <w:rPr>
          <w:rFonts w:hint="eastAsia"/>
          <w:szCs w:val="22"/>
          <w:rtl/>
        </w:rPr>
        <w:t>יום</w:t>
      </w:r>
      <w:r w:rsidRPr="00F04A45">
        <w:rPr>
          <w:szCs w:val="22"/>
          <w:rtl/>
        </w:rPr>
        <w:t xml:space="preserve"> ו' </w:t>
      </w:r>
      <w:r w:rsidR="003D4513" w:rsidRPr="00F04A45">
        <w:rPr>
          <w:rFonts w:hint="eastAsia"/>
          <w:szCs w:val="22"/>
          <w:rtl/>
        </w:rPr>
        <w:t>וערבי</w:t>
      </w:r>
      <w:r w:rsidR="003D4513" w:rsidRPr="00F04A45">
        <w:rPr>
          <w:szCs w:val="22"/>
          <w:rtl/>
        </w:rPr>
        <w:t xml:space="preserve"> </w:t>
      </w:r>
      <w:r w:rsidR="003D4513" w:rsidRPr="00F04A45">
        <w:rPr>
          <w:rFonts w:hint="eastAsia"/>
          <w:szCs w:val="22"/>
          <w:rtl/>
        </w:rPr>
        <w:t>חג</w:t>
      </w:r>
      <w:r w:rsidR="003D4513" w:rsidRPr="00F04A45">
        <w:rPr>
          <w:szCs w:val="22"/>
          <w:rtl/>
        </w:rPr>
        <w:t xml:space="preserve"> </w:t>
      </w:r>
      <w:r w:rsidR="003D4513" w:rsidRPr="00F04A45">
        <w:rPr>
          <w:rFonts w:hint="eastAsia"/>
          <w:szCs w:val="22"/>
          <w:rtl/>
        </w:rPr>
        <w:t>בין</w:t>
      </w:r>
      <w:r w:rsidR="003D4513" w:rsidRPr="00F04A45">
        <w:rPr>
          <w:szCs w:val="22"/>
          <w:rtl/>
        </w:rPr>
        <w:t xml:space="preserve"> </w:t>
      </w:r>
      <w:r w:rsidR="003D4513" w:rsidRPr="00F04A45">
        <w:rPr>
          <w:rFonts w:hint="eastAsia"/>
          <w:szCs w:val="22"/>
          <w:rtl/>
        </w:rPr>
        <w:t>השעות</w:t>
      </w:r>
      <w:r w:rsidRPr="00F04A45">
        <w:rPr>
          <w:szCs w:val="22"/>
          <w:rtl/>
        </w:rPr>
        <w:t xml:space="preserve"> </w:t>
      </w:r>
      <w:r w:rsidR="003D4513" w:rsidRPr="00F04A45">
        <w:rPr>
          <w:szCs w:val="22"/>
          <w:rtl/>
        </w:rPr>
        <w:t xml:space="preserve">08:00 – 13:00. </w:t>
      </w:r>
    </w:p>
    <w:p w:rsidR="003D4513" w:rsidRPr="00F04A45" w:rsidRDefault="003D4513" w:rsidP="00F04A45">
      <w:pPr>
        <w:pStyle w:val="Normal1"/>
        <w:spacing w:after="120" w:line="320" w:lineRule="atLeast"/>
        <w:ind w:left="1644" w:right="567"/>
        <w:rPr>
          <w:szCs w:val="22"/>
        </w:rPr>
      </w:pPr>
      <w:r w:rsidRPr="00F04A45">
        <w:rPr>
          <w:rFonts w:hint="eastAsia"/>
          <w:szCs w:val="22"/>
          <w:rtl/>
        </w:rPr>
        <w:t>בתוך</w:t>
      </w:r>
      <w:r w:rsidRPr="00F04A45">
        <w:rPr>
          <w:szCs w:val="22"/>
          <w:rtl/>
        </w:rPr>
        <w:t xml:space="preserve"> כך, יובהר כי קריאות מחוץ לשעות העבודה יחויבו בתשלום, ושעת נסיעה תחושב כשעת עבודה. </w:t>
      </w:r>
    </w:p>
    <w:p w:rsidR="003D4513" w:rsidRPr="00F04A45" w:rsidRDefault="003D4513" w:rsidP="00F04A45">
      <w:pPr>
        <w:pStyle w:val="Normal1"/>
        <w:keepNext/>
        <w:keepLines/>
        <w:numPr>
          <w:ilvl w:val="2"/>
          <w:numId w:val="149"/>
        </w:numPr>
        <w:spacing w:after="120" w:line="320" w:lineRule="atLeast"/>
        <w:ind w:right="567"/>
        <w:rPr>
          <w:szCs w:val="22"/>
        </w:rPr>
      </w:pPr>
      <w:bookmarkStart w:id="233" w:name="_Ref316311399"/>
      <w:r w:rsidRPr="00F04A45">
        <w:rPr>
          <w:szCs w:val="22"/>
          <w:rtl/>
        </w:rPr>
        <w:t>ה</w:t>
      </w:r>
      <w:r w:rsidRPr="00F04A45">
        <w:rPr>
          <w:rFonts w:hint="eastAsia"/>
          <w:szCs w:val="22"/>
          <w:rtl/>
        </w:rPr>
        <w:t>מציע</w:t>
      </w:r>
      <w:r w:rsidRPr="00F04A45">
        <w:rPr>
          <w:szCs w:val="22"/>
          <w:rtl/>
        </w:rPr>
        <w:t xml:space="preserve"> </w:t>
      </w:r>
      <w:r w:rsidRPr="00F04A45">
        <w:rPr>
          <w:rFonts w:hint="eastAsia"/>
          <w:szCs w:val="22"/>
          <w:rtl/>
        </w:rPr>
        <w:t>הזוכה</w:t>
      </w:r>
      <w:r w:rsidRPr="00F04A45">
        <w:rPr>
          <w:szCs w:val="22"/>
          <w:rtl/>
        </w:rPr>
        <w:t xml:space="preserve"> מתחייב לתקן כל תקלה, </w:t>
      </w:r>
      <w:r w:rsidRPr="00F04A45">
        <w:rPr>
          <w:rFonts w:hint="eastAsia"/>
          <w:szCs w:val="22"/>
          <w:rtl/>
        </w:rPr>
        <w:t>למעט</w:t>
      </w:r>
      <w:r w:rsidRPr="00F04A45">
        <w:rPr>
          <w:szCs w:val="22"/>
          <w:rtl/>
        </w:rPr>
        <w:t xml:space="preserve"> </w:t>
      </w:r>
      <w:r w:rsidRPr="00F04A45">
        <w:rPr>
          <w:rFonts w:hint="eastAsia"/>
          <w:szCs w:val="22"/>
          <w:rtl/>
        </w:rPr>
        <w:t>תקלות</w:t>
      </w:r>
      <w:r w:rsidRPr="00F04A45">
        <w:rPr>
          <w:szCs w:val="22"/>
          <w:rtl/>
        </w:rPr>
        <w:t xml:space="preserve"> </w:t>
      </w:r>
      <w:r w:rsidRPr="00F04A45">
        <w:rPr>
          <w:rFonts w:hint="eastAsia"/>
          <w:szCs w:val="22"/>
          <w:rtl/>
        </w:rPr>
        <w:t>שאינן</w:t>
      </w:r>
      <w:r w:rsidRPr="00F04A45">
        <w:rPr>
          <w:szCs w:val="22"/>
          <w:rtl/>
        </w:rPr>
        <w:t xml:space="preserve"> </w:t>
      </w:r>
      <w:r w:rsidRPr="00F04A45">
        <w:rPr>
          <w:rFonts w:hint="eastAsia"/>
          <w:szCs w:val="22"/>
          <w:rtl/>
        </w:rPr>
        <w:t>בשליטתו</w:t>
      </w:r>
      <w:r w:rsidRPr="00F04A45">
        <w:rPr>
          <w:szCs w:val="22"/>
          <w:rtl/>
        </w:rPr>
        <w:t xml:space="preserve"> (כמפורט </w:t>
      </w:r>
      <w:r w:rsidRPr="00F04A45">
        <w:rPr>
          <w:rFonts w:hint="eastAsia"/>
          <w:szCs w:val="22"/>
          <w:rtl/>
        </w:rPr>
        <w:t>בנספח</w:t>
      </w:r>
      <w:r w:rsidRPr="00F04A45">
        <w:rPr>
          <w:szCs w:val="22"/>
          <w:rtl/>
        </w:rPr>
        <w:t xml:space="preserve"> </w:t>
      </w:r>
      <w:r w:rsidRPr="00F04A45">
        <w:rPr>
          <w:rFonts w:hint="eastAsia"/>
          <w:szCs w:val="22"/>
          <w:rtl/>
        </w:rPr>
        <w:t>ההתקשרות</w:t>
      </w:r>
      <w:r w:rsidRPr="00F04A45">
        <w:rPr>
          <w:szCs w:val="22"/>
          <w:rtl/>
        </w:rPr>
        <w:t>)</w:t>
      </w:r>
      <w:bookmarkEnd w:id="233"/>
      <w:r w:rsidR="007570FA" w:rsidRPr="00F04A45">
        <w:rPr>
          <w:szCs w:val="22"/>
          <w:rtl/>
        </w:rPr>
        <w:t xml:space="preserve">, בהתאם לפירוט הבא: </w:t>
      </w:r>
    </w:p>
    <w:tbl>
      <w:tblPr>
        <w:bidiVisual/>
        <w:tblW w:w="0" w:type="auto"/>
        <w:tblInd w:w="815" w:type="dxa"/>
        <w:tblCellMar>
          <w:top w:w="28" w:type="dxa"/>
          <w:left w:w="57" w:type="dxa"/>
          <w:bottom w:w="28" w:type="dxa"/>
          <w:right w:w="57" w:type="dxa"/>
        </w:tblCellMar>
        <w:tblLook w:val="04A0" w:firstRow="1" w:lastRow="0" w:firstColumn="1" w:lastColumn="0" w:noHBand="0" w:noVBand="1"/>
      </w:tblPr>
      <w:tblGrid>
        <w:gridCol w:w="314"/>
        <w:gridCol w:w="2115"/>
        <w:gridCol w:w="4106"/>
        <w:gridCol w:w="3586"/>
      </w:tblGrid>
      <w:tr w:rsidR="000D10B1" w:rsidRPr="00415FA6" w:rsidTr="00F04A45">
        <w:trPr>
          <w:trHeight w:val="440"/>
          <w:tblHeader/>
        </w:trPr>
        <w:tc>
          <w:tcPr>
            <w:tcW w:w="0" w:type="auto"/>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D10B1" w:rsidRPr="00F04A45" w:rsidRDefault="000D10B1" w:rsidP="00F04A45">
            <w:pPr>
              <w:pStyle w:val="TableHead"/>
              <w:keepNext/>
              <w:keepLines/>
              <w:spacing w:line="320" w:lineRule="atLeast"/>
              <w:jc w:val="both"/>
              <w:rPr>
                <w:szCs w:val="22"/>
              </w:rPr>
            </w:pPr>
            <w:r w:rsidRPr="00F04A45">
              <w:rPr>
                <w:szCs w:val="22"/>
                <w:rtl/>
              </w:rPr>
              <w:t>#</w:t>
            </w:r>
          </w:p>
        </w:tc>
        <w:tc>
          <w:tcPr>
            <w:tcW w:w="0" w:type="auto"/>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D10B1" w:rsidRPr="00F04A45" w:rsidRDefault="000D10B1" w:rsidP="00F04A45">
            <w:pPr>
              <w:pStyle w:val="TableHead"/>
              <w:keepNext/>
              <w:keepLines/>
              <w:spacing w:line="320" w:lineRule="atLeast"/>
              <w:jc w:val="both"/>
              <w:rPr>
                <w:szCs w:val="22"/>
                <w:rtl/>
              </w:rPr>
            </w:pPr>
            <w:r w:rsidRPr="00F04A45">
              <w:rPr>
                <w:rFonts w:hint="eastAsia"/>
                <w:szCs w:val="22"/>
                <w:rtl/>
              </w:rPr>
              <w:t>רמת</w:t>
            </w:r>
            <w:r w:rsidRPr="00F04A45">
              <w:rPr>
                <w:szCs w:val="22"/>
                <w:rtl/>
              </w:rPr>
              <w:t xml:space="preserve"> </w:t>
            </w:r>
            <w:r w:rsidRPr="00F04A45">
              <w:rPr>
                <w:rFonts w:hint="eastAsia"/>
                <w:szCs w:val="22"/>
                <w:rtl/>
              </w:rPr>
              <w:t>חומרת</w:t>
            </w:r>
            <w:r w:rsidRPr="00F04A45">
              <w:rPr>
                <w:szCs w:val="22"/>
                <w:rtl/>
              </w:rPr>
              <w:t xml:space="preserve"> </w:t>
            </w:r>
            <w:r w:rsidRPr="00F04A45">
              <w:rPr>
                <w:rFonts w:hint="eastAsia"/>
                <w:szCs w:val="22"/>
                <w:rtl/>
              </w:rPr>
              <w:t>תקלה</w:t>
            </w:r>
          </w:p>
        </w:tc>
        <w:tc>
          <w:tcPr>
            <w:tcW w:w="0" w:type="auto"/>
            <w:tcBorders>
              <w:top w:val="single" w:sz="8" w:space="0" w:color="auto"/>
              <w:left w:val="nil"/>
              <w:bottom w:val="single" w:sz="8" w:space="0" w:color="auto"/>
              <w:right w:val="single" w:sz="8" w:space="0" w:color="auto"/>
            </w:tcBorders>
            <w:shd w:val="clear" w:color="auto" w:fill="DFDFDF"/>
          </w:tcPr>
          <w:p w:rsidR="000D10B1" w:rsidRPr="00F04A45" w:rsidRDefault="000D10B1" w:rsidP="00F04A45">
            <w:pPr>
              <w:pStyle w:val="TableHead"/>
              <w:keepNext/>
              <w:keepLines/>
              <w:spacing w:line="320" w:lineRule="atLeast"/>
              <w:jc w:val="both"/>
              <w:rPr>
                <w:szCs w:val="22"/>
              </w:rPr>
            </w:pPr>
            <w:r w:rsidRPr="00F04A45">
              <w:rPr>
                <w:rFonts w:hint="eastAsia"/>
                <w:szCs w:val="22"/>
                <w:rtl/>
              </w:rPr>
              <w:t>מחויבות</w:t>
            </w:r>
            <w:r w:rsidRPr="00F04A45">
              <w:rPr>
                <w:szCs w:val="22"/>
                <w:rtl/>
              </w:rPr>
              <w:t xml:space="preserve"> </w:t>
            </w:r>
            <w:r w:rsidRPr="00F04A45">
              <w:rPr>
                <w:rFonts w:hint="eastAsia"/>
                <w:szCs w:val="22"/>
                <w:rtl/>
              </w:rPr>
              <w:t>מציע</w:t>
            </w:r>
            <w:r w:rsidRPr="00F04A45">
              <w:rPr>
                <w:szCs w:val="22"/>
                <w:rtl/>
              </w:rPr>
              <w:t xml:space="preserve"> </w:t>
            </w:r>
            <w:r w:rsidRPr="00F04A45">
              <w:rPr>
                <w:rFonts w:hint="eastAsia"/>
                <w:szCs w:val="22"/>
                <w:rtl/>
              </w:rPr>
              <w:t>זוכה</w:t>
            </w:r>
          </w:p>
        </w:tc>
        <w:tc>
          <w:tcPr>
            <w:tcW w:w="0" w:type="auto"/>
            <w:tcBorders>
              <w:top w:val="single" w:sz="8" w:space="0" w:color="auto"/>
              <w:left w:val="nil"/>
              <w:bottom w:val="single" w:sz="8" w:space="0" w:color="auto"/>
              <w:right w:val="single" w:sz="8" w:space="0" w:color="auto"/>
            </w:tcBorders>
            <w:shd w:val="clear" w:color="auto" w:fill="DFDFDF"/>
          </w:tcPr>
          <w:p w:rsidR="000D10B1" w:rsidRPr="00F04A45" w:rsidRDefault="000D10B1" w:rsidP="00F04A45">
            <w:pPr>
              <w:pStyle w:val="TableHead"/>
              <w:keepNext/>
              <w:keepLines/>
              <w:spacing w:line="320" w:lineRule="atLeast"/>
              <w:jc w:val="both"/>
              <w:rPr>
                <w:szCs w:val="22"/>
                <w:rtl/>
              </w:rPr>
            </w:pPr>
            <w:r w:rsidRPr="00F04A45">
              <w:rPr>
                <w:szCs w:val="22"/>
                <w:rtl/>
              </w:rPr>
              <w:t xml:space="preserve"> </w:t>
            </w:r>
            <w:r w:rsidRPr="00F04A45">
              <w:rPr>
                <w:rFonts w:hint="eastAsia"/>
                <w:szCs w:val="22"/>
                <w:rtl/>
              </w:rPr>
              <w:t>פיצוי</w:t>
            </w:r>
            <w:r w:rsidRPr="00F04A45">
              <w:rPr>
                <w:szCs w:val="22"/>
                <w:rtl/>
              </w:rPr>
              <w:t xml:space="preserve"> </w:t>
            </w:r>
            <w:r w:rsidRPr="00F04A45">
              <w:rPr>
                <w:rFonts w:hint="eastAsia"/>
                <w:szCs w:val="22"/>
                <w:rtl/>
              </w:rPr>
              <w:t>בגין</w:t>
            </w:r>
            <w:r w:rsidRPr="00F04A45">
              <w:rPr>
                <w:szCs w:val="22"/>
                <w:rtl/>
              </w:rPr>
              <w:t xml:space="preserve"> </w:t>
            </w:r>
            <w:r w:rsidRPr="00F04A45">
              <w:rPr>
                <w:rFonts w:hint="eastAsia"/>
                <w:szCs w:val="22"/>
                <w:rtl/>
              </w:rPr>
              <w:t>הפרה</w:t>
            </w:r>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keepNext/>
              <w:keepLines/>
              <w:spacing w:before="40" w:after="40"/>
              <w:jc w:val="both"/>
              <w:rPr>
                <w:b/>
                <w:bCs/>
                <w:szCs w:val="22"/>
                <w:rtl/>
              </w:rPr>
            </w:pPr>
            <w:r w:rsidRPr="00F04A45">
              <w:rPr>
                <w:b/>
                <w:bCs/>
                <w:szCs w:val="22"/>
                <w:rtl/>
              </w:rPr>
              <w:t>1</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5554FB" w:rsidP="00F04A45">
            <w:pPr>
              <w:pStyle w:val="TableText"/>
              <w:keepNext/>
              <w:keepLines/>
              <w:spacing w:before="40" w:after="40"/>
              <w:jc w:val="both"/>
              <w:rPr>
                <w:szCs w:val="22"/>
                <w:rtl/>
              </w:rPr>
            </w:pPr>
            <w:r w:rsidRPr="00F04A45">
              <w:rPr>
                <w:rFonts w:hint="eastAsia"/>
                <w:szCs w:val="22"/>
                <w:rtl/>
              </w:rPr>
              <w:t>קריטית</w:t>
            </w:r>
          </w:p>
          <w:p w:rsidR="00366E6E" w:rsidRPr="00F04A45" w:rsidRDefault="00366E6E" w:rsidP="00F04A45">
            <w:pPr>
              <w:pStyle w:val="TableText"/>
              <w:keepNext/>
              <w:keepLines/>
              <w:spacing w:before="40" w:after="40"/>
              <w:jc w:val="both"/>
              <w:rPr>
                <w:szCs w:val="22"/>
                <w:rtl/>
              </w:rPr>
            </w:pPr>
            <w:r w:rsidRPr="00F04A45">
              <w:rPr>
                <w:rFonts w:hint="eastAsia"/>
                <w:szCs w:val="22"/>
                <w:rtl/>
              </w:rPr>
              <w:t>היינו</w:t>
            </w:r>
            <w:r w:rsidRPr="00F04A45">
              <w:rPr>
                <w:szCs w:val="22"/>
                <w:rtl/>
              </w:rPr>
              <w:t xml:space="preserve">, </w:t>
            </w:r>
            <w:r w:rsidRPr="00F04A45">
              <w:rPr>
                <w:rFonts w:hint="eastAsia"/>
                <w:szCs w:val="22"/>
                <w:rtl/>
              </w:rPr>
              <w:t>תקלה</w:t>
            </w:r>
            <w:r w:rsidRPr="00F04A45">
              <w:rPr>
                <w:szCs w:val="22"/>
                <w:rtl/>
              </w:rPr>
              <w:t xml:space="preserve"> </w:t>
            </w:r>
            <w:r w:rsidRPr="00F04A45">
              <w:rPr>
                <w:rFonts w:hint="eastAsia"/>
                <w:szCs w:val="22"/>
                <w:rtl/>
              </w:rPr>
              <w:t>משביתה</w:t>
            </w:r>
            <w:r w:rsidRPr="00F04A45">
              <w:rPr>
                <w:szCs w:val="22"/>
                <w:rtl/>
              </w:rPr>
              <w:t xml:space="preserve"> </w:t>
            </w:r>
            <w:r w:rsidRPr="00F04A45">
              <w:rPr>
                <w:rFonts w:hint="eastAsia"/>
                <w:szCs w:val="22"/>
                <w:rtl/>
              </w:rPr>
              <w:t>לאור</w:t>
            </w:r>
            <w:r w:rsidRPr="00F04A45">
              <w:rPr>
                <w:szCs w:val="22"/>
                <w:rtl/>
              </w:rPr>
              <w:t xml:space="preserve"> </w:t>
            </w:r>
            <w:r w:rsidRPr="00F04A45">
              <w:rPr>
                <w:rFonts w:hint="eastAsia"/>
                <w:szCs w:val="22"/>
                <w:rtl/>
              </w:rPr>
              <w:t>השבתת</w:t>
            </w:r>
            <w:r w:rsidRPr="00F04A45">
              <w:rPr>
                <w:szCs w:val="22"/>
                <w:rtl/>
              </w:rPr>
              <w:t xml:space="preserve"> </w:t>
            </w:r>
            <w:r w:rsidRPr="00F04A45">
              <w:rPr>
                <w:rFonts w:hint="eastAsia"/>
                <w:szCs w:val="22"/>
                <w:rtl/>
              </w:rPr>
              <w:t>מערכת</w:t>
            </w:r>
            <w:r w:rsidRPr="00F04A45">
              <w:rPr>
                <w:szCs w:val="22"/>
                <w:rtl/>
              </w:rPr>
              <w:t xml:space="preserve"> </w:t>
            </w:r>
            <w:r w:rsidRPr="00F04A45">
              <w:rPr>
                <w:rFonts w:hint="eastAsia"/>
                <w:szCs w:val="22"/>
                <w:rtl/>
              </w:rPr>
              <w:t>או</w:t>
            </w:r>
            <w:r w:rsidRPr="00F04A45">
              <w:rPr>
                <w:szCs w:val="22"/>
                <w:rtl/>
              </w:rPr>
              <w:t xml:space="preserve"> </w:t>
            </w:r>
            <w:r w:rsidRPr="00F04A45">
              <w:rPr>
                <w:rFonts w:hint="eastAsia"/>
                <w:szCs w:val="22"/>
                <w:rtl/>
              </w:rPr>
              <w:t>פגיעה</w:t>
            </w:r>
            <w:r w:rsidRPr="00F04A45">
              <w:rPr>
                <w:szCs w:val="22"/>
                <w:rtl/>
              </w:rPr>
              <w:t xml:space="preserve"> </w:t>
            </w:r>
            <w:r w:rsidRPr="00F04A45">
              <w:rPr>
                <w:rFonts w:hint="eastAsia"/>
                <w:szCs w:val="22"/>
                <w:rtl/>
              </w:rPr>
              <w:t>בתפעול</w:t>
            </w:r>
            <w:r w:rsidRPr="00F04A45">
              <w:rPr>
                <w:szCs w:val="22"/>
                <w:rtl/>
              </w:rPr>
              <w:t xml:space="preserve"> </w:t>
            </w:r>
            <w:r w:rsidRPr="00F04A45">
              <w:rPr>
                <w:rFonts w:hint="eastAsia"/>
                <w:szCs w:val="22"/>
                <w:rtl/>
              </w:rPr>
              <w:t>השוטף</w:t>
            </w:r>
          </w:p>
        </w:tc>
        <w:tc>
          <w:tcPr>
            <w:tcW w:w="0" w:type="auto"/>
            <w:tcBorders>
              <w:top w:val="single" w:sz="8" w:space="0" w:color="auto"/>
              <w:left w:val="nil"/>
              <w:bottom w:val="single" w:sz="8" w:space="0" w:color="auto"/>
              <w:right w:val="single" w:sz="8" w:space="0" w:color="auto"/>
            </w:tcBorders>
            <w:shd w:val="clear" w:color="auto" w:fill="auto"/>
          </w:tcPr>
          <w:p w:rsidR="005554FB" w:rsidRPr="00F04A45" w:rsidRDefault="00366E6E" w:rsidP="00F04A45">
            <w:pPr>
              <w:pStyle w:val="TableText"/>
              <w:keepNext/>
              <w:keepLines/>
              <w:spacing w:before="40" w:after="40"/>
              <w:jc w:val="both"/>
              <w:rPr>
                <w:szCs w:val="22"/>
                <w:rtl/>
              </w:rPr>
            </w:pPr>
            <w:r w:rsidRPr="00F04A45">
              <w:rPr>
                <w:rFonts w:hint="eastAsia"/>
                <w:szCs w:val="22"/>
                <w:rtl/>
              </w:rPr>
              <w:t>התחלת</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תוך</w:t>
            </w:r>
            <w:r w:rsidRPr="00F04A45">
              <w:rPr>
                <w:szCs w:val="22"/>
                <w:rtl/>
              </w:rPr>
              <w:t xml:space="preserve"> </w:t>
            </w:r>
            <w:r w:rsidRPr="00F04A45">
              <w:rPr>
                <w:rFonts w:hint="eastAsia"/>
                <w:szCs w:val="22"/>
                <w:rtl/>
              </w:rPr>
              <w:t>שעתיים</w:t>
            </w:r>
            <w:r w:rsidRPr="00F04A45">
              <w:rPr>
                <w:szCs w:val="22"/>
                <w:rtl/>
              </w:rPr>
              <w:t xml:space="preserve"> </w:t>
            </w:r>
            <w:r w:rsidR="005554FB" w:rsidRPr="00F04A45">
              <w:rPr>
                <w:rFonts w:hint="eastAsia"/>
                <w:szCs w:val="22"/>
                <w:rtl/>
              </w:rPr>
              <w:t>מרגע</w:t>
            </w:r>
            <w:r w:rsidRPr="00F04A45">
              <w:rPr>
                <w:szCs w:val="22"/>
                <w:rtl/>
              </w:rPr>
              <w:t xml:space="preserve"> </w:t>
            </w:r>
            <w:r w:rsidRPr="00F04A45">
              <w:rPr>
                <w:rFonts w:hint="eastAsia"/>
                <w:szCs w:val="22"/>
                <w:rtl/>
              </w:rPr>
              <w:t>קבלת</w:t>
            </w:r>
            <w:r w:rsidRPr="00F04A45">
              <w:rPr>
                <w:szCs w:val="22"/>
                <w:rtl/>
              </w:rPr>
              <w:t xml:space="preserve"> </w:t>
            </w:r>
            <w:r w:rsidR="005554FB" w:rsidRPr="00F04A45">
              <w:rPr>
                <w:rFonts w:hint="eastAsia"/>
                <w:szCs w:val="22"/>
                <w:rtl/>
              </w:rPr>
              <w:t>הקריאה</w:t>
            </w:r>
            <w:r w:rsidRPr="00F04A45">
              <w:rPr>
                <w:szCs w:val="22"/>
                <w:rtl/>
              </w:rPr>
              <w:t xml:space="preserve">, </w:t>
            </w:r>
            <w:r w:rsidRPr="00F04A45">
              <w:rPr>
                <w:rFonts w:hint="eastAsia"/>
                <w:szCs w:val="22"/>
                <w:rtl/>
              </w:rPr>
              <w:t>וטיפול</w:t>
            </w:r>
            <w:r w:rsidRPr="00F04A45">
              <w:rPr>
                <w:szCs w:val="22"/>
                <w:rtl/>
              </w:rPr>
              <w:t xml:space="preserve"> </w:t>
            </w:r>
            <w:r w:rsidRPr="00F04A45">
              <w:rPr>
                <w:rFonts w:hint="eastAsia"/>
                <w:szCs w:val="22"/>
                <w:u w:val="single"/>
                <w:rtl/>
              </w:rPr>
              <w:t>רצוף</w:t>
            </w:r>
            <w:r w:rsidRPr="00F04A45">
              <w:rPr>
                <w:szCs w:val="22"/>
                <w:rtl/>
              </w:rPr>
              <w:t xml:space="preserve"> </w:t>
            </w:r>
            <w:r w:rsidRPr="00F04A45">
              <w:rPr>
                <w:rFonts w:hint="eastAsia"/>
                <w:szCs w:val="22"/>
                <w:rtl/>
              </w:rPr>
              <w:t>עד</w:t>
            </w:r>
            <w:r w:rsidRPr="00F04A45">
              <w:rPr>
                <w:szCs w:val="22"/>
                <w:rtl/>
              </w:rPr>
              <w:t xml:space="preserve"> </w:t>
            </w:r>
            <w:r w:rsidRPr="00F04A45">
              <w:rPr>
                <w:rFonts w:hint="eastAsia"/>
                <w:szCs w:val="22"/>
                <w:rtl/>
              </w:rPr>
              <w:t>לתיקון</w:t>
            </w:r>
            <w:r w:rsidRPr="00F04A45">
              <w:rPr>
                <w:szCs w:val="22"/>
                <w:rtl/>
              </w:rPr>
              <w:t xml:space="preserve"> </w:t>
            </w:r>
            <w:r w:rsidRPr="00F04A45">
              <w:rPr>
                <w:rFonts w:hint="eastAsia"/>
                <w:szCs w:val="22"/>
                <w:rtl/>
              </w:rPr>
              <w:t>התקלה</w:t>
            </w:r>
            <w:r w:rsidRPr="00F04A45">
              <w:rPr>
                <w:szCs w:val="22"/>
                <w:rtl/>
              </w:rPr>
              <w:t xml:space="preserve">. </w:t>
            </w:r>
          </w:p>
          <w:p w:rsidR="000D10B1" w:rsidRPr="00F04A45" w:rsidRDefault="00366E6E" w:rsidP="00F04A45">
            <w:pPr>
              <w:pStyle w:val="TableText"/>
              <w:keepNext/>
              <w:keepLines/>
              <w:spacing w:before="40" w:after="40"/>
              <w:jc w:val="both"/>
              <w:rPr>
                <w:szCs w:val="22"/>
                <w:rtl/>
              </w:rPr>
            </w:pPr>
            <w:r w:rsidRPr="00F04A45">
              <w:rPr>
                <w:rFonts w:hint="eastAsia"/>
                <w:szCs w:val="22"/>
                <w:rtl/>
              </w:rPr>
              <w:t>כולל</w:t>
            </w:r>
            <w:r w:rsidRPr="00F04A45">
              <w:rPr>
                <w:szCs w:val="22"/>
                <w:rtl/>
              </w:rPr>
              <w:t xml:space="preserve"> </w:t>
            </w:r>
            <w:r w:rsidRPr="00F04A45">
              <w:rPr>
                <w:rFonts w:hint="eastAsia"/>
                <w:szCs w:val="22"/>
                <w:rtl/>
              </w:rPr>
              <w:t>הגעה</w:t>
            </w:r>
            <w:r w:rsidRPr="00F04A45">
              <w:rPr>
                <w:szCs w:val="22"/>
                <w:rtl/>
              </w:rPr>
              <w:t xml:space="preserve"> </w:t>
            </w:r>
            <w:r w:rsidRPr="00F04A45">
              <w:rPr>
                <w:rFonts w:hint="eastAsia"/>
                <w:szCs w:val="22"/>
                <w:rtl/>
              </w:rPr>
              <w:t>לאתר</w:t>
            </w:r>
            <w:r w:rsidRPr="00F04A45">
              <w:rPr>
                <w:szCs w:val="22"/>
                <w:rtl/>
              </w:rPr>
              <w:t xml:space="preserve"> </w:t>
            </w:r>
            <w:r w:rsidRPr="00F04A45">
              <w:rPr>
                <w:rFonts w:hint="eastAsia"/>
                <w:szCs w:val="22"/>
                <w:rtl/>
              </w:rPr>
              <w:t>הלקוח</w:t>
            </w:r>
            <w:r w:rsidR="005554FB" w:rsidRPr="00F04A45">
              <w:rPr>
                <w:szCs w:val="22"/>
                <w:rtl/>
              </w:rPr>
              <w:t>,</w:t>
            </w:r>
            <w:r w:rsidRPr="00F04A45">
              <w:rPr>
                <w:szCs w:val="22"/>
                <w:rtl/>
              </w:rPr>
              <w:t xml:space="preserve"> במידת הצורך</w:t>
            </w:r>
            <w:r w:rsidR="005554FB" w:rsidRPr="00F04A45">
              <w:rPr>
                <w:szCs w:val="22"/>
                <w:rtl/>
              </w:rPr>
              <w:t>,</w:t>
            </w:r>
            <w:r w:rsidRPr="00F04A45">
              <w:rPr>
                <w:szCs w:val="22"/>
                <w:rtl/>
              </w:rPr>
              <w:t xml:space="preserve"> </w:t>
            </w:r>
            <w:r w:rsidR="005554FB" w:rsidRPr="00F04A45">
              <w:rPr>
                <w:rFonts w:hint="eastAsia"/>
                <w:szCs w:val="22"/>
                <w:rtl/>
              </w:rPr>
              <w:t>לכל</w:t>
            </w:r>
            <w:r w:rsidR="005554FB" w:rsidRPr="00F04A45">
              <w:rPr>
                <w:szCs w:val="22"/>
                <w:rtl/>
              </w:rPr>
              <w:t xml:space="preserve"> המאוחר </w:t>
            </w:r>
            <w:r w:rsidRPr="00F04A45">
              <w:rPr>
                <w:rFonts w:hint="eastAsia"/>
                <w:szCs w:val="22"/>
                <w:rtl/>
              </w:rPr>
              <w:t>עד</w:t>
            </w:r>
            <w:r w:rsidRPr="00F04A45">
              <w:rPr>
                <w:szCs w:val="22"/>
                <w:rtl/>
              </w:rPr>
              <w:t xml:space="preserve"> יום עבודה לאחר קבלת הקריאה. </w:t>
            </w:r>
          </w:p>
          <w:p w:rsidR="005554FB" w:rsidRPr="00F04A45" w:rsidRDefault="005554FB" w:rsidP="00F04A45">
            <w:pPr>
              <w:keepNext/>
              <w:keepLines/>
              <w:bidi/>
              <w:spacing w:before="40" w:after="40" w:line="280" w:lineRule="atLeast"/>
              <w:ind w:left="3631" w:right="426"/>
              <w:rPr>
                <w:rFonts w:ascii="Times New Roman" w:hAnsi="Times New Roman" w:cs="David"/>
              </w:rPr>
            </w:pPr>
          </w:p>
        </w:tc>
        <w:tc>
          <w:tcPr>
            <w:tcW w:w="0" w:type="auto"/>
            <w:tcBorders>
              <w:top w:val="nil"/>
              <w:left w:val="nil"/>
              <w:bottom w:val="single" w:sz="8" w:space="0" w:color="auto"/>
              <w:right w:val="single" w:sz="8" w:space="0" w:color="auto"/>
            </w:tcBorders>
          </w:tcPr>
          <w:p w:rsidR="005554FB" w:rsidRPr="00F04A45" w:rsidRDefault="005554FB" w:rsidP="00F04A45">
            <w:pPr>
              <w:pStyle w:val="TableText"/>
              <w:keepNext/>
              <w:keepLines/>
              <w:spacing w:before="40" w:after="40"/>
              <w:jc w:val="both"/>
              <w:rPr>
                <w:szCs w:val="22"/>
                <w:rtl/>
              </w:rPr>
            </w:pPr>
            <w:bookmarkStart w:id="234" w:name="_Toc304729897"/>
            <w:bookmarkStart w:id="235" w:name="_Toc384654226"/>
            <w:r w:rsidRPr="00F04A45">
              <w:rPr>
                <w:szCs w:val="22"/>
                <w:rtl/>
              </w:rPr>
              <w:t xml:space="preserve">החברה תיידע את </w:t>
            </w:r>
            <w:r w:rsidRPr="00F04A45">
              <w:rPr>
                <w:rFonts w:hint="eastAsia"/>
                <w:szCs w:val="22"/>
                <w:rtl/>
              </w:rPr>
              <w:t>המשרד</w:t>
            </w:r>
            <w:r w:rsidRPr="00F04A45">
              <w:rPr>
                <w:szCs w:val="22"/>
                <w:rtl/>
              </w:rPr>
              <w:t xml:space="preserve"> ואת האתר הרלוונטי על קבלת ה</w:t>
            </w:r>
            <w:r w:rsidRPr="00F04A45">
              <w:rPr>
                <w:rFonts w:hint="eastAsia"/>
                <w:szCs w:val="22"/>
                <w:rtl/>
              </w:rPr>
              <w:t>תקלה</w:t>
            </w:r>
            <w:r w:rsidRPr="00F04A45">
              <w:rPr>
                <w:szCs w:val="22"/>
                <w:rtl/>
              </w:rPr>
              <w:t xml:space="preserve"> ותהיה בקשר טלפוני רציף עם המשרד ו/או האתר לפי העניין עד לפתרון ה</w:t>
            </w:r>
            <w:r w:rsidRPr="00F04A45">
              <w:rPr>
                <w:rFonts w:hint="eastAsia"/>
                <w:szCs w:val="22"/>
                <w:rtl/>
              </w:rPr>
              <w:t>תקלה</w:t>
            </w:r>
            <w:r w:rsidRPr="00F04A45">
              <w:rPr>
                <w:szCs w:val="22"/>
                <w:rtl/>
              </w:rPr>
              <w:t>.</w:t>
            </w:r>
            <w:bookmarkEnd w:id="234"/>
            <w:bookmarkEnd w:id="235"/>
          </w:p>
          <w:p w:rsidR="005554FB" w:rsidRPr="00F04A45" w:rsidRDefault="005554FB" w:rsidP="00F04A45">
            <w:pPr>
              <w:keepNext/>
              <w:keepLines/>
              <w:widowControl w:val="0"/>
              <w:tabs>
                <w:tab w:val="left" w:pos="1440"/>
                <w:tab w:val="left" w:pos="5360"/>
                <w:tab w:val="decimal" w:pos="11080"/>
              </w:tabs>
              <w:bidi/>
              <w:spacing w:before="40" w:after="40" w:line="280" w:lineRule="atLeast"/>
              <w:outlineLvl w:val="0"/>
              <w:rPr>
                <w:rFonts w:ascii="Times New Roman" w:eastAsia="Times New Roman" w:hAnsi="Times New Roman" w:cs="David"/>
                <w:rtl/>
              </w:rPr>
            </w:pPr>
            <w:bookmarkStart w:id="236" w:name="_Toc384654227"/>
            <w:bookmarkStart w:id="237" w:name="_Toc392146236"/>
            <w:r w:rsidRPr="00F04A45">
              <w:rPr>
                <w:rFonts w:ascii="Times New Roman" w:eastAsia="Times New Roman" w:hAnsi="Times New Roman" w:cs="David" w:hint="eastAsia"/>
                <w:rtl/>
              </w:rPr>
              <w:t>באם</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החברה</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לא</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יידעה</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את</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המשרד</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ואת</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האתר</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על</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קבלת</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התקלה</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בתוך</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שעה</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ממועד</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הדיווח</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יוטל</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קנס</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של</w:t>
            </w:r>
            <w:r w:rsidRPr="00F04A45">
              <w:rPr>
                <w:rFonts w:ascii="Times New Roman" w:eastAsia="Times New Roman" w:hAnsi="Times New Roman" w:cs="Times New Roman"/>
                <w:rtl/>
                <w:lang w:bidi="ar-SA"/>
              </w:rPr>
              <w:t xml:space="preserve"> 50 </w:t>
            </w:r>
            <w:r w:rsidRPr="00F04A45">
              <w:rPr>
                <w:rFonts w:ascii="Times New Roman" w:eastAsia="Times New Roman" w:hAnsi="Times New Roman" w:cs="David" w:hint="eastAsia"/>
                <w:rtl/>
              </w:rPr>
              <w:t>₪</w:t>
            </w:r>
            <w:r w:rsidRPr="00F04A45">
              <w:rPr>
                <w:rFonts w:ascii="Times New Roman" w:eastAsia="Times New Roman" w:hAnsi="Times New Roman" w:cs="Times New Roman"/>
                <w:rtl/>
                <w:lang w:bidi="ar-SA"/>
              </w:rPr>
              <w:t xml:space="preserve"> </w:t>
            </w:r>
            <w:r w:rsidRPr="00F04A45">
              <w:rPr>
                <w:rFonts w:ascii="Times New Roman" w:eastAsia="Times New Roman" w:hAnsi="Times New Roman" w:cs="David" w:hint="eastAsia"/>
                <w:rtl/>
              </w:rPr>
              <w:t>לכל</w:t>
            </w:r>
            <w:r w:rsidRPr="00F04A45">
              <w:rPr>
                <w:rFonts w:ascii="Times New Roman" w:eastAsia="Times New Roman" w:hAnsi="Times New Roman" w:cs="David"/>
                <w:rtl/>
              </w:rPr>
              <w:t xml:space="preserve"> שעה</w:t>
            </w:r>
            <w:bookmarkEnd w:id="236"/>
            <w:bookmarkEnd w:id="237"/>
          </w:p>
          <w:p w:rsidR="000D10B1" w:rsidRPr="00F04A45" w:rsidRDefault="005554FB" w:rsidP="00F04A45">
            <w:pPr>
              <w:pStyle w:val="TableText"/>
              <w:keepNext/>
              <w:keepLines/>
              <w:spacing w:before="40" w:after="40"/>
              <w:jc w:val="both"/>
              <w:rPr>
                <w:szCs w:val="22"/>
              </w:rPr>
            </w:pPr>
            <w:bookmarkStart w:id="238" w:name="_Toc384654228"/>
            <w:r w:rsidRPr="00F04A45">
              <w:rPr>
                <w:rFonts w:hint="eastAsia"/>
                <w:szCs w:val="22"/>
                <w:rtl/>
              </w:rPr>
              <w:t>באם</w:t>
            </w:r>
            <w:r w:rsidRPr="00F04A45">
              <w:rPr>
                <w:szCs w:val="22"/>
                <w:rtl/>
              </w:rPr>
              <w:t xml:space="preserve"> </w:t>
            </w:r>
            <w:r w:rsidRPr="00F04A45">
              <w:rPr>
                <w:rFonts w:hint="eastAsia"/>
                <w:szCs w:val="22"/>
                <w:rtl/>
              </w:rPr>
              <w:t>החברה</w:t>
            </w:r>
            <w:r w:rsidRPr="00F04A45">
              <w:rPr>
                <w:szCs w:val="22"/>
                <w:rtl/>
              </w:rPr>
              <w:t xml:space="preserve"> </w:t>
            </w:r>
            <w:r w:rsidRPr="00F04A45">
              <w:rPr>
                <w:rFonts w:hint="eastAsia"/>
                <w:szCs w:val="22"/>
                <w:rtl/>
              </w:rPr>
              <w:t>לא</w:t>
            </w:r>
            <w:r w:rsidRPr="00F04A45">
              <w:rPr>
                <w:szCs w:val="22"/>
                <w:rtl/>
              </w:rPr>
              <w:t xml:space="preserve"> </w:t>
            </w:r>
            <w:r w:rsidRPr="00F04A45">
              <w:rPr>
                <w:rFonts w:hint="eastAsia"/>
                <w:szCs w:val="22"/>
                <w:rtl/>
              </w:rPr>
              <w:t>יידעה</w:t>
            </w:r>
            <w:r w:rsidRPr="00F04A45">
              <w:rPr>
                <w:szCs w:val="22"/>
                <w:rtl/>
              </w:rPr>
              <w:t xml:space="preserve"> </w:t>
            </w:r>
            <w:r w:rsidRPr="00F04A45">
              <w:rPr>
                <w:rFonts w:hint="eastAsia"/>
                <w:szCs w:val="22"/>
                <w:rtl/>
              </w:rPr>
              <w:t>את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על</w:t>
            </w:r>
            <w:r w:rsidRPr="00F04A45">
              <w:rPr>
                <w:szCs w:val="22"/>
                <w:rtl/>
              </w:rPr>
              <w:t xml:space="preserve"> </w:t>
            </w:r>
            <w:r w:rsidRPr="00F04A45">
              <w:rPr>
                <w:rFonts w:hint="eastAsia"/>
                <w:szCs w:val="22"/>
                <w:rtl/>
              </w:rPr>
              <w:t>המשך</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מידי</w:t>
            </w:r>
            <w:r w:rsidRPr="00F04A45">
              <w:rPr>
                <w:szCs w:val="22"/>
                <w:rtl/>
              </w:rPr>
              <w:t xml:space="preserve"> 4 </w:t>
            </w:r>
            <w:r w:rsidRPr="00F04A45">
              <w:rPr>
                <w:rFonts w:hint="eastAsia"/>
                <w:szCs w:val="22"/>
                <w:rtl/>
              </w:rPr>
              <w:t>שעות</w:t>
            </w:r>
            <w:r w:rsidRPr="00F04A45">
              <w:rPr>
                <w:szCs w:val="22"/>
                <w:rtl/>
              </w:rPr>
              <w:t xml:space="preserve">, </w:t>
            </w:r>
            <w:r w:rsidRPr="00F04A45">
              <w:rPr>
                <w:rFonts w:hint="eastAsia"/>
                <w:szCs w:val="22"/>
                <w:rtl/>
              </w:rPr>
              <w:t>יוטל</w:t>
            </w:r>
            <w:r w:rsidRPr="00F04A45">
              <w:rPr>
                <w:szCs w:val="22"/>
                <w:rtl/>
              </w:rPr>
              <w:t xml:space="preserve"> </w:t>
            </w:r>
            <w:r w:rsidRPr="00F04A45">
              <w:rPr>
                <w:rFonts w:hint="eastAsia"/>
                <w:szCs w:val="22"/>
                <w:rtl/>
              </w:rPr>
              <w:t>קנס</w:t>
            </w:r>
            <w:r w:rsidRPr="00F04A45">
              <w:rPr>
                <w:szCs w:val="22"/>
                <w:rtl/>
              </w:rPr>
              <w:t xml:space="preserve"> </w:t>
            </w:r>
            <w:r w:rsidRPr="00F04A45">
              <w:rPr>
                <w:rFonts w:hint="eastAsia"/>
                <w:szCs w:val="22"/>
                <w:rtl/>
              </w:rPr>
              <w:t>של</w:t>
            </w:r>
            <w:r w:rsidRPr="00F04A45">
              <w:rPr>
                <w:szCs w:val="22"/>
                <w:rtl/>
              </w:rPr>
              <w:t xml:space="preserve"> 150 </w:t>
            </w:r>
            <w:r w:rsidRPr="00F04A45">
              <w:rPr>
                <w:rFonts w:hint="eastAsia"/>
                <w:szCs w:val="22"/>
                <w:rtl/>
              </w:rPr>
              <w:t>₪</w:t>
            </w:r>
            <w:r w:rsidRPr="00F04A45">
              <w:rPr>
                <w:szCs w:val="22"/>
                <w:rtl/>
              </w:rPr>
              <w:t xml:space="preserve"> </w:t>
            </w:r>
            <w:r w:rsidRPr="00F04A45">
              <w:rPr>
                <w:rFonts w:hint="eastAsia"/>
                <w:szCs w:val="22"/>
                <w:rtl/>
              </w:rPr>
              <w:t>עבור</w:t>
            </w:r>
            <w:r w:rsidRPr="00F04A45">
              <w:rPr>
                <w:szCs w:val="22"/>
                <w:rtl/>
              </w:rPr>
              <w:t xml:space="preserve"> </w:t>
            </w:r>
            <w:r w:rsidRPr="00F04A45">
              <w:rPr>
                <w:rFonts w:hint="eastAsia"/>
                <w:szCs w:val="22"/>
                <w:rtl/>
              </w:rPr>
              <w:t>כל</w:t>
            </w:r>
            <w:r w:rsidRPr="00F04A45">
              <w:rPr>
                <w:szCs w:val="22"/>
                <w:rtl/>
              </w:rPr>
              <w:t xml:space="preserve"> </w:t>
            </w:r>
            <w:r w:rsidRPr="00F04A45">
              <w:rPr>
                <w:rFonts w:hint="eastAsia"/>
                <w:szCs w:val="22"/>
                <w:rtl/>
              </w:rPr>
              <w:t>עיכוב</w:t>
            </w:r>
            <w:r w:rsidRPr="00F04A45">
              <w:rPr>
                <w:szCs w:val="22"/>
                <w:rtl/>
              </w:rPr>
              <w:t xml:space="preserve"> (כל 4 </w:t>
            </w:r>
            <w:r w:rsidRPr="00F04A45">
              <w:rPr>
                <w:rFonts w:hint="eastAsia"/>
                <w:szCs w:val="22"/>
                <w:rtl/>
              </w:rPr>
              <w:t>שעות</w:t>
            </w:r>
            <w:r w:rsidRPr="00F04A45">
              <w:rPr>
                <w:szCs w:val="22"/>
                <w:rtl/>
              </w:rPr>
              <w:t>)</w:t>
            </w:r>
            <w:bookmarkEnd w:id="238"/>
            <w:r w:rsidRPr="00F04A45">
              <w:rPr>
                <w:szCs w:val="22"/>
                <w:rtl/>
              </w:rPr>
              <w:t xml:space="preserve">  </w:t>
            </w:r>
          </w:p>
        </w:tc>
      </w:tr>
      <w:tr w:rsidR="005554FB"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5554FB" w:rsidRPr="00F04A45" w:rsidRDefault="005554FB" w:rsidP="00F04A45">
            <w:pPr>
              <w:pStyle w:val="TableText"/>
              <w:spacing w:before="40" w:after="40"/>
              <w:jc w:val="both"/>
              <w:rPr>
                <w:b/>
                <w:bCs/>
                <w:szCs w:val="22"/>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5554FB" w:rsidRPr="00F04A45" w:rsidRDefault="005554FB" w:rsidP="00F04A45">
            <w:pPr>
              <w:pStyle w:val="TableText"/>
              <w:spacing w:before="40" w:after="40"/>
              <w:jc w:val="both"/>
              <w:rPr>
                <w:szCs w:val="22"/>
                <w:rtl/>
              </w:rPr>
            </w:pPr>
            <w:r w:rsidRPr="00F04A45">
              <w:rPr>
                <w:rFonts w:hint="eastAsia"/>
                <w:szCs w:val="22"/>
                <w:rtl/>
              </w:rPr>
              <w:t>גבוהה</w:t>
            </w:r>
            <w:r w:rsidRPr="00F04A45">
              <w:rPr>
                <w:szCs w:val="22"/>
                <w:rtl/>
              </w:rPr>
              <w:t xml:space="preserve"> </w:t>
            </w:r>
          </w:p>
        </w:tc>
        <w:tc>
          <w:tcPr>
            <w:tcW w:w="0" w:type="auto"/>
            <w:tcBorders>
              <w:top w:val="single" w:sz="8" w:space="0" w:color="auto"/>
              <w:left w:val="nil"/>
              <w:bottom w:val="single" w:sz="8" w:space="0" w:color="auto"/>
              <w:right w:val="single" w:sz="8" w:space="0" w:color="auto"/>
            </w:tcBorders>
            <w:shd w:val="clear" w:color="auto" w:fill="auto"/>
          </w:tcPr>
          <w:p w:rsidR="007849F6" w:rsidRPr="00F04A45" w:rsidRDefault="007849F6" w:rsidP="00F04A45">
            <w:pPr>
              <w:pStyle w:val="TableText"/>
              <w:spacing w:before="40" w:after="40"/>
              <w:jc w:val="both"/>
              <w:rPr>
                <w:szCs w:val="22"/>
                <w:rtl/>
              </w:rPr>
            </w:pPr>
            <w:r w:rsidRPr="00F04A45">
              <w:rPr>
                <w:rFonts w:hint="eastAsia"/>
                <w:szCs w:val="22"/>
                <w:rtl/>
              </w:rPr>
              <w:t>התחלת</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תוך</w:t>
            </w:r>
            <w:r w:rsidRPr="00F04A45">
              <w:rPr>
                <w:szCs w:val="22"/>
                <w:rtl/>
              </w:rPr>
              <w:t xml:space="preserve"> 6 </w:t>
            </w:r>
            <w:r w:rsidRPr="00F04A45">
              <w:rPr>
                <w:rFonts w:hint="eastAsia"/>
                <w:szCs w:val="22"/>
                <w:rtl/>
              </w:rPr>
              <w:t>שעות</w:t>
            </w:r>
            <w:r w:rsidRPr="00F04A45">
              <w:rPr>
                <w:szCs w:val="22"/>
                <w:rtl/>
              </w:rPr>
              <w:t xml:space="preserve"> </w:t>
            </w:r>
            <w:r w:rsidRPr="00F04A45">
              <w:rPr>
                <w:rFonts w:hint="eastAsia"/>
                <w:szCs w:val="22"/>
                <w:rtl/>
              </w:rPr>
              <w:t>עבודה</w:t>
            </w:r>
            <w:r w:rsidRPr="00F04A45">
              <w:rPr>
                <w:szCs w:val="22"/>
                <w:rtl/>
              </w:rPr>
              <w:t xml:space="preserve"> </w:t>
            </w:r>
            <w:r w:rsidRPr="00F04A45">
              <w:rPr>
                <w:rFonts w:hint="eastAsia"/>
                <w:szCs w:val="22"/>
                <w:rtl/>
              </w:rPr>
              <w:t>מרגע</w:t>
            </w:r>
            <w:r w:rsidRPr="00F04A45">
              <w:rPr>
                <w:szCs w:val="22"/>
                <w:rtl/>
              </w:rPr>
              <w:t xml:space="preserve"> </w:t>
            </w:r>
            <w:r w:rsidRPr="00F04A45">
              <w:rPr>
                <w:rFonts w:hint="eastAsia"/>
                <w:szCs w:val="22"/>
                <w:rtl/>
              </w:rPr>
              <w:t>קבלת</w:t>
            </w:r>
            <w:r w:rsidRPr="00F04A45">
              <w:rPr>
                <w:szCs w:val="22"/>
                <w:rtl/>
              </w:rPr>
              <w:t xml:space="preserve"> </w:t>
            </w:r>
            <w:r w:rsidRPr="00F04A45">
              <w:rPr>
                <w:rFonts w:hint="eastAsia"/>
                <w:szCs w:val="22"/>
                <w:rtl/>
              </w:rPr>
              <w:t>הקריאה</w:t>
            </w:r>
            <w:r w:rsidRPr="00F04A45">
              <w:rPr>
                <w:szCs w:val="22"/>
                <w:rtl/>
              </w:rPr>
              <w:t xml:space="preserve">. </w:t>
            </w:r>
          </w:p>
          <w:p w:rsidR="005554FB" w:rsidRPr="00F04A45" w:rsidRDefault="007849F6" w:rsidP="00F04A45">
            <w:pPr>
              <w:pStyle w:val="TableText"/>
              <w:spacing w:before="40" w:after="40"/>
              <w:jc w:val="both"/>
              <w:rPr>
                <w:szCs w:val="22"/>
                <w:rtl/>
              </w:rPr>
            </w:pPr>
            <w:r w:rsidRPr="00F04A45">
              <w:rPr>
                <w:rFonts w:hint="eastAsia"/>
                <w:szCs w:val="22"/>
                <w:rtl/>
              </w:rPr>
              <w:t>במידה</w:t>
            </w:r>
            <w:r w:rsidRPr="00F04A45">
              <w:rPr>
                <w:szCs w:val="22"/>
                <w:rtl/>
              </w:rPr>
              <w:t xml:space="preserve">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Borders>
              <w:top w:val="nil"/>
              <w:left w:val="nil"/>
              <w:bottom w:val="single" w:sz="8" w:space="0" w:color="auto"/>
              <w:right w:val="single" w:sz="8" w:space="0" w:color="auto"/>
            </w:tcBorders>
          </w:tcPr>
          <w:p w:rsidR="005554FB" w:rsidRPr="00F04A45" w:rsidRDefault="004F6A35" w:rsidP="00F04A45">
            <w:pPr>
              <w:widowControl w:val="0"/>
              <w:tabs>
                <w:tab w:val="left" w:pos="1440"/>
                <w:tab w:val="left" w:pos="5360"/>
                <w:tab w:val="decimal" w:pos="11080"/>
              </w:tabs>
              <w:bidi/>
              <w:spacing w:before="40" w:after="40" w:line="280" w:lineRule="atLeast"/>
              <w:outlineLvl w:val="0"/>
              <w:rPr>
                <w:rFonts w:ascii="Times New Roman" w:eastAsia="Times New Roman" w:hAnsi="Times New Roman" w:cs="David"/>
                <w:b/>
                <w:bCs/>
                <w:rtl/>
              </w:rPr>
            </w:pPr>
            <w:bookmarkStart w:id="239" w:name="_Toc392146237"/>
            <w:r w:rsidRPr="00F04A45">
              <w:rPr>
                <w:rFonts w:ascii="Times New Roman" w:eastAsia="Times New Roman" w:hAnsi="Times New Roman" w:cs="David" w:hint="eastAsia"/>
                <w:rtl/>
              </w:rPr>
              <w:t>היעדר</w:t>
            </w:r>
            <w:r w:rsidRPr="00F04A45">
              <w:rPr>
                <w:rFonts w:ascii="Times New Roman" w:eastAsia="Times New Roman" w:hAnsi="Times New Roman" w:cs="David"/>
                <w:rtl/>
              </w:rPr>
              <w:t xml:space="preserve"> עדכון </w:t>
            </w:r>
            <w:r w:rsidR="007849F6" w:rsidRPr="00F04A45">
              <w:rPr>
                <w:rFonts w:ascii="Times New Roman" w:eastAsia="Times New Roman" w:hAnsi="Times New Roman" w:cs="David"/>
                <w:rtl/>
              </w:rPr>
              <w:t xml:space="preserve"> – יגרור קנס של 300 ₪ לכל יום עבודה.  </w:t>
            </w:r>
            <w:r w:rsidR="005554FB" w:rsidRPr="00F04A45">
              <w:rPr>
                <w:rFonts w:ascii="Times New Roman" w:eastAsia="Times New Roman" w:hAnsi="Times New Roman" w:cs="David"/>
                <w:rtl/>
              </w:rPr>
              <w:t>.</w:t>
            </w:r>
            <w:bookmarkEnd w:id="239"/>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b/>
                <w:bCs/>
                <w:szCs w:val="22"/>
                <w:rtl/>
              </w:rPr>
            </w:pPr>
            <w:r w:rsidRPr="00F04A45">
              <w:rPr>
                <w:b/>
                <w:bCs/>
                <w:szCs w:val="22"/>
                <w:rtl/>
              </w:rPr>
              <w:t>2</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szCs w:val="22"/>
                <w:rtl/>
              </w:rPr>
            </w:pPr>
            <w:r w:rsidRPr="00F04A45">
              <w:rPr>
                <w:rFonts w:hint="eastAsia"/>
                <w:szCs w:val="22"/>
                <w:rtl/>
              </w:rPr>
              <w:t>בינונית</w:t>
            </w:r>
          </w:p>
        </w:tc>
        <w:tc>
          <w:tcPr>
            <w:tcW w:w="0" w:type="auto"/>
            <w:tcBorders>
              <w:top w:val="single" w:sz="8" w:space="0" w:color="auto"/>
              <w:left w:val="nil"/>
              <w:bottom w:val="single" w:sz="8" w:space="0" w:color="auto"/>
              <w:right w:val="single" w:sz="8" w:space="0" w:color="auto"/>
            </w:tcBorders>
            <w:shd w:val="clear" w:color="auto" w:fill="auto"/>
          </w:tcPr>
          <w:p w:rsidR="005554FB" w:rsidRPr="00F04A45" w:rsidRDefault="005554FB" w:rsidP="00F04A45">
            <w:pPr>
              <w:pStyle w:val="TableText"/>
              <w:spacing w:before="40" w:after="40"/>
              <w:jc w:val="both"/>
              <w:rPr>
                <w:szCs w:val="22"/>
              </w:rPr>
            </w:pPr>
            <w:r w:rsidRPr="00F04A45">
              <w:rPr>
                <w:rFonts w:hint="eastAsia"/>
                <w:b/>
                <w:szCs w:val="22"/>
                <w:rtl/>
              </w:rPr>
              <w:t>טיפול</w:t>
            </w:r>
            <w:r w:rsidRPr="00F04A45">
              <w:rPr>
                <w:b/>
                <w:szCs w:val="22"/>
                <w:rtl/>
              </w:rPr>
              <w:t xml:space="preserve"> באמצעות התחברות מרחוק ובמידת הצורך הגעה לאתר המזמין בתוך </w:t>
            </w:r>
            <w:r w:rsidRPr="00F04A45">
              <w:rPr>
                <w:rFonts w:hint="eastAsia"/>
                <w:b/>
                <w:szCs w:val="22"/>
                <w:rtl/>
              </w:rPr>
              <w:t>שני</w:t>
            </w:r>
            <w:r w:rsidRPr="00F04A45">
              <w:rPr>
                <w:b/>
                <w:szCs w:val="22"/>
                <w:rtl/>
              </w:rPr>
              <w:t xml:space="preserve"> </w:t>
            </w:r>
            <w:r w:rsidRPr="00F04A45">
              <w:rPr>
                <w:rFonts w:hint="eastAsia"/>
                <w:b/>
                <w:szCs w:val="22"/>
                <w:rtl/>
              </w:rPr>
              <w:t>ימי</w:t>
            </w:r>
            <w:r w:rsidRPr="00F04A45">
              <w:rPr>
                <w:b/>
                <w:szCs w:val="22"/>
                <w:rtl/>
              </w:rPr>
              <w:t xml:space="preserve"> </w:t>
            </w:r>
            <w:r w:rsidRPr="00F04A45">
              <w:rPr>
                <w:rFonts w:hint="eastAsia"/>
                <w:b/>
                <w:szCs w:val="22"/>
                <w:rtl/>
              </w:rPr>
              <w:t>עבודה</w:t>
            </w:r>
            <w:r w:rsidRPr="00F04A45">
              <w:rPr>
                <w:b/>
                <w:szCs w:val="22"/>
                <w:rtl/>
              </w:rPr>
              <w:t xml:space="preserve"> מקבלת הודעה מתאימה.</w:t>
            </w:r>
          </w:p>
        </w:tc>
        <w:tc>
          <w:tcPr>
            <w:tcW w:w="0" w:type="auto"/>
            <w:tcBorders>
              <w:top w:val="nil"/>
              <w:left w:val="nil"/>
              <w:bottom w:val="single" w:sz="8" w:space="0" w:color="auto"/>
              <w:right w:val="single" w:sz="8" w:space="0" w:color="auto"/>
            </w:tcBorders>
          </w:tcPr>
          <w:p w:rsidR="000D10B1" w:rsidRPr="00F04A45" w:rsidRDefault="005554FB" w:rsidP="00F04A45">
            <w:pPr>
              <w:pStyle w:val="TableText"/>
              <w:spacing w:before="40" w:after="40"/>
              <w:jc w:val="both"/>
              <w:rPr>
                <w:szCs w:val="22"/>
                <w:rtl/>
              </w:rPr>
            </w:pPr>
            <w:bookmarkStart w:id="240" w:name="_Toc304729902"/>
            <w:bookmarkStart w:id="241" w:name="_Toc384654236"/>
            <w:r w:rsidRPr="00F04A45">
              <w:rPr>
                <w:szCs w:val="22"/>
                <w:rtl/>
              </w:rPr>
              <w:t>החברה תשקיע מאמצים סבירים להשלמת  תיקון ה</w:t>
            </w:r>
            <w:r w:rsidRPr="00F04A45">
              <w:rPr>
                <w:rFonts w:hint="eastAsia"/>
                <w:szCs w:val="22"/>
                <w:rtl/>
              </w:rPr>
              <w:t>תקלה</w:t>
            </w:r>
            <w:bookmarkStart w:id="242" w:name="_Toc384654237"/>
            <w:bookmarkEnd w:id="240"/>
            <w:bookmarkEnd w:id="241"/>
            <w:bookmarkEnd w:id="242"/>
            <w:r w:rsidRPr="00F04A45">
              <w:rPr>
                <w:szCs w:val="22"/>
                <w:rtl/>
              </w:rPr>
              <w:t>.</w:t>
            </w:r>
          </w:p>
          <w:p w:rsidR="005554FB" w:rsidRPr="00F04A45" w:rsidRDefault="005554FB" w:rsidP="00F04A45">
            <w:pPr>
              <w:pStyle w:val="TableText"/>
              <w:spacing w:before="40" w:after="40"/>
              <w:jc w:val="both"/>
              <w:rPr>
                <w:szCs w:val="22"/>
              </w:rPr>
            </w:pPr>
            <w:bookmarkStart w:id="243" w:name="_Toc384654239"/>
            <w:r w:rsidRPr="00F04A45">
              <w:rPr>
                <w:rFonts w:hint="eastAsia"/>
                <w:szCs w:val="22"/>
                <w:rtl/>
              </w:rPr>
              <w:t>אם</w:t>
            </w:r>
            <w:r w:rsidRPr="00F04A45">
              <w:rPr>
                <w:szCs w:val="22"/>
                <w:rtl/>
              </w:rPr>
              <w:t xml:space="preserve"> </w:t>
            </w:r>
            <w:r w:rsidRPr="00F04A45">
              <w:rPr>
                <w:rFonts w:hint="eastAsia"/>
                <w:szCs w:val="22"/>
                <w:rtl/>
              </w:rPr>
              <w:t>החברה</w:t>
            </w:r>
            <w:r w:rsidRPr="00F04A45">
              <w:rPr>
                <w:szCs w:val="22"/>
                <w:rtl/>
              </w:rPr>
              <w:t xml:space="preserve"> </w:t>
            </w:r>
            <w:r w:rsidRPr="00F04A45">
              <w:rPr>
                <w:rFonts w:hint="eastAsia"/>
                <w:szCs w:val="22"/>
                <w:rtl/>
              </w:rPr>
              <w:t>לא</w:t>
            </w:r>
            <w:r w:rsidRPr="00F04A45">
              <w:rPr>
                <w:szCs w:val="22"/>
                <w:rtl/>
              </w:rPr>
              <w:t xml:space="preserve"> </w:t>
            </w:r>
            <w:r w:rsidRPr="00F04A45">
              <w:rPr>
                <w:rFonts w:hint="eastAsia"/>
                <w:szCs w:val="22"/>
                <w:rtl/>
              </w:rPr>
              <w:t>תסיים</w:t>
            </w:r>
            <w:r w:rsidRPr="00F04A45">
              <w:rPr>
                <w:szCs w:val="22"/>
                <w:rtl/>
              </w:rPr>
              <w:t xml:space="preserve"> </w:t>
            </w:r>
            <w:r w:rsidRPr="00F04A45">
              <w:rPr>
                <w:rFonts w:hint="eastAsia"/>
                <w:szCs w:val="22"/>
                <w:rtl/>
              </w:rPr>
              <w:t>טיפול</w:t>
            </w:r>
            <w:r w:rsidRPr="00F04A45">
              <w:rPr>
                <w:szCs w:val="22"/>
                <w:rtl/>
              </w:rPr>
              <w:t xml:space="preserve"> </w:t>
            </w:r>
            <w:r w:rsidRPr="00F04A45">
              <w:rPr>
                <w:rFonts w:hint="eastAsia"/>
                <w:szCs w:val="22"/>
                <w:rtl/>
              </w:rPr>
              <w:t>ולא</w:t>
            </w:r>
            <w:r w:rsidRPr="00F04A45">
              <w:rPr>
                <w:szCs w:val="22"/>
                <w:rtl/>
              </w:rPr>
              <w:t xml:space="preserve"> </w:t>
            </w:r>
            <w:r w:rsidRPr="00F04A45">
              <w:rPr>
                <w:rFonts w:hint="eastAsia"/>
                <w:szCs w:val="22"/>
                <w:rtl/>
              </w:rPr>
              <w:t>תעדכן</w:t>
            </w:r>
            <w:r w:rsidRPr="00F04A45">
              <w:rPr>
                <w:szCs w:val="22"/>
                <w:rtl/>
              </w:rPr>
              <w:t xml:space="preserve"> </w:t>
            </w:r>
            <w:r w:rsidRPr="00F04A45">
              <w:rPr>
                <w:rFonts w:hint="eastAsia"/>
                <w:szCs w:val="22"/>
                <w:rtl/>
              </w:rPr>
              <w:t>את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מידי</w:t>
            </w:r>
            <w:r w:rsidRPr="00F04A45">
              <w:rPr>
                <w:szCs w:val="22"/>
                <w:rtl/>
              </w:rPr>
              <w:t xml:space="preserve"> </w:t>
            </w:r>
            <w:r w:rsidRPr="00F04A45">
              <w:rPr>
                <w:rFonts w:hint="eastAsia"/>
                <w:szCs w:val="22"/>
                <w:rtl/>
              </w:rPr>
              <w:t>חודש</w:t>
            </w:r>
            <w:r w:rsidRPr="00F04A45">
              <w:rPr>
                <w:szCs w:val="22"/>
                <w:rtl/>
              </w:rPr>
              <w:t xml:space="preserve">, </w:t>
            </w:r>
            <w:r w:rsidRPr="00F04A45">
              <w:rPr>
                <w:rFonts w:hint="eastAsia"/>
                <w:szCs w:val="22"/>
                <w:rtl/>
              </w:rPr>
              <w:t>יוטל</w:t>
            </w:r>
            <w:r w:rsidRPr="00F04A45">
              <w:rPr>
                <w:szCs w:val="22"/>
                <w:rtl/>
              </w:rPr>
              <w:t xml:space="preserve"> </w:t>
            </w:r>
            <w:r w:rsidRPr="00F04A45">
              <w:rPr>
                <w:rFonts w:hint="eastAsia"/>
                <w:szCs w:val="22"/>
                <w:rtl/>
              </w:rPr>
              <w:t>קנס</w:t>
            </w:r>
            <w:r w:rsidRPr="00F04A45">
              <w:rPr>
                <w:szCs w:val="22"/>
                <w:rtl/>
              </w:rPr>
              <w:t xml:space="preserve"> </w:t>
            </w:r>
            <w:r w:rsidRPr="00F04A45">
              <w:rPr>
                <w:rFonts w:hint="eastAsia"/>
                <w:szCs w:val="22"/>
                <w:rtl/>
              </w:rPr>
              <w:t>של</w:t>
            </w:r>
            <w:r w:rsidRPr="00F04A45">
              <w:rPr>
                <w:szCs w:val="22"/>
                <w:rtl/>
              </w:rPr>
              <w:t xml:space="preserve"> 2,000 </w:t>
            </w:r>
            <w:r w:rsidRPr="00F04A45">
              <w:rPr>
                <w:rFonts w:hint="eastAsia"/>
                <w:szCs w:val="22"/>
                <w:rtl/>
              </w:rPr>
              <w:t>₪</w:t>
            </w:r>
            <w:r w:rsidRPr="00F04A45">
              <w:rPr>
                <w:szCs w:val="22"/>
                <w:rtl/>
              </w:rPr>
              <w:t xml:space="preserve"> </w:t>
            </w:r>
            <w:r w:rsidRPr="00F04A45">
              <w:rPr>
                <w:rFonts w:hint="eastAsia"/>
                <w:szCs w:val="22"/>
                <w:rtl/>
              </w:rPr>
              <w:t>בגין</w:t>
            </w:r>
            <w:r w:rsidRPr="00F04A45">
              <w:rPr>
                <w:szCs w:val="22"/>
                <w:rtl/>
              </w:rPr>
              <w:t xml:space="preserve"> </w:t>
            </w:r>
            <w:r w:rsidRPr="00F04A45">
              <w:rPr>
                <w:rFonts w:hint="eastAsia"/>
                <w:szCs w:val="22"/>
                <w:rtl/>
              </w:rPr>
              <w:t>כל</w:t>
            </w:r>
            <w:r w:rsidRPr="00F04A45">
              <w:rPr>
                <w:szCs w:val="22"/>
                <w:rtl/>
              </w:rPr>
              <w:t xml:space="preserve"> </w:t>
            </w:r>
            <w:r w:rsidRPr="00F04A45">
              <w:rPr>
                <w:rFonts w:hint="eastAsia"/>
                <w:szCs w:val="22"/>
                <w:rtl/>
              </w:rPr>
              <w:t>יום</w:t>
            </w:r>
            <w:r w:rsidRPr="00F04A45">
              <w:rPr>
                <w:szCs w:val="22"/>
                <w:rtl/>
              </w:rPr>
              <w:t xml:space="preserve"> </w:t>
            </w:r>
            <w:r w:rsidRPr="00F04A45">
              <w:rPr>
                <w:rFonts w:hint="eastAsia"/>
                <w:szCs w:val="22"/>
                <w:rtl/>
              </w:rPr>
              <w:t>ללא</w:t>
            </w:r>
            <w:r w:rsidRPr="00F04A45">
              <w:rPr>
                <w:szCs w:val="22"/>
                <w:rtl/>
              </w:rPr>
              <w:t xml:space="preserve"> </w:t>
            </w:r>
            <w:r w:rsidRPr="00F04A45">
              <w:rPr>
                <w:rFonts w:hint="eastAsia"/>
                <w:szCs w:val="22"/>
                <w:rtl/>
              </w:rPr>
              <w:t>עדכון</w:t>
            </w:r>
            <w:r w:rsidRPr="00F04A45">
              <w:rPr>
                <w:szCs w:val="22"/>
                <w:rtl/>
              </w:rPr>
              <w:t>.</w:t>
            </w:r>
            <w:bookmarkEnd w:id="243"/>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b/>
                <w:bCs/>
                <w:szCs w:val="22"/>
                <w:rtl/>
              </w:rPr>
            </w:pPr>
            <w:r w:rsidRPr="00F04A45">
              <w:rPr>
                <w:b/>
                <w:bCs/>
                <w:szCs w:val="22"/>
                <w:rtl/>
              </w:rPr>
              <w:t>3</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szCs w:val="22"/>
                <w:rtl/>
              </w:rPr>
            </w:pPr>
            <w:r w:rsidRPr="00F04A45">
              <w:rPr>
                <w:rFonts w:hint="eastAsia"/>
                <w:szCs w:val="22"/>
                <w:rtl/>
              </w:rPr>
              <w:t>נמוכה</w:t>
            </w:r>
          </w:p>
        </w:tc>
        <w:tc>
          <w:tcPr>
            <w:tcW w:w="0" w:type="auto"/>
            <w:tcBorders>
              <w:top w:val="single" w:sz="8" w:space="0" w:color="auto"/>
              <w:left w:val="nil"/>
              <w:bottom w:val="single" w:sz="8" w:space="0" w:color="auto"/>
              <w:right w:val="single" w:sz="8" w:space="0" w:color="auto"/>
            </w:tcBorders>
            <w:shd w:val="clear" w:color="auto" w:fill="auto"/>
          </w:tcPr>
          <w:p w:rsidR="000D10B1" w:rsidRPr="00F04A45" w:rsidRDefault="00366E6E" w:rsidP="00F04A45">
            <w:pPr>
              <w:pStyle w:val="TableText"/>
              <w:spacing w:before="40" w:after="40"/>
              <w:jc w:val="both"/>
              <w:rPr>
                <w:szCs w:val="22"/>
              </w:rPr>
            </w:pPr>
            <w:r w:rsidRPr="00F04A45">
              <w:rPr>
                <w:rFonts w:hint="eastAsia"/>
                <w:szCs w:val="22"/>
                <w:rtl/>
              </w:rPr>
              <w:t>תיקון</w:t>
            </w:r>
            <w:r w:rsidRPr="00F04A45">
              <w:rPr>
                <w:szCs w:val="22"/>
                <w:rtl/>
              </w:rPr>
              <w:t xml:space="preserve"> התקלה יושלם בהקדם האפשרי, ולכל המאוחר עד חודש מיום פתיחת הקריאה. </w:t>
            </w:r>
          </w:p>
        </w:tc>
        <w:tc>
          <w:tcPr>
            <w:tcW w:w="0" w:type="auto"/>
            <w:tcBorders>
              <w:top w:val="nil"/>
              <w:left w:val="nil"/>
              <w:bottom w:val="single" w:sz="8" w:space="0" w:color="auto"/>
              <w:right w:val="single" w:sz="8" w:space="0" w:color="auto"/>
            </w:tcBorders>
          </w:tcPr>
          <w:p w:rsidR="000D10B1" w:rsidRPr="00F04A45" w:rsidRDefault="000D10B1" w:rsidP="00F04A45">
            <w:pPr>
              <w:pStyle w:val="TableText"/>
              <w:spacing w:before="40" w:after="40"/>
              <w:ind w:left="360"/>
              <w:jc w:val="both"/>
              <w:rPr>
                <w:szCs w:val="22"/>
              </w:rPr>
            </w:pPr>
          </w:p>
        </w:tc>
      </w:tr>
    </w:tbl>
    <w:p w:rsidR="007570FA" w:rsidRPr="00F04A45" w:rsidRDefault="007570FA" w:rsidP="00F04A45">
      <w:pPr>
        <w:pStyle w:val="Normal1"/>
        <w:numPr>
          <w:ilvl w:val="2"/>
          <w:numId w:val="149"/>
        </w:numPr>
        <w:spacing w:after="120" w:line="320" w:lineRule="atLeast"/>
        <w:ind w:left="1514" w:right="567" w:hanging="794"/>
        <w:rPr>
          <w:szCs w:val="22"/>
        </w:rPr>
      </w:pPr>
      <w:r w:rsidRPr="00F04A45">
        <w:rPr>
          <w:rFonts w:hint="eastAsia"/>
          <w:szCs w:val="22"/>
          <w:rtl/>
        </w:rPr>
        <w:t>המציע</w:t>
      </w:r>
      <w:r w:rsidRPr="00F04A45">
        <w:rPr>
          <w:szCs w:val="22"/>
          <w:rtl/>
        </w:rPr>
        <w:t xml:space="preserve"> </w:t>
      </w:r>
      <w:r w:rsidRPr="00F04A45">
        <w:rPr>
          <w:rFonts w:hint="eastAsia"/>
          <w:szCs w:val="22"/>
          <w:rtl/>
        </w:rPr>
        <w:t>הזוכה</w:t>
      </w:r>
      <w:r w:rsidRPr="00F04A45">
        <w:rPr>
          <w:szCs w:val="22"/>
          <w:rtl/>
        </w:rPr>
        <w:t xml:space="preserve"> </w:t>
      </w:r>
      <w:r w:rsidRPr="00F04A45">
        <w:rPr>
          <w:rFonts w:hint="eastAsia"/>
          <w:szCs w:val="22"/>
          <w:rtl/>
        </w:rPr>
        <w:t>מתחייב</w:t>
      </w:r>
      <w:r w:rsidRPr="00F04A45">
        <w:rPr>
          <w:szCs w:val="22"/>
          <w:rtl/>
        </w:rPr>
        <w:t xml:space="preserve"> </w:t>
      </w:r>
      <w:r w:rsidRPr="00F04A45">
        <w:rPr>
          <w:rFonts w:hint="eastAsia"/>
          <w:szCs w:val="22"/>
          <w:rtl/>
        </w:rPr>
        <w:t>לנהל</w:t>
      </w:r>
      <w:r w:rsidRPr="00F04A45">
        <w:rPr>
          <w:szCs w:val="22"/>
          <w:rtl/>
        </w:rPr>
        <w:t xml:space="preserve"> </w:t>
      </w:r>
      <w:r w:rsidRPr="00F04A45">
        <w:rPr>
          <w:rFonts w:hint="eastAsia"/>
          <w:szCs w:val="22"/>
          <w:rtl/>
        </w:rPr>
        <w:t>תיעוד</w:t>
      </w:r>
      <w:r w:rsidRPr="00F04A45">
        <w:rPr>
          <w:szCs w:val="22"/>
          <w:rtl/>
        </w:rPr>
        <w:t xml:space="preserve"> </w:t>
      </w:r>
      <w:r w:rsidRPr="00F04A45">
        <w:rPr>
          <w:rFonts w:hint="eastAsia"/>
          <w:szCs w:val="22"/>
          <w:rtl/>
        </w:rPr>
        <w:t>ומעקב</w:t>
      </w:r>
      <w:r w:rsidRPr="00F04A45">
        <w:rPr>
          <w:szCs w:val="22"/>
          <w:rtl/>
        </w:rPr>
        <w:t xml:space="preserve"> </w:t>
      </w:r>
      <w:r w:rsidRPr="00F04A45">
        <w:rPr>
          <w:rFonts w:hint="eastAsia"/>
          <w:szCs w:val="22"/>
          <w:rtl/>
        </w:rPr>
        <w:t>אחר</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בכל</w:t>
      </w:r>
      <w:r w:rsidRPr="00F04A45">
        <w:rPr>
          <w:szCs w:val="22"/>
          <w:rtl/>
        </w:rPr>
        <w:t xml:space="preserve"> </w:t>
      </w:r>
      <w:r w:rsidRPr="00F04A45">
        <w:rPr>
          <w:rFonts w:hint="eastAsia"/>
          <w:szCs w:val="22"/>
          <w:rtl/>
        </w:rPr>
        <w:t>תקלה</w:t>
      </w:r>
      <w:r w:rsidRPr="00F04A45">
        <w:rPr>
          <w:szCs w:val="22"/>
          <w:rtl/>
        </w:rPr>
        <w:t xml:space="preserve">, </w:t>
      </w:r>
      <w:r w:rsidRPr="00F04A45">
        <w:rPr>
          <w:rFonts w:hint="eastAsia"/>
          <w:szCs w:val="22"/>
          <w:rtl/>
        </w:rPr>
        <w:t>וכן</w:t>
      </w:r>
      <w:r w:rsidRPr="00F04A45">
        <w:rPr>
          <w:szCs w:val="22"/>
          <w:rtl/>
        </w:rPr>
        <w:t xml:space="preserve"> </w:t>
      </w:r>
      <w:r w:rsidRPr="00F04A45">
        <w:rPr>
          <w:rFonts w:hint="eastAsia"/>
          <w:szCs w:val="22"/>
          <w:rtl/>
        </w:rPr>
        <w:t>להפיק</w:t>
      </w:r>
      <w:r w:rsidRPr="00F04A45">
        <w:rPr>
          <w:szCs w:val="22"/>
          <w:rtl/>
        </w:rPr>
        <w:t xml:space="preserve"> </w:t>
      </w:r>
      <w:r w:rsidRPr="00F04A45">
        <w:rPr>
          <w:rFonts w:hint="eastAsia"/>
          <w:szCs w:val="22"/>
          <w:rtl/>
        </w:rPr>
        <w:t>דוח</w:t>
      </w:r>
      <w:r w:rsidRPr="00F04A45">
        <w:rPr>
          <w:szCs w:val="22"/>
          <w:rtl/>
        </w:rPr>
        <w:t xml:space="preserve"> </w:t>
      </w:r>
      <w:r w:rsidRPr="00F04A45">
        <w:rPr>
          <w:rFonts w:hint="eastAsia"/>
          <w:szCs w:val="22"/>
          <w:rtl/>
        </w:rPr>
        <w:t>חודשי</w:t>
      </w:r>
      <w:r w:rsidRPr="00F04A45">
        <w:rPr>
          <w:szCs w:val="22"/>
          <w:rtl/>
        </w:rPr>
        <w:t xml:space="preserve"> </w:t>
      </w:r>
      <w:r w:rsidRPr="00F04A45">
        <w:rPr>
          <w:rFonts w:hint="eastAsia"/>
          <w:szCs w:val="22"/>
          <w:rtl/>
        </w:rPr>
        <w:t>של</w:t>
      </w:r>
      <w:r w:rsidRPr="00F04A45">
        <w:rPr>
          <w:szCs w:val="22"/>
          <w:rtl/>
        </w:rPr>
        <w:t xml:space="preserve"> </w:t>
      </w:r>
      <w:r w:rsidRPr="00F04A45">
        <w:rPr>
          <w:rFonts w:hint="eastAsia"/>
          <w:szCs w:val="22"/>
          <w:rtl/>
        </w:rPr>
        <w:t>הקריאות</w:t>
      </w:r>
      <w:r w:rsidRPr="00F04A45">
        <w:rPr>
          <w:szCs w:val="22"/>
          <w:rtl/>
        </w:rPr>
        <w:t xml:space="preserve">, </w:t>
      </w:r>
      <w:r w:rsidRPr="00F04A45">
        <w:rPr>
          <w:rFonts w:hint="eastAsia"/>
          <w:szCs w:val="22"/>
          <w:rtl/>
        </w:rPr>
        <w:t>סוגי</w:t>
      </w:r>
      <w:r w:rsidRPr="00F04A45">
        <w:rPr>
          <w:szCs w:val="22"/>
          <w:rtl/>
        </w:rPr>
        <w:t xml:space="preserve"> </w:t>
      </w:r>
      <w:r w:rsidRPr="00F04A45">
        <w:rPr>
          <w:rFonts w:hint="eastAsia"/>
          <w:szCs w:val="22"/>
          <w:rtl/>
        </w:rPr>
        <w:t>התקלות</w:t>
      </w:r>
      <w:r w:rsidRPr="00F04A45">
        <w:rPr>
          <w:szCs w:val="22"/>
          <w:rtl/>
        </w:rPr>
        <w:t xml:space="preserve"> </w:t>
      </w:r>
      <w:r w:rsidRPr="00F04A45">
        <w:rPr>
          <w:rFonts w:hint="eastAsia"/>
          <w:szCs w:val="22"/>
          <w:rtl/>
        </w:rPr>
        <w:t>וסטאטוס</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בהן</w:t>
      </w:r>
      <w:r w:rsidR="000D10B1" w:rsidRPr="00F04A45">
        <w:rPr>
          <w:szCs w:val="22"/>
          <w:rtl/>
        </w:rPr>
        <w:t xml:space="preserve">, </w:t>
      </w:r>
      <w:r w:rsidR="000D10B1" w:rsidRPr="00F04A45">
        <w:rPr>
          <w:rFonts w:hint="eastAsia"/>
          <w:szCs w:val="22"/>
          <w:rtl/>
        </w:rPr>
        <w:t>ולהעבירו</w:t>
      </w:r>
      <w:r w:rsidR="000D10B1" w:rsidRPr="00F04A45">
        <w:rPr>
          <w:szCs w:val="22"/>
          <w:rtl/>
        </w:rPr>
        <w:t xml:space="preserve"> </w:t>
      </w:r>
      <w:r w:rsidR="000D10B1" w:rsidRPr="00F04A45">
        <w:rPr>
          <w:rFonts w:hint="eastAsia"/>
          <w:szCs w:val="22"/>
          <w:rtl/>
        </w:rPr>
        <w:t>למשרד</w:t>
      </w:r>
      <w:r w:rsidRPr="00F04A45">
        <w:rPr>
          <w:szCs w:val="22"/>
          <w:rtl/>
        </w:rPr>
        <w:t>.</w:t>
      </w:r>
    </w:p>
    <w:p w:rsidR="003D4513" w:rsidRPr="00F04A45" w:rsidRDefault="003D4513" w:rsidP="00F04A45">
      <w:pPr>
        <w:pStyle w:val="Normal1"/>
        <w:numPr>
          <w:ilvl w:val="2"/>
          <w:numId w:val="149"/>
        </w:numPr>
        <w:spacing w:after="120" w:line="320" w:lineRule="atLeast"/>
        <w:ind w:left="1514" w:right="567" w:hanging="794"/>
        <w:rPr>
          <w:szCs w:val="22"/>
        </w:rPr>
      </w:pPr>
      <w:r w:rsidRPr="00F04A45">
        <w:rPr>
          <w:rFonts w:hint="eastAsia"/>
          <w:szCs w:val="22"/>
          <w:rtl/>
        </w:rPr>
        <w:t>המציע</w:t>
      </w:r>
      <w:r w:rsidRPr="00F04A45">
        <w:rPr>
          <w:szCs w:val="22"/>
          <w:rtl/>
        </w:rPr>
        <w:t xml:space="preserve"> </w:t>
      </w:r>
      <w:r w:rsidRPr="00F04A45">
        <w:rPr>
          <w:rFonts w:hint="eastAsia"/>
          <w:szCs w:val="22"/>
          <w:rtl/>
        </w:rPr>
        <w:t>הזוכה</w:t>
      </w:r>
      <w:r w:rsidRPr="00F04A45">
        <w:rPr>
          <w:szCs w:val="22"/>
          <w:rtl/>
        </w:rPr>
        <w:t xml:space="preserve"> </w:t>
      </w:r>
      <w:r w:rsidRPr="00F04A45">
        <w:rPr>
          <w:rFonts w:hint="eastAsia"/>
          <w:szCs w:val="22"/>
          <w:rtl/>
        </w:rPr>
        <w:t>יספק</w:t>
      </w:r>
      <w:r w:rsidRPr="00F04A45">
        <w:rPr>
          <w:b/>
          <w:bCs/>
          <w:szCs w:val="22"/>
          <w:rtl/>
        </w:rPr>
        <w:t xml:space="preserve"> </w:t>
      </w:r>
      <w:r w:rsidRPr="00F04A45">
        <w:rPr>
          <w:rFonts w:hint="eastAsia"/>
          <w:szCs w:val="22"/>
          <w:rtl/>
        </w:rPr>
        <w:t>עדכונים</w:t>
      </w:r>
      <w:r w:rsidRPr="00F04A45">
        <w:rPr>
          <w:szCs w:val="22"/>
          <w:rtl/>
        </w:rPr>
        <w:t xml:space="preserve"> שוטפים של מהדורות ו/או גרסאות </w:t>
      </w:r>
      <w:r w:rsidRPr="00F04A45">
        <w:rPr>
          <w:rFonts w:hint="eastAsia"/>
          <w:szCs w:val="22"/>
          <w:rtl/>
        </w:rPr>
        <w:t>של</w:t>
      </w:r>
      <w:r w:rsidRPr="00F04A45">
        <w:rPr>
          <w:szCs w:val="22"/>
          <w:rtl/>
        </w:rPr>
        <w:t xml:space="preserve"> </w:t>
      </w:r>
      <w:r w:rsidRPr="00F04A45">
        <w:rPr>
          <w:rFonts w:hint="eastAsia"/>
          <w:szCs w:val="22"/>
          <w:rtl/>
        </w:rPr>
        <w:t>הפלטפורמה</w:t>
      </w:r>
      <w:r w:rsidRPr="00F04A45">
        <w:rPr>
          <w:szCs w:val="22"/>
          <w:rtl/>
        </w:rPr>
        <w:t xml:space="preserve">, ככל שתהיינה כאלו, </w:t>
      </w:r>
      <w:r w:rsidRPr="00F04A45">
        <w:rPr>
          <w:rFonts w:hint="eastAsia"/>
          <w:szCs w:val="22"/>
          <w:rtl/>
        </w:rPr>
        <w:t>לכל</w:t>
      </w:r>
      <w:r w:rsidRPr="00F04A45">
        <w:rPr>
          <w:szCs w:val="22"/>
          <w:rtl/>
        </w:rPr>
        <w:t xml:space="preserve"> </w:t>
      </w:r>
      <w:r w:rsidRPr="00F04A45">
        <w:rPr>
          <w:rFonts w:hint="eastAsia"/>
          <w:szCs w:val="22"/>
          <w:rtl/>
        </w:rPr>
        <w:t>מודול</w:t>
      </w:r>
      <w:r w:rsidRPr="00F04A45">
        <w:rPr>
          <w:szCs w:val="22"/>
          <w:rtl/>
        </w:rPr>
        <w:t xml:space="preserve"> </w:t>
      </w:r>
      <w:r w:rsidRPr="00F04A45">
        <w:rPr>
          <w:rFonts w:hint="eastAsia"/>
          <w:szCs w:val="22"/>
          <w:rtl/>
        </w:rPr>
        <w:t>שיסופק</w:t>
      </w:r>
      <w:r w:rsidRPr="00F04A45">
        <w:rPr>
          <w:szCs w:val="22"/>
          <w:rtl/>
        </w:rPr>
        <w:t xml:space="preserve"> </w:t>
      </w:r>
      <w:r w:rsidRPr="00F04A45">
        <w:rPr>
          <w:rFonts w:hint="eastAsia"/>
          <w:szCs w:val="22"/>
          <w:rtl/>
        </w:rPr>
        <w:t>במסגרת</w:t>
      </w:r>
      <w:r w:rsidRPr="00F04A45">
        <w:rPr>
          <w:szCs w:val="22"/>
          <w:rtl/>
        </w:rPr>
        <w:t xml:space="preserve"> </w:t>
      </w:r>
      <w:r w:rsidRPr="00F04A45">
        <w:rPr>
          <w:rFonts w:hint="eastAsia"/>
          <w:szCs w:val="22"/>
          <w:rtl/>
        </w:rPr>
        <w:t>ההסכם</w:t>
      </w:r>
      <w:r w:rsidRPr="00F04A45">
        <w:rPr>
          <w:szCs w:val="22"/>
          <w:rtl/>
        </w:rPr>
        <w:t>.</w:t>
      </w:r>
    </w:p>
    <w:p w:rsidR="000126B9" w:rsidRPr="00F04A45" w:rsidRDefault="000126B9" w:rsidP="00F04A45">
      <w:pPr>
        <w:numPr>
          <w:ilvl w:val="2"/>
          <w:numId w:val="149"/>
        </w:numPr>
        <w:bidi/>
        <w:spacing w:before="120" w:after="120" w:line="320" w:lineRule="atLeast"/>
        <w:ind w:left="1514" w:right="567" w:hanging="794"/>
        <w:jc w:val="both"/>
        <w:rPr>
          <w:rFonts w:ascii="Times New Roman" w:eastAsia="Times New Roman" w:hAnsi="Times New Roman" w:cs="David"/>
          <w:lang w:eastAsia="he-IL"/>
        </w:rPr>
      </w:pPr>
      <w:r w:rsidRPr="00F04A45">
        <w:rPr>
          <w:rFonts w:ascii="Times New Roman" w:eastAsia="Times New Roman" w:hAnsi="Times New Roman" w:cs="David" w:hint="eastAsia"/>
          <w:rtl/>
          <w:lang w:eastAsia="he-IL"/>
        </w:rPr>
        <w:t>המציע</w:t>
      </w:r>
      <w:r w:rsidRPr="00F04A45">
        <w:rPr>
          <w:rFonts w:ascii="Times New Roman" w:eastAsia="Times New Roman" w:hAnsi="Times New Roman" w:cs="David"/>
          <w:rtl/>
          <w:lang w:eastAsia="he-IL"/>
        </w:rPr>
        <w:t xml:space="preserve"> </w:t>
      </w:r>
      <w:r w:rsidRPr="00F04A45">
        <w:rPr>
          <w:rFonts w:ascii="Times New Roman" w:eastAsia="Times New Roman" w:hAnsi="Times New Roman" w:cs="David" w:hint="eastAsia"/>
          <w:rtl/>
          <w:lang w:eastAsia="he-IL"/>
        </w:rPr>
        <w:t>מתחייב</w:t>
      </w:r>
      <w:r w:rsidRPr="00F04A45">
        <w:rPr>
          <w:rFonts w:ascii="Times New Roman" w:eastAsia="Times New Roman" w:hAnsi="Times New Roman" w:cs="David"/>
          <w:rtl/>
          <w:lang w:eastAsia="he-IL"/>
        </w:rPr>
        <w:t xml:space="preserve"> כי במשך כל תקופת תוקפו של הסכם זה תחזיק ו/או תעסיק עובדים בכמות מספקת לענות על כל תקלה וכל צורך במתן שירות התחזוקה.</w:t>
      </w:r>
    </w:p>
    <w:p w:rsidR="007570FA" w:rsidRPr="00F04A45" w:rsidRDefault="007570FA" w:rsidP="00F04A45">
      <w:pPr>
        <w:pStyle w:val="Normal1"/>
        <w:numPr>
          <w:ilvl w:val="2"/>
          <w:numId w:val="149"/>
        </w:numPr>
        <w:spacing w:after="120" w:line="320" w:lineRule="atLeast"/>
        <w:ind w:left="1514" w:right="567" w:hanging="794"/>
        <w:rPr>
          <w:szCs w:val="22"/>
        </w:rPr>
      </w:pPr>
      <w:r w:rsidRPr="00F04A45">
        <w:rPr>
          <w:rFonts w:hint="eastAsia"/>
          <w:szCs w:val="22"/>
          <w:rtl/>
        </w:rPr>
        <w:t>המציע</w:t>
      </w:r>
      <w:r w:rsidRPr="00F04A45">
        <w:rPr>
          <w:szCs w:val="22"/>
          <w:rtl/>
        </w:rPr>
        <w:t xml:space="preserve"> הזוכה מתחייב לעשות כל שביכולתו על מנת לתקן כל תקלה או אי התאמה בפלטפורמה הקיימת והעתידית, על מנת לאפשר את תפקודה התקין והיעיל בהתאם לצורכי ודרישות המשרד. </w:t>
      </w:r>
    </w:p>
    <w:p w:rsidR="007C25B8" w:rsidRPr="00F04A45" w:rsidRDefault="000126B9" w:rsidP="00F04A45">
      <w:pPr>
        <w:pStyle w:val="Normal1"/>
        <w:numPr>
          <w:ilvl w:val="2"/>
          <w:numId w:val="149"/>
        </w:numPr>
        <w:spacing w:after="120" w:line="320" w:lineRule="atLeast"/>
        <w:ind w:left="1514" w:right="426" w:hanging="794"/>
        <w:rPr>
          <w:b/>
          <w:szCs w:val="22"/>
        </w:rPr>
      </w:pPr>
      <w:r w:rsidRPr="00F04A45">
        <w:rPr>
          <w:rFonts w:hint="eastAsia"/>
          <w:b/>
          <w:szCs w:val="22"/>
          <w:rtl/>
        </w:rPr>
        <w:t>במקרה</w:t>
      </w:r>
      <w:r w:rsidRPr="00F04A45">
        <w:rPr>
          <w:b/>
          <w:szCs w:val="22"/>
          <w:rtl/>
        </w:rPr>
        <w:t xml:space="preserve"> </w:t>
      </w:r>
      <w:r w:rsidRPr="00F04A45">
        <w:rPr>
          <w:rFonts w:hint="eastAsia"/>
          <w:b/>
          <w:szCs w:val="22"/>
          <w:rtl/>
        </w:rPr>
        <w:t>של</w:t>
      </w:r>
      <w:r w:rsidRPr="00F04A45">
        <w:rPr>
          <w:b/>
          <w:szCs w:val="22"/>
          <w:rtl/>
        </w:rPr>
        <w:t xml:space="preserve"> </w:t>
      </w:r>
      <w:r w:rsidRPr="00F04A45">
        <w:rPr>
          <w:rFonts w:hint="eastAsia"/>
          <w:b/>
          <w:szCs w:val="22"/>
          <w:rtl/>
        </w:rPr>
        <w:t>אירוע</w:t>
      </w:r>
      <w:r w:rsidRPr="00F04A45">
        <w:rPr>
          <w:b/>
          <w:szCs w:val="22"/>
          <w:rtl/>
        </w:rPr>
        <w:t xml:space="preserve"> </w:t>
      </w:r>
      <w:r w:rsidRPr="00F04A45">
        <w:rPr>
          <w:rFonts w:hint="eastAsia"/>
          <w:szCs w:val="22"/>
          <w:rtl/>
        </w:rPr>
        <w:t>בו</w:t>
      </w:r>
      <w:r w:rsidRPr="00F04A45">
        <w:rPr>
          <w:b/>
          <w:szCs w:val="22"/>
          <w:rtl/>
        </w:rPr>
        <w:t xml:space="preserve"> נגרם נזק בזדון ו/או </w:t>
      </w:r>
      <w:r w:rsidRPr="00F04A45">
        <w:rPr>
          <w:rFonts w:hint="eastAsia"/>
          <w:szCs w:val="22"/>
          <w:rtl/>
        </w:rPr>
        <w:t>ברשלנות</w:t>
      </w:r>
      <w:r w:rsidRPr="00F04A45">
        <w:rPr>
          <w:b/>
          <w:szCs w:val="22"/>
          <w:rtl/>
        </w:rPr>
        <w:t xml:space="preserve">, המציע הזוכה יתקן את התקלה בהתאם להוראות סעיף זה, אולם יהיה זכאי לתשלום עבור שעות העבודה בהתאם לתעריפו </w:t>
      </w:r>
      <w:r w:rsidRPr="00F04A45">
        <w:rPr>
          <w:rFonts w:hint="eastAsia"/>
          <w:szCs w:val="22"/>
          <w:rtl/>
        </w:rPr>
        <w:t>המעודכן</w:t>
      </w:r>
      <w:r w:rsidRPr="00F04A45">
        <w:rPr>
          <w:b/>
          <w:szCs w:val="22"/>
          <w:rtl/>
        </w:rPr>
        <w:t xml:space="preserve"> לאותה עת.</w:t>
      </w:r>
    </w:p>
    <w:p w:rsidR="000126B9" w:rsidRPr="00F04A45" w:rsidRDefault="007C25B8" w:rsidP="00F04A45">
      <w:pPr>
        <w:pStyle w:val="Normal1"/>
        <w:numPr>
          <w:ilvl w:val="2"/>
          <w:numId w:val="149"/>
        </w:numPr>
        <w:spacing w:after="120" w:line="320" w:lineRule="atLeast"/>
        <w:ind w:left="1514" w:right="425" w:hanging="794"/>
        <w:rPr>
          <w:b/>
          <w:szCs w:val="22"/>
          <w:rtl/>
        </w:rPr>
      </w:pPr>
      <w:r w:rsidRPr="00F04A45">
        <w:rPr>
          <w:rFonts w:hint="eastAsia"/>
          <w:b/>
          <w:szCs w:val="22"/>
          <w:rtl/>
        </w:rPr>
        <w:t>המציע</w:t>
      </w:r>
      <w:r w:rsidRPr="00F04A45">
        <w:rPr>
          <w:b/>
          <w:szCs w:val="22"/>
          <w:rtl/>
        </w:rPr>
        <w:t xml:space="preserve"> </w:t>
      </w:r>
      <w:r w:rsidRPr="00F04A45">
        <w:rPr>
          <w:rFonts w:hint="eastAsia"/>
          <w:b/>
          <w:szCs w:val="22"/>
          <w:rtl/>
        </w:rPr>
        <w:t>ייתן</w:t>
      </w:r>
      <w:r w:rsidRPr="00F04A45">
        <w:rPr>
          <w:b/>
          <w:szCs w:val="22"/>
          <w:rtl/>
        </w:rPr>
        <w:t xml:space="preserve"> מענה לדרישות ושינויים של הלקוח מהמוצר. כל בקשה לשינוי תזכה להתייחסו</w:t>
      </w:r>
      <w:r w:rsidRPr="00F04A45">
        <w:rPr>
          <w:rFonts w:hint="eastAsia"/>
          <w:b/>
          <w:szCs w:val="22"/>
          <w:rtl/>
        </w:rPr>
        <w:t>ת</w:t>
      </w:r>
      <w:r w:rsidRPr="00F04A45">
        <w:rPr>
          <w:b/>
          <w:szCs w:val="22"/>
          <w:rtl/>
        </w:rPr>
        <w:t xml:space="preserve"> תוך 5 ימי עבודה ותבוצע </w:t>
      </w:r>
      <w:proofErr w:type="spellStart"/>
      <w:r w:rsidRPr="00F04A45">
        <w:rPr>
          <w:b/>
          <w:szCs w:val="22"/>
          <w:rtl/>
        </w:rPr>
        <w:t>בגירסה</w:t>
      </w:r>
      <w:proofErr w:type="spellEnd"/>
      <w:r w:rsidRPr="00F04A45">
        <w:rPr>
          <w:b/>
          <w:szCs w:val="22"/>
          <w:rtl/>
        </w:rPr>
        <w:t xml:space="preserve"> הבאה של המוצר. מועד הגרסאות למשרד יוסכם בין הצדדים ולא יפחת מ- 2 גרסאות בשנה.</w:t>
      </w:r>
    </w:p>
    <w:p w:rsidR="00B51EEB" w:rsidRPr="004B418C" w:rsidRDefault="00B51EEB" w:rsidP="00182D70">
      <w:pPr>
        <w:keepNext/>
        <w:numPr>
          <w:ilvl w:val="1"/>
          <w:numId w:val="23"/>
        </w:numPr>
        <w:bidi/>
        <w:spacing w:before="120" w:after="120" w:line="320" w:lineRule="atLeast"/>
        <w:jc w:val="both"/>
        <w:outlineLvl w:val="2"/>
        <w:rPr>
          <w:rFonts w:ascii="Times New Roman" w:eastAsia="Times New Roman" w:hAnsi="Times New Roman" w:cs="David"/>
          <w:b/>
          <w:bCs/>
          <w:vanish/>
          <w:sz w:val="24"/>
          <w:szCs w:val="28"/>
          <w:rtl/>
          <w:lang w:eastAsia="he-IL"/>
        </w:rPr>
      </w:pPr>
      <w:bookmarkStart w:id="244" w:name="_Toc360620751"/>
    </w:p>
    <w:p w:rsidR="00B51EEB" w:rsidRPr="004B418C" w:rsidRDefault="00B51EEB" w:rsidP="00182D70">
      <w:pPr>
        <w:keepNext/>
        <w:numPr>
          <w:ilvl w:val="1"/>
          <w:numId w:val="23"/>
        </w:numPr>
        <w:bidi/>
        <w:spacing w:before="120" w:after="120" w:line="320" w:lineRule="atLeast"/>
        <w:jc w:val="both"/>
        <w:outlineLvl w:val="2"/>
        <w:rPr>
          <w:rFonts w:ascii="Times New Roman" w:eastAsia="Times New Roman" w:hAnsi="Times New Roman" w:cs="David"/>
          <w:b/>
          <w:bCs/>
          <w:vanish/>
          <w:sz w:val="24"/>
          <w:szCs w:val="28"/>
          <w:rtl/>
          <w:lang w:eastAsia="he-IL"/>
        </w:rPr>
      </w:pPr>
    </w:p>
    <w:p w:rsidR="00B51EEB" w:rsidRPr="004B418C" w:rsidRDefault="00B51EEB" w:rsidP="00182D70">
      <w:pPr>
        <w:keepNext/>
        <w:numPr>
          <w:ilvl w:val="1"/>
          <w:numId w:val="23"/>
        </w:numPr>
        <w:bidi/>
        <w:spacing w:before="120" w:after="120" w:line="320" w:lineRule="atLeast"/>
        <w:jc w:val="both"/>
        <w:outlineLvl w:val="2"/>
        <w:rPr>
          <w:rFonts w:ascii="Times New Roman" w:eastAsia="Times New Roman" w:hAnsi="Times New Roman" w:cs="David"/>
          <w:b/>
          <w:bCs/>
          <w:vanish/>
          <w:sz w:val="24"/>
          <w:szCs w:val="28"/>
          <w:rtl/>
          <w:lang w:eastAsia="he-IL"/>
        </w:rPr>
      </w:pPr>
    </w:p>
    <w:p w:rsidR="00B51EEB" w:rsidRPr="004B418C" w:rsidRDefault="00B51EEB" w:rsidP="00182D70">
      <w:pPr>
        <w:keepNext/>
        <w:numPr>
          <w:ilvl w:val="1"/>
          <w:numId w:val="23"/>
        </w:numPr>
        <w:bidi/>
        <w:spacing w:before="120" w:after="120" w:line="320" w:lineRule="atLeast"/>
        <w:jc w:val="both"/>
        <w:outlineLvl w:val="2"/>
        <w:rPr>
          <w:rFonts w:ascii="Times New Roman" w:eastAsia="Times New Roman" w:hAnsi="Times New Roman" w:cs="David"/>
          <w:b/>
          <w:bCs/>
          <w:vanish/>
          <w:sz w:val="24"/>
          <w:szCs w:val="28"/>
          <w:rtl/>
          <w:lang w:eastAsia="he-IL"/>
        </w:rPr>
      </w:pPr>
    </w:p>
    <w:p w:rsidR="001810DC" w:rsidRPr="004B418C" w:rsidRDefault="001810DC" w:rsidP="00182D70">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highlight w:val="lightGray"/>
          <w:lang w:eastAsia="he-IL"/>
        </w:rPr>
      </w:pPr>
      <w:r w:rsidRPr="004B418C">
        <w:rPr>
          <w:rFonts w:ascii="Times New Roman" w:eastAsia="Times New Roman" w:hAnsi="Times New Roman" w:cs="David" w:hint="cs"/>
          <w:b/>
          <w:bCs/>
          <w:sz w:val="24"/>
          <w:szCs w:val="28"/>
          <w:highlight w:val="lightGray"/>
          <w:rtl/>
          <w:lang w:eastAsia="he-IL"/>
        </w:rPr>
        <w:t>הסבות (</w:t>
      </w:r>
      <w:proofErr w:type="spellStart"/>
      <w:r w:rsidR="00AA1B3E" w:rsidRPr="004B418C">
        <w:rPr>
          <w:rFonts w:ascii="Times New Roman" w:eastAsia="Times New Roman" w:hAnsi="Times New Roman" w:cs="David"/>
          <w:b/>
          <w:bCs/>
          <w:sz w:val="24"/>
          <w:szCs w:val="28"/>
          <w:highlight w:val="lightGray"/>
          <w:lang w:eastAsia="he-IL"/>
        </w:rPr>
        <w:t>na</w:t>
      </w:r>
      <w:proofErr w:type="spellEnd"/>
      <w:r w:rsidRPr="004B418C">
        <w:rPr>
          <w:rFonts w:ascii="Times New Roman" w:eastAsia="Times New Roman" w:hAnsi="Times New Roman" w:cs="David" w:hint="cs"/>
          <w:b/>
          <w:bCs/>
          <w:sz w:val="24"/>
          <w:szCs w:val="28"/>
          <w:highlight w:val="lightGray"/>
          <w:rtl/>
          <w:lang w:eastAsia="he-IL"/>
        </w:rPr>
        <w:t>)</w:t>
      </w:r>
    </w:p>
    <w:p w:rsidR="00B51EEB" w:rsidRPr="004B418C" w:rsidRDefault="00B51EEB" w:rsidP="00182D70">
      <w:pPr>
        <w:keepNext/>
        <w:numPr>
          <w:ilvl w:val="1"/>
          <w:numId w:val="149"/>
        </w:numPr>
        <w:tabs>
          <w:tab w:val="left" w:pos="707"/>
          <w:tab w:val="left" w:pos="990"/>
        </w:tabs>
        <w:bidi/>
        <w:spacing w:before="120" w:after="120" w:line="320" w:lineRule="atLeast"/>
        <w:ind w:left="565" w:hanging="283"/>
        <w:jc w:val="both"/>
        <w:outlineLvl w:val="2"/>
        <w:rPr>
          <w:rFonts w:ascii="Times New Roman" w:eastAsia="Times New Roman" w:hAnsi="Times New Roman" w:cs="David"/>
          <w:b/>
          <w:bCs/>
          <w:sz w:val="24"/>
          <w:szCs w:val="28"/>
          <w:lang w:eastAsia="he-IL"/>
        </w:rPr>
      </w:pPr>
      <w:r w:rsidRPr="004B418C">
        <w:rPr>
          <w:rFonts w:ascii="Times New Roman" w:eastAsia="Times New Roman" w:hAnsi="Times New Roman" w:cs="David" w:hint="eastAsia"/>
          <w:b/>
          <w:bCs/>
          <w:sz w:val="24"/>
          <w:szCs w:val="28"/>
          <w:rtl/>
          <w:lang w:eastAsia="he-IL"/>
        </w:rPr>
        <w:t>מבחני</w:t>
      </w:r>
      <w:r w:rsidRPr="004B418C">
        <w:rPr>
          <w:rFonts w:ascii="Times New Roman" w:eastAsia="Times New Roman" w:hAnsi="Times New Roman" w:cs="David"/>
          <w:b/>
          <w:bCs/>
          <w:sz w:val="24"/>
          <w:szCs w:val="28"/>
          <w:rtl/>
          <w:lang w:eastAsia="he-IL"/>
        </w:rPr>
        <w:t xml:space="preserve"> קבלה </w:t>
      </w:r>
      <w:r w:rsidR="00007A6F" w:rsidRPr="004B418C">
        <w:rPr>
          <w:rFonts w:ascii="Times New Roman" w:eastAsia="Times New Roman" w:hAnsi="Times New Roman" w:cs="David" w:hint="cs"/>
          <w:b/>
          <w:bCs/>
          <w:sz w:val="24"/>
          <w:szCs w:val="28"/>
          <w:rtl/>
          <w:lang w:eastAsia="he-IL"/>
        </w:rPr>
        <w:t>(</w:t>
      </w:r>
      <w:r w:rsidR="00007A6F" w:rsidRPr="004B418C">
        <w:rPr>
          <w:rFonts w:ascii="Times New Roman" w:eastAsia="Times New Roman" w:hAnsi="Times New Roman" w:cs="David"/>
          <w:b/>
          <w:bCs/>
          <w:sz w:val="24"/>
          <w:szCs w:val="28"/>
          <w:lang w:eastAsia="he-IL"/>
        </w:rPr>
        <w:t>S</w:t>
      </w:r>
      <w:r w:rsidR="00007A6F" w:rsidRPr="004B418C">
        <w:rPr>
          <w:rFonts w:ascii="Times New Roman" w:eastAsia="Times New Roman" w:hAnsi="Times New Roman" w:cs="David" w:hint="cs"/>
          <w:b/>
          <w:bCs/>
          <w:sz w:val="24"/>
          <w:szCs w:val="28"/>
          <w:rtl/>
          <w:lang w:eastAsia="he-IL"/>
        </w:rPr>
        <w:t>)</w:t>
      </w:r>
    </w:p>
    <w:p w:rsidR="00B51AB3" w:rsidRPr="00B9035C" w:rsidRDefault="00B51AB3" w:rsidP="00B9035C">
      <w:pPr>
        <w:numPr>
          <w:ilvl w:val="2"/>
          <w:numId w:val="149"/>
        </w:numPr>
        <w:bidi/>
        <w:spacing w:before="120" w:after="120" w:line="320" w:lineRule="atLeast"/>
        <w:ind w:right="426"/>
        <w:jc w:val="both"/>
        <w:rPr>
          <w:rFonts w:ascii="Times New Roman" w:eastAsia="Times New Roman" w:hAnsi="Times New Roman" w:cs="David"/>
          <w:b/>
          <w:lang w:eastAsia="he-IL"/>
        </w:rPr>
      </w:pPr>
      <w:r w:rsidRPr="00B9035C">
        <w:rPr>
          <w:rFonts w:ascii="Times New Roman" w:eastAsia="Times New Roman" w:hAnsi="Times New Roman" w:cs="David" w:hint="eastAsia"/>
          <w:b/>
          <w:rtl/>
          <w:lang w:eastAsia="he-IL"/>
        </w:rPr>
        <w:t>המשרד</w:t>
      </w:r>
      <w:r w:rsidRPr="00B9035C">
        <w:rPr>
          <w:rFonts w:ascii="Times New Roman" w:eastAsia="Times New Roman" w:hAnsi="Times New Roman" w:cs="David"/>
          <w:b/>
          <w:rtl/>
          <w:lang w:eastAsia="he-IL"/>
        </w:rPr>
        <w:t xml:space="preserve"> </w:t>
      </w:r>
      <w:r w:rsidRPr="00B9035C">
        <w:rPr>
          <w:rFonts w:ascii="Times New Roman" w:eastAsia="Times New Roman" w:hAnsi="Times New Roman" w:cs="David" w:hint="eastAsia"/>
          <w:b/>
          <w:rtl/>
          <w:lang w:eastAsia="he-IL"/>
        </w:rPr>
        <w:t>יבצע</w:t>
      </w:r>
      <w:r w:rsidRPr="00B9035C">
        <w:rPr>
          <w:rFonts w:ascii="Times New Roman" w:eastAsia="Times New Roman" w:hAnsi="Times New Roman" w:cs="David"/>
          <w:b/>
          <w:rtl/>
          <w:lang w:eastAsia="he-IL"/>
        </w:rPr>
        <w:t xml:space="preserve"> </w:t>
      </w:r>
      <w:r w:rsidRPr="00B9035C">
        <w:rPr>
          <w:rFonts w:ascii="Times New Roman" w:eastAsia="Times New Roman" w:hAnsi="Times New Roman" w:cs="David" w:hint="eastAsia"/>
          <w:b/>
          <w:rtl/>
          <w:lang w:eastAsia="he-IL"/>
        </w:rPr>
        <w:t>לפלטפורמה</w:t>
      </w:r>
      <w:r w:rsidRPr="00B9035C">
        <w:rPr>
          <w:rFonts w:ascii="Times New Roman" w:eastAsia="Times New Roman" w:hAnsi="Times New Roman" w:cs="David"/>
          <w:b/>
          <w:rtl/>
          <w:lang w:eastAsia="he-IL"/>
        </w:rPr>
        <w:t xml:space="preserve"> </w:t>
      </w:r>
      <w:r w:rsidRPr="00B9035C">
        <w:rPr>
          <w:rFonts w:ascii="Times New Roman" w:eastAsia="Times New Roman" w:hAnsi="Times New Roman" w:cs="David" w:hint="eastAsia"/>
          <w:b/>
          <w:rtl/>
          <w:lang w:eastAsia="he-IL"/>
        </w:rPr>
        <w:t>המוצעת</w:t>
      </w:r>
      <w:r w:rsidRPr="00B9035C">
        <w:rPr>
          <w:rFonts w:ascii="Times New Roman" w:eastAsia="Times New Roman" w:hAnsi="Times New Roman" w:cs="David"/>
          <w:b/>
          <w:rtl/>
          <w:lang w:eastAsia="he-IL"/>
        </w:rPr>
        <w:t xml:space="preserve"> </w:t>
      </w:r>
      <w:r w:rsidRPr="00B9035C">
        <w:rPr>
          <w:rFonts w:ascii="Times New Roman" w:eastAsia="Times New Roman" w:hAnsi="Times New Roman" w:cs="David" w:hint="eastAsia"/>
          <w:b/>
          <w:rtl/>
          <w:lang w:eastAsia="he-IL"/>
        </w:rPr>
        <w:t>בדיקות</w:t>
      </w:r>
      <w:r w:rsidRPr="00B9035C">
        <w:rPr>
          <w:rFonts w:ascii="Times New Roman" w:eastAsia="Times New Roman" w:hAnsi="Times New Roman" w:cs="David"/>
          <w:b/>
          <w:rtl/>
          <w:lang w:eastAsia="he-IL"/>
        </w:rPr>
        <w:t xml:space="preserve"> </w:t>
      </w:r>
      <w:r w:rsidRPr="00B9035C">
        <w:rPr>
          <w:rFonts w:ascii="Times New Roman" w:eastAsia="Times New Roman" w:hAnsi="Times New Roman" w:cs="David" w:hint="eastAsia"/>
          <w:b/>
          <w:rtl/>
          <w:lang w:eastAsia="he-IL"/>
        </w:rPr>
        <w:t>קבלה</w:t>
      </w:r>
      <w:r w:rsidRPr="00B9035C">
        <w:rPr>
          <w:rFonts w:ascii="Times New Roman" w:eastAsia="Times New Roman" w:hAnsi="Times New Roman" w:cs="David"/>
          <w:b/>
          <w:rtl/>
          <w:lang w:eastAsia="he-IL"/>
        </w:rPr>
        <w:t>.</w:t>
      </w:r>
      <w:r w:rsidR="006C3675" w:rsidRPr="00B9035C">
        <w:rPr>
          <w:rFonts w:ascii="Times New Roman" w:eastAsia="Times New Roman" w:hAnsi="Times New Roman" w:cs="David"/>
          <w:b/>
          <w:rtl/>
          <w:lang w:eastAsia="he-IL"/>
        </w:rPr>
        <w:t xml:space="preserve"> הבדיקות יבוצעו עם ההתקנה הראשונ</w:t>
      </w:r>
      <w:r w:rsidR="00824E06" w:rsidRPr="00B9035C">
        <w:rPr>
          <w:rFonts w:ascii="Times New Roman" w:eastAsia="Times New Roman" w:hAnsi="Times New Roman" w:cs="David" w:hint="eastAsia"/>
          <w:b/>
          <w:rtl/>
          <w:lang w:eastAsia="he-IL"/>
        </w:rPr>
        <w:t>ה</w:t>
      </w:r>
      <w:r w:rsidR="00824E06" w:rsidRPr="00B9035C">
        <w:rPr>
          <w:rFonts w:ascii="Times New Roman" w:eastAsia="Times New Roman" w:hAnsi="Times New Roman" w:cs="David"/>
          <w:b/>
          <w:rtl/>
          <w:lang w:eastAsia="he-IL"/>
        </w:rPr>
        <w:t xml:space="preserve"> של המוצר בסביבות המוצר ולאחר </w:t>
      </w:r>
      <w:r w:rsidR="008735A4" w:rsidRPr="00B9035C">
        <w:rPr>
          <w:rFonts w:ascii="Times New Roman" w:eastAsia="Times New Roman" w:hAnsi="Times New Roman" w:cs="David" w:hint="eastAsia"/>
          <w:b/>
          <w:rtl/>
          <w:lang w:eastAsia="he-IL"/>
        </w:rPr>
        <w:t>מכן</w:t>
      </w:r>
      <w:r w:rsidR="008735A4" w:rsidRPr="00B9035C">
        <w:rPr>
          <w:rFonts w:ascii="Times New Roman" w:eastAsia="Times New Roman" w:hAnsi="Times New Roman" w:cs="David"/>
          <w:b/>
          <w:rtl/>
          <w:lang w:eastAsia="he-IL"/>
        </w:rPr>
        <w:t xml:space="preserve"> </w:t>
      </w:r>
      <w:r w:rsidR="008735A4" w:rsidRPr="00B9035C">
        <w:rPr>
          <w:rFonts w:ascii="Times New Roman" w:eastAsia="Times New Roman" w:hAnsi="Times New Roman" w:cs="David" w:hint="eastAsia"/>
          <w:b/>
          <w:rtl/>
          <w:lang w:eastAsia="he-IL"/>
        </w:rPr>
        <w:t>יבוצע</w:t>
      </w:r>
      <w:r w:rsidR="00D437BF" w:rsidRPr="00B9035C">
        <w:rPr>
          <w:rFonts w:ascii="Times New Roman" w:eastAsia="Times New Roman" w:hAnsi="Times New Roman" w:cs="David" w:hint="eastAsia"/>
          <w:b/>
          <w:rtl/>
          <w:lang w:eastAsia="he-IL"/>
        </w:rPr>
        <w:t>ו</w:t>
      </w:r>
      <w:r w:rsidR="00D437BF" w:rsidRPr="00B9035C">
        <w:rPr>
          <w:rFonts w:ascii="Times New Roman" w:eastAsia="Times New Roman" w:hAnsi="Times New Roman" w:cs="David"/>
          <w:b/>
          <w:rtl/>
          <w:lang w:eastAsia="he-IL"/>
        </w:rPr>
        <w:t xml:space="preserve"> </w:t>
      </w:r>
      <w:r w:rsidR="008735A4" w:rsidRPr="00B9035C">
        <w:rPr>
          <w:rFonts w:ascii="Times New Roman" w:eastAsia="Times New Roman" w:hAnsi="Times New Roman" w:cs="David"/>
          <w:b/>
          <w:rtl/>
          <w:lang w:eastAsia="he-IL"/>
        </w:rPr>
        <w:t xml:space="preserve"> סבב</w:t>
      </w:r>
      <w:r w:rsidR="00D437BF" w:rsidRPr="00B9035C">
        <w:rPr>
          <w:rFonts w:ascii="Times New Roman" w:eastAsia="Times New Roman" w:hAnsi="Times New Roman" w:cs="David" w:hint="eastAsia"/>
          <w:b/>
          <w:rtl/>
          <w:lang w:eastAsia="he-IL"/>
        </w:rPr>
        <w:t>ים</w:t>
      </w:r>
      <w:r w:rsidR="008735A4" w:rsidRPr="00B9035C">
        <w:rPr>
          <w:rFonts w:ascii="Times New Roman" w:eastAsia="Times New Roman" w:hAnsi="Times New Roman" w:cs="David"/>
          <w:b/>
          <w:rtl/>
          <w:lang w:eastAsia="he-IL"/>
        </w:rPr>
        <w:t xml:space="preserve"> נוס</w:t>
      </w:r>
      <w:r w:rsidR="00D437BF" w:rsidRPr="00B9035C">
        <w:rPr>
          <w:rFonts w:ascii="Times New Roman" w:eastAsia="Times New Roman" w:hAnsi="Times New Roman" w:cs="David" w:hint="eastAsia"/>
          <w:b/>
          <w:rtl/>
          <w:lang w:eastAsia="he-IL"/>
        </w:rPr>
        <w:t>פים</w:t>
      </w:r>
      <w:r w:rsidR="00D437BF" w:rsidRPr="00B9035C">
        <w:rPr>
          <w:rFonts w:ascii="Times New Roman" w:eastAsia="Times New Roman" w:hAnsi="Times New Roman" w:cs="David"/>
          <w:b/>
          <w:rtl/>
          <w:lang w:eastAsia="he-IL"/>
        </w:rPr>
        <w:t xml:space="preserve"> </w:t>
      </w:r>
      <w:r w:rsidR="008735A4" w:rsidRPr="00B9035C">
        <w:rPr>
          <w:rFonts w:ascii="Times New Roman" w:eastAsia="Times New Roman" w:hAnsi="Times New Roman" w:cs="David" w:hint="eastAsia"/>
          <w:b/>
          <w:rtl/>
          <w:lang w:eastAsia="he-IL"/>
        </w:rPr>
        <w:t>לאחר</w:t>
      </w:r>
      <w:r w:rsidR="008735A4"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פיתוח</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ומימוש</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של</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כל</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אחד</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משני</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הממשקים</w:t>
      </w:r>
      <w:r w:rsidR="00824E06" w:rsidRPr="00B9035C">
        <w:rPr>
          <w:rFonts w:ascii="Times New Roman" w:eastAsia="Times New Roman" w:hAnsi="Times New Roman" w:cs="David"/>
          <w:b/>
          <w:rtl/>
          <w:lang w:eastAsia="he-IL"/>
        </w:rPr>
        <w:t xml:space="preserve"> </w:t>
      </w:r>
      <w:r w:rsidR="00824E06" w:rsidRPr="00B9035C">
        <w:rPr>
          <w:rFonts w:ascii="Times New Roman" w:eastAsia="Times New Roman" w:hAnsi="Times New Roman" w:cs="David" w:hint="eastAsia"/>
          <w:b/>
          <w:rtl/>
          <w:lang w:eastAsia="he-IL"/>
        </w:rPr>
        <w:t>הראשונים</w:t>
      </w:r>
      <w:r w:rsidR="00824E06" w:rsidRPr="00B9035C">
        <w:rPr>
          <w:rFonts w:ascii="Times New Roman" w:eastAsia="Times New Roman" w:hAnsi="Times New Roman" w:cs="David"/>
          <w:b/>
          <w:rtl/>
          <w:lang w:eastAsia="he-IL"/>
        </w:rPr>
        <w:t>.</w:t>
      </w:r>
    </w:p>
    <w:p w:rsidR="00B51AB3" w:rsidRPr="00B9035C" w:rsidRDefault="00B51AB3" w:rsidP="00B9035C">
      <w:pPr>
        <w:numPr>
          <w:ilvl w:val="2"/>
          <w:numId w:val="149"/>
        </w:numPr>
        <w:bidi/>
        <w:spacing w:before="120" w:after="120" w:line="320" w:lineRule="atLeast"/>
        <w:ind w:right="426"/>
        <w:jc w:val="both"/>
        <w:rPr>
          <w:rFonts w:ascii="Times New Roman" w:eastAsia="Times New Roman" w:hAnsi="Times New Roman" w:cs="David"/>
          <w:b/>
          <w:lang w:eastAsia="he-IL"/>
        </w:rPr>
      </w:pPr>
      <w:r w:rsidRPr="00B9035C">
        <w:rPr>
          <w:rFonts w:ascii="Times New Roman" w:eastAsia="Times New Roman" w:hAnsi="Times New Roman" w:cs="David" w:hint="eastAsia"/>
          <w:b/>
          <w:rtl/>
          <w:lang w:eastAsia="he-IL"/>
        </w:rPr>
        <w:t>במידה</w:t>
      </w:r>
      <w:r w:rsidRPr="00B9035C">
        <w:rPr>
          <w:rFonts w:ascii="Times New Roman" w:eastAsia="Times New Roman" w:hAnsi="Times New Roman" w:cs="David"/>
          <w:b/>
          <w:rtl/>
          <w:lang w:eastAsia="he-IL"/>
        </w:rPr>
        <w:t xml:space="preserve">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w:t>
      </w:r>
      <w:r w:rsidR="006C3675" w:rsidRPr="00B9035C">
        <w:rPr>
          <w:rFonts w:ascii="Times New Roman" w:eastAsia="Times New Roman" w:hAnsi="Times New Roman" w:cs="David" w:hint="eastAsia"/>
          <w:b/>
          <w:rtl/>
          <w:lang w:eastAsia="he-IL"/>
        </w:rPr>
        <w:t>זמני</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ההמתנה</w:t>
      </w:r>
      <w:r w:rsidR="006C3675" w:rsidRPr="00B9035C">
        <w:rPr>
          <w:rFonts w:ascii="Times New Roman" w:eastAsia="Times New Roman" w:hAnsi="Times New Roman" w:cs="David"/>
          <w:b/>
          <w:rtl/>
          <w:lang w:eastAsia="he-IL"/>
        </w:rPr>
        <w:t xml:space="preserve"> </w:t>
      </w:r>
      <w:proofErr w:type="spellStart"/>
      <w:r w:rsidR="006C3675" w:rsidRPr="00B9035C">
        <w:rPr>
          <w:rFonts w:ascii="Times New Roman" w:eastAsia="Times New Roman" w:hAnsi="Times New Roman" w:cs="David" w:hint="eastAsia"/>
          <w:b/>
          <w:rtl/>
          <w:lang w:eastAsia="he-IL"/>
        </w:rPr>
        <w:t>להתיחסות</w:t>
      </w:r>
      <w:proofErr w:type="spellEnd"/>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הספק</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לקובץ</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התקלות</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לא</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יעלה</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על</w:t>
      </w:r>
      <w:r w:rsidR="006C3675" w:rsidRPr="00B9035C">
        <w:rPr>
          <w:rFonts w:ascii="Times New Roman" w:eastAsia="Times New Roman" w:hAnsi="Times New Roman" w:cs="David"/>
          <w:b/>
          <w:rtl/>
          <w:lang w:eastAsia="he-IL"/>
        </w:rPr>
        <w:t xml:space="preserve"> 5 </w:t>
      </w:r>
      <w:r w:rsidR="006C3675" w:rsidRPr="00B9035C">
        <w:rPr>
          <w:rFonts w:ascii="Times New Roman" w:eastAsia="Times New Roman" w:hAnsi="Times New Roman" w:cs="David" w:hint="eastAsia"/>
          <w:b/>
          <w:rtl/>
          <w:lang w:eastAsia="he-IL"/>
        </w:rPr>
        <w:t>ימי</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עבודה</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כל</w:t>
      </w:r>
      <w:r w:rsidR="006C3675" w:rsidRPr="00B9035C">
        <w:rPr>
          <w:rFonts w:ascii="Times New Roman" w:eastAsia="Times New Roman" w:hAnsi="Times New Roman" w:cs="David"/>
          <w:b/>
          <w:rtl/>
          <w:lang w:eastAsia="he-IL"/>
        </w:rPr>
        <w:t xml:space="preserve"> </w:t>
      </w:r>
      <w:proofErr w:type="spellStart"/>
      <w:r w:rsidR="006C3675" w:rsidRPr="00B9035C">
        <w:rPr>
          <w:rFonts w:ascii="Times New Roman" w:eastAsia="Times New Roman" w:hAnsi="Times New Roman" w:cs="David" w:hint="eastAsia"/>
          <w:b/>
          <w:rtl/>
          <w:lang w:eastAsia="he-IL"/>
        </w:rPr>
        <w:t>גירסת</w:t>
      </w:r>
      <w:proofErr w:type="spellEnd"/>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תיקון</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תותקן</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תוך</w:t>
      </w:r>
      <w:r w:rsidR="006C3675" w:rsidRPr="00B9035C">
        <w:rPr>
          <w:rFonts w:ascii="Times New Roman" w:eastAsia="Times New Roman" w:hAnsi="Times New Roman" w:cs="David"/>
          <w:b/>
          <w:rtl/>
          <w:lang w:eastAsia="he-IL"/>
        </w:rPr>
        <w:t xml:space="preserve"> 10 </w:t>
      </w:r>
      <w:r w:rsidR="006C3675" w:rsidRPr="00B9035C">
        <w:rPr>
          <w:rFonts w:ascii="Times New Roman" w:eastAsia="Times New Roman" w:hAnsi="Times New Roman" w:cs="David" w:hint="eastAsia"/>
          <w:b/>
          <w:rtl/>
          <w:lang w:eastAsia="he-IL"/>
        </w:rPr>
        <w:t>ימי</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עבודה</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זאת</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עד</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להתכנסות</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ואישור</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קבלה</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של</w:t>
      </w:r>
      <w:r w:rsidR="006C3675" w:rsidRPr="00B9035C">
        <w:rPr>
          <w:rFonts w:ascii="Times New Roman" w:eastAsia="Times New Roman" w:hAnsi="Times New Roman" w:cs="David"/>
          <w:b/>
          <w:rtl/>
          <w:lang w:eastAsia="he-IL"/>
        </w:rPr>
        <w:t xml:space="preserve"> </w:t>
      </w:r>
      <w:r w:rsidR="006C3675" w:rsidRPr="00B9035C">
        <w:rPr>
          <w:rFonts w:ascii="Times New Roman" w:eastAsia="Times New Roman" w:hAnsi="Times New Roman" w:cs="David" w:hint="eastAsia"/>
          <w:b/>
          <w:rtl/>
          <w:lang w:eastAsia="he-IL"/>
        </w:rPr>
        <w:t>המשרד</w:t>
      </w:r>
      <w:r w:rsidR="006C3675" w:rsidRPr="00B9035C">
        <w:rPr>
          <w:rFonts w:ascii="Times New Roman" w:eastAsia="Times New Roman" w:hAnsi="Times New Roman" w:cs="David"/>
          <w:b/>
          <w:rtl/>
          <w:lang w:eastAsia="he-IL"/>
        </w:rPr>
        <w:t>.</w:t>
      </w:r>
    </w:p>
    <w:p w:rsidR="00B51AB3" w:rsidRPr="00B9035C" w:rsidRDefault="00B51AB3" w:rsidP="00B9035C">
      <w:pPr>
        <w:numPr>
          <w:ilvl w:val="2"/>
          <w:numId w:val="149"/>
        </w:numPr>
        <w:bidi/>
        <w:spacing w:before="120" w:after="120" w:line="320" w:lineRule="atLeast"/>
        <w:ind w:right="426"/>
        <w:jc w:val="both"/>
        <w:rPr>
          <w:rFonts w:ascii="Times New Roman" w:eastAsia="Times New Roman" w:hAnsi="Times New Roman" w:cs="David"/>
          <w:b/>
          <w:lang w:eastAsia="he-IL"/>
        </w:rPr>
      </w:pPr>
      <w:r w:rsidRPr="00B9035C">
        <w:rPr>
          <w:rFonts w:ascii="Times New Roman" w:eastAsia="Times New Roman" w:hAnsi="Times New Roman" w:cs="David" w:hint="eastAsia"/>
          <w:b/>
          <w:rtl/>
          <w:lang w:eastAsia="he-IL"/>
        </w:rPr>
        <w:t>המשרד</w:t>
      </w:r>
      <w:r w:rsidRPr="00B9035C">
        <w:rPr>
          <w:rFonts w:ascii="Times New Roman" w:eastAsia="Times New Roman" w:hAnsi="Times New Roman" w:cs="David"/>
          <w:b/>
          <w:rtl/>
          <w:lang w:eastAsia="he-IL"/>
        </w:rPr>
        <w:t xml:space="preserve"> שומר לעצמו את הזכות לבצע מבחני קבלה בכוחותיו הוא ו/או באמצעות קבלן חיצוני בטרם יאשר את הקבלה. </w:t>
      </w:r>
    </w:p>
    <w:p w:rsidR="00B51AB3" w:rsidRPr="00B9035C" w:rsidRDefault="00B51AB3" w:rsidP="00B9035C">
      <w:pPr>
        <w:numPr>
          <w:ilvl w:val="2"/>
          <w:numId w:val="149"/>
        </w:numPr>
        <w:bidi/>
        <w:spacing w:before="120" w:after="120" w:line="320" w:lineRule="atLeast"/>
        <w:ind w:right="426"/>
        <w:jc w:val="both"/>
        <w:rPr>
          <w:rFonts w:ascii="Times New Roman" w:eastAsia="Times New Roman" w:hAnsi="Times New Roman" w:cs="David"/>
          <w:b/>
          <w:lang w:eastAsia="he-IL"/>
        </w:rPr>
      </w:pPr>
      <w:r w:rsidRPr="00B9035C">
        <w:rPr>
          <w:rFonts w:ascii="Times New Roman" w:eastAsia="Times New Roman" w:hAnsi="Times New Roman" w:cs="David" w:hint="eastAsia"/>
          <w:b/>
          <w:rtl/>
          <w:lang w:eastAsia="he-IL"/>
        </w:rPr>
        <w:t>קבלת</w:t>
      </w:r>
      <w:r w:rsidRPr="00B9035C">
        <w:rPr>
          <w:rFonts w:ascii="Times New Roman" w:eastAsia="Times New Roman" w:hAnsi="Times New Roman" w:cs="David"/>
          <w:b/>
          <w:rtl/>
          <w:lang w:eastAsia="he-IL"/>
        </w:rPr>
        <w:t xml:space="preserve"> המערכת תהיה המוקדמת מבין: </w:t>
      </w:r>
    </w:p>
    <w:p w:rsidR="00B51AB3" w:rsidRPr="00B9035C" w:rsidRDefault="00B51AB3" w:rsidP="00B9035C">
      <w:pPr>
        <w:pStyle w:val="af0"/>
        <w:numPr>
          <w:ilvl w:val="0"/>
          <w:numId w:val="114"/>
        </w:numPr>
        <w:bidi/>
        <w:spacing w:before="120" w:after="120" w:line="320" w:lineRule="atLeast"/>
        <w:ind w:right="426"/>
        <w:jc w:val="both"/>
        <w:rPr>
          <w:b/>
          <w:sz w:val="22"/>
          <w:szCs w:val="22"/>
          <w:lang w:eastAsia="he-IL"/>
        </w:rPr>
      </w:pPr>
      <w:r w:rsidRPr="00B9035C">
        <w:rPr>
          <w:rFonts w:hint="eastAsia"/>
          <w:b/>
          <w:sz w:val="22"/>
          <w:szCs w:val="22"/>
          <w:rtl/>
          <w:lang w:eastAsia="he-IL"/>
        </w:rPr>
        <w:t>המועד</w:t>
      </w:r>
      <w:r w:rsidRPr="00B9035C">
        <w:rPr>
          <w:b/>
          <w:sz w:val="22"/>
          <w:szCs w:val="22"/>
          <w:rtl/>
          <w:lang w:eastAsia="he-IL"/>
        </w:rPr>
        <w:t xml:space="preserve"> </w:t>
      </w:r>
      <w:r w:rsidRPr="00B9035C">
        <w:rPr>
          <w:rFonts w:hint="eastAsia"/>
          <w:b/>
          <w:sz w:val="22"/>
          <w:szCs w:val="22"/>
          <w:rtl/>
          <w:lang w:eastAsia="he-IL"/>
        </w:rPr>
        <w:t>בו</w:t>
      </w:r>
      <w:r w:rsidRPr="00B9035C">
        <w:rPr>
          <w:b/>
          <w:sz w:val="22"/>
          <w:szCs w:val="22"/>
          <w:rtl/>
          <w:lang w:eastAsia="he-IL"/>
        </w:rPr>
        <w:t xml:space="preserve"> </w:t>
      </w:r>
      <w:r w:rsidRPr="00B9035C">
        <w:rPr>
          <w:rFonts w:hint="eastAsia"/>
          <w:b/>
          <w:sz w:val="22"/>
          <w:szCs w:val="22"/>
          <w:rtl/>
          <w:lang w:eastAsia="he-IL"/>
        </w:rPr>
        <w:t>אישר</w:t>
      </w:r>
      <w:r w:rsidRPr="00B9035C">
        <w:rPr>
          <w:b/>
          <w:sz w:val="22"/>
          <w:szCs w:val="22"/>
          <w:rtl/>
          <w:lang w:eastAsia="he-IL"/>
        </w:rPr>
        <w:t xml:space="preserve"> </w:t>
      </w:r>
      <w:r w:rsidRPr="00B9035C">
        <w:rPr>
          <w:rFonts w:hint="eastAsia"/>
          <w:b/>
          <w:sz w:val="22"/>
          <w:szCs w:val="22"/>
          <w:rtl/>
          <w:lang w:eastAsia="he-IL"/>
        </w:rPr>
        <w:t>המשרד</w:t>
      </w:r>
      <w:r w:rsidRPr="00B9035C">
        <w:rPr>
          <w:b/>
          <w:sz w:val="22"/>
          <w:szCs w:val="22"/>
          <w:rtl/>
          <w:lang w:eastAsia="he-IL"/>
        </w:rPr>
        <w:t xml:space="preserve"> </w:t>
      </w:r>
      <w:r w:rsidRPr="00B9035C">
        <w:rPr>
          <w:rFonts w:hint="eastAsia"/>
          <w:b/>
          <w:sz w:val="22"/>
          <w:szCs w:val="22"/>
          <w:rtl/>
          <w:lang w:eastAsia="he-IL"/>
        </w:rPr>
        <w:t>כי</w:t>
      </w:r>
      <w:r w:rsidRPr="00B9035C">
        <w:rPr>
          <w:b/>
          <w:sz w:val="22"/>
          <w:szCs w:val="22"/>
          <w:rtl/>
          <w:lang w:eastAsia="he-IL"/>
        </w:rPr>
        <w:t xml:space="preserve"> </w:t>
      </w:r>
      <w:r w:rsidRPr="00B9035C">
        <w:rPr>
          <w:rFonts w:hint="eastAsia"/>
          <w:b/>
          <w:sz w:val="22"/>
          <w:szCs w:val="22"/>
          <w:rtl/>
          <w:lang w:eastAsia="he-IL"/>
        </w:rPr>
        <w:t>המערכת</w:t>
      </w:r>
      <w:r w:rsidRPr="00B9035C">
        <w:rPr>
          <w:b/>
          <w:sz w:val="22"/>
          <w:szCs w:val="22"/>
          <w:rtl/>
          <w:lang w:eastAsia="he-IL"/>
        </w:rPr>
        <w:t xml:space="preserve"> </w:t>
      </w:r>
      <w:r w:rsidRPr="00B9035C">
        <w:rPr>
          <w:rFonts w:hint="eastAsia"/>
          <w:b/>
          <w:sz w:val="22"/>
          <w:szCs w:val="22"/>
          <w:rtl/>
          <w:lang w:eastAsia="he-IL"/>
        </w:rPr>
        <w:t>עמדה</w:t>
      </w:r>
      <w:r w:rsidRPr="00B9035C">
        <w:rPr>
          <w:b/>
          <w:sz w:val="22"/>
          <w:szCs w:val="22"/>
          <w:rtl/>
          <w:lang w:eastAsia="he-IL"/>
        </w:rPr>
        <w:t xml:space="preserve"> </w:t>
      </w:r>
      <w:r w:rsidRPr="00B9035C">
        <w:rPr>
          <w:rFonts w:hint="eastAsia"/>
          <w:b/>
          <w:sz w:val="22"/>
          <w:szCs w:val="22"/>
          <w:rtl/>
          <w:lang w:eastAsia="he-IL"/>
        </w:rPr>
        <w:t>במבחן</w:t>
      </w:r>
      <w:r w:rsidRPr="00B9035C">
        <w:rPr>
          <w:b/>
          <w:sz w:val="22"/>
          <w:szCs w:val="22"/>
          <w:rtl/>
          <w:lang w:eastAsia="he-IL"/>
        </w:rPr>
        <w:t xml:space="preserve"> </w:t>
      </w:r>
      <w:r w:rsidRPr="00B9035C">
        <w:rPr>
          <w:rFonts w:hint="eastAsia"/>
          <w:b/>
          <w:sz w:val="22"/>
          <w:szCs w:val="22"/>
          <w:rtl/>
          <w:lang w:eastAsia="he-IL"/>
        </w:rPr>
        <w:t>הקבלה</w:t>
      </w:r>
      <w:r w:rsidR="00824E06" w:rsidRPr="00B9035C">
        <w:rPr>
          <w:b/>
          <w:sz w:val="22"/>
          <w:szCs w:val="22"/>
          <w:rtl/>
          <w:lang w:eastAsia="he-IL"/>
        </w:rPr>
        <w:t xml:space="preserve"> עבור ההתקנה, כל אחד מהממשקים וכולם ביחד</w:t>
      </w:r>
      <w:r w:rsidRPr="00B9035C">
        <w:rPr>
          <w:b/>
          <w:sz w:val="22"/>
          <w:szCs w:val="22"/>
          <w:rtl/>
          <w:lang w:eastAsia="he-IL"/>
        </w:rPr>
        <w:t>.</w:t>
      </w:r>
    </w:p>
    <w:p w:rsidR="00B51AB3" w:rsidRPr="00B9035C" w:rsidRDefault="00B51AB3" w:rsidP="00B9035C">
      <w:pPr>
        <w:pStyle w:val="af0"/>
        <w:numPr>
          <w:ilvl w:val="0"/>
          <w:numId w:val="114"/>
        </w:numPr>
        <w:bidi/>
        <w:spacing w:before="120" w:after="120" w:line="320" w:lineRule="atLeast"/>
        <w:ind w:right="426"/>
        <w:jc w:val="both"/>
        <w:rPr>
          <w:b/>
          <w:sz w:val="22"/>
          <w:szCs w:val="22"/>
          <w:lang w:eastAsia="he-IL"/>
        </w:rPr>
      </w:pPr>
      <w:r w:rsidRPr="00B9035C">
        <w:rPr>
          <w:rFonts w:hint="eastAsia"/>
          <w:b/>
          <w:sz w:val="22"/>
          <w:szCs w:val="22"/>
          <w:rtl/>
          <w:lang w:eastAsia="he-IL"/>
        </w:rPr>
        <w:t>חלוף</w:t>
      </w:r>
      <w:r w:rsidRPr="00B9035C">
        <w:rPr>
          <w:b/>
          <w:sz w:val="22"/>
          <w:szCs w:val="22"/>
          <w:rtl/>
          <w:lang w:eastAsia="he-IL"/>
        </w:rPr>
        <w:t xml:space="preserve"> 30 ימים מהמועד בו נמסרה המערכת על ידי המציע הזוכה לצורך ביצוע מבחני הקבלה, והמשרד לא ביצע את המבחנים. </w:t>
      </w:r>
    </w:p>
    <w:p w:rsidR="00B51AB3" w:rsidRPr="004B418C" w:rsidRDefault="00B51AB3" w:rsidP="00B9035C">
      <w:pPr>
        <w:bidi/>
        <w:spacing w:before="120" w:after="120" w:line="320" w:lineRule="atLeast"/>
        <w:ind w:left="1644" w:right="426"/>
        <w:jc w:val="both"/>
        <w:rPr>
          <w:rFonts w:ascii="Times New Roman" w:eastAsia="Times New Roman" w:hAnsi="Times New Roman" w:cs="David"/>
          <w:b/>
          <w:sz w:val="24"/>
          <w:szCs w:val="24"/>
          <w:lang w:eastAsia="he-IL"/>
        </w:rPr>
      </w:pPr>
      <w:r w:rsidRPr="004B418C">
        <w:rPr>
          <w:rFonts w:ascii="Times New Roman" w:hAnsi="Times New Roman" w:cs="David" w:hint="cs"/>
          <w:b/>
          <w:sz w:val="24"/>
          <w:szCs w:val="24"/>
          <w:rtl/>
          <w:lang w:eastAsia="he-IL"/>
        </w:rPr>
        <w:t xml:space="preserve">   </w:t>
      </w:r>
    </w:p>
    <w:p w:rsidR="000D10B1" w:rsidRPr="004B418C" w:rsidRDefault="000D10B1" w:rsidP="00B9035C">
      <w:pPr>
        <w:bidi/>
        <w:spacing w:before="120" w:after="120" w:line="320" w:lineRule="atLeast"/>
        <w:ind w:left="851"/>
        <w:jc w:val="both"/>
        <w:rPr>
          <w:rFonts w:ascii="Times New Roman" w:eastAsia="Times New Roman" w:hAnsi="Times New Roman" w:cs="David"/>
          <w:noProof/>
          <w:szCs w:val="24"/>
          <w:rtl/>
          <w:lang w:eastAsia="he-IL"/>
        </w:rPr>
      </w:pPr>
    </w:p>
    <w:p w:rsidR="000F1439" w:rsidRPr="004B418C" w:rsidRDefault="000F1439" w:rsidP="00B9035C">
      <w:pPr>
        <w:pStyle w:val="af0"/>
        <w:keepNext/>
        <w:numPr>
          <w:ilvl w:val="1"/>
          <w:numId w:val="23"/>
        </w:numPr>
        <w:bidi/>
        <w:spacing w:before="120" w:after="120" w:line="320" w:lineRule="atLeast"/>
        <w:jc w:val="both"/>
        <w:outlineLvl w:val="2"/>
        <w:rPr>
          <w:b/>
          <w:bCs/>
          <w:vanish/>
          <w:szCs w:val="28"/>
          <w:rtl/>
          <w:lang w:eastAsia="he-IL"/>
        </w:rPr>
      </w:pPr>
      <w:bookmarkStart w:id="245" w:name="_Toc360620735"/>
      <w:bookmarkStart w:id="246" w:name="_Toc360620755"/>
      <w:bookmarkStart w:id="247" w:name="_Toc361210780"/>
      <w:bookmarkStart w:id="248" w:name="_Toc372891853"/>
      <w:bookmarkEnd w:id="244"/>
    </w:p>
    <w:p w:rsidR="000F1439" w:rsidRPr="004B418C" w:rsidRDefault="000F1439" w:rsidP="00B9035C">
      <w:pPr>
        <w:bidi/>
        <w:spacing w:before="120" w:after="120" w:line="320" w:lineRule="atLeast"/>
        <w:ind w:left="1440"/>
        <w:jc w:val="both"/>
        <w:rPr>
          <w:rFonts w:ascii="Times New Roman" w:eastAsia="Times New Roman" w:hAnsi="Times New Roman" w:cs="David"/>
          <w:noProof/>
          <w:szCs w:val="24"/>
          <w:rtl/>
          <w:lang w:eastAsia="he-IL"/>
        </w:rPr>
      </w:pPr>
      <w:bookmarkStart w:id="249" w:name="_שירות_ותחזוקה_(I)"/>
      <w:bookmarkEnd w:id="245"/>
      <w:bookmarkEnd w:id="249"/>
      <w:r w:rsidRPr="004B418C">
        <w:rPr>
          <w:rFonts w:ascii="Times New Roman" w:hAnsi="Times New Roman" w:cs="David"/>
          <w:rtl/>
        </w:rPr>
        <w:br w:type="page"/>
      </w:r>
    </w:p>
    <w:p w:rsidR="00B51EEB" w:rsidRPr="004B418C" w:rsidRDefault="00B51EEB" w:rsidP="00182D70">
      <w:pPr>
        <w:widowControl w:val="0"/>
        <w:numPr>
          <w:ilvl w:val="0"/>
          <w:numId w:val="149"/>
        </w:numPr>
        <w:bidi/>
        <w:spacing w:before="120" w:after="120" w:line="320" w:lineRule="atLeast"/>
        <w:ind w:left="357" w:hanging="357"/>
        <w:jc w:val="both"/>
        <w:outlineLvl w:val="0"/>
        <w:rPr>
          <w:rFonts w:ascii="Times New Roman" w:eastAsia="Times New Roman" w:hAnsi="Times New Roman" w:cs="David"/>
          <w:b/>
          <w:bCs/>
          <w:kern w:val="40"/>
          <w:sz w:val="32"/>
          <w:szCs w:val="32"/>
          <w:rtl/>
          <w:lang w:eastAsia="he-IL"/>
        </w:rPr>
      </w:pPr>
      <w:bookmarkStart w:id="250" w:name="_Toc372891856"/>
      <w:bookmarkStart w:id="251" w:name="_Toc388628395"/>
      <w:bookmarkStart w:id="252" w:name="_Toc517451164"/>
      <w:bookmarkStart w:id="253" w:name="_Toc392146238"/>
      <w:bookmarkEnd w:id="246"/>
      <w:bookmarkEnd w:id="247"/>
      <w:bookmarkEnd w:id="248"/>
      <w:r w:rsidRPr="004B418C">
        <w:rPr>
          <w:rFonts w:ascii="Times New Roman" w:eastAsia="Times New Roman" w:hAnsi="Times New Roman" w:cs="David"/>
          <w:b/>
          <w:bCs/>
          <w:kern w:val="40"/>
          <w:sz w:val="32"/>
          <w:szCs w:val="32"/>
          <w:rtl/>
          <w:lang w:eastAsia="he-IL"/>
        </w:rPr>
        <w:t>עלות – משאבים</w:t>
      </w:r>
      <w:bookmarkEnd w:id="250"/>
      <w:bookmarkEnd w:id="251"/>
      <w:bookmarkEnd w:id="252"/>
      <w:r w:rsidRPr="004B418C">
        <w:rPr>
          <w:rFonts w:ascii="Times New Roman" w:eastAsia="Times New Roman" w:hAnsi="Times New Roman" w:cs="David"/>
          <w:b/>
          <w:bCs/>
          <w:kern w:val="40"/>
          <w:sz w:val="32"/>
          <w:szCs w:val="32"/>
          <w:rtl/>
          <w:lang w:eastAsia="he-IL"/>
        </w:rPr>
        <w:t xml:space="preserve"> (</w:t>
      </w:r>
      <w:r w:rsidRPr="004B418C">
        <w:rPr>
          <w:rFonts w:ascii="Times New Roman" w:eastAsia="Times New Roman" w:hAnsi="Times New Roman" w:cs="David"/>
          <w:b/>
          <w:bCs/>
          <w:kern w:val="40"/>
          <w:sz w:val="32"/>
          <w:szCs w:val="32"/>
          <w:lang w:eastAsia="he-IL"/>
        </w:rPr>
        <w:t>S</w:t>
      </w:r>
      <w:r w:rsidRPr="004B418C">
        <w:rPr>
          <w:rFonts w:ascii="Times New Roman" w:eastAsia="Times New Roman" w:hAnsi="Times New Roman" w:cs="David"/>
          <w:b/>
          <w:bCs/>
          <w:kern w:val="40"/>
          <w:sz w:val="32"/>
          <w:szCs w:val="32"/>
          <w:rtl/>
          <w:lang w:eastAsia="he-IL"/>
        </w:rPr>
        <w:t>)</w:t>
      </w:r>
      <w:bookmarkEnd w:id="253"/>
    </w:p>
    <w:p w:rsidR="00ED317A" w:rsidRPr="004B418C" w:rsidRDefault="00ED317A" w:rsidP="00B9035C">
      <w:pPr>
        <w:widowControl w:val="0"/>
        <w:numPr>
          <w:ilvl w:val="1"/>
          <w:numId w:val="149"/>
        </w:numPr>
        <w:bidi/>
        <w:spacing w:before="360" w:after="120" w:line="320" w:lineRule="atLeast"/>
        <w:ind w:left="431" w:hanging="431"/>
        <w:jc w:val="both"/>
        <w:outlineLvl w:val="0"/>
        <w:rPr>
          <w:rFonts w:ascii="Times New Roman" w:eastAsia="Times New Roman" w:hAnsi="Times New Roman" w:cs="David"/>
          <w:b/>
          <w:bCs/>
          <w:sz w:val="24"/>
          <w:szCs w:val="28"/>
          <w:rtl/>
          <w:lang w:eastAsia="he-IL"/>
        </w:rPr>
      </w:pPr>
      <w:bookmarkStart w:id="254" w:name="_Toc360620766"/>
      <w:bookmarkStart w:id="255" w:name="_Toc361210786"/>
      <w:bookmarkStart w:id="256" w:name="_Toc372891859"/>
      <w:r w:rsidRPr="00B9035C">
        <w:rPr>
          <w:rFonts w:ascii="Times New Roman" w:eastAsia="Times New Roman" w:hAnsi="Times New Roman" w:cs="David" w:hint="eastAsia"/>
          <w:b/>
          <w:bCs/>
          <w:kern w:val="40"/>
          <w:sz w:val="32"/>
          <w:szCs w:val="32"/>
          <w:rtl/>
          <w:lang w:eastAsia="he-IL"/>
        </w:rPr>
        <w:t>כללי</w:t>
      </w:r>
      <w:r w:rsidRPr="004B418C">
        <w:rPr>
          <w:rFonts w:ascii="Times New Roman" w:eastAsia="Times New Roman" w:hAnsi="Times New Roman" w:cs="David" w:hint="cs"/>
          <w:b/>
          <w:bCs/>
          <w:sz w:val="24"/>
          <w:szCs w:val="28"/>
          <w:rtl/>
          <w:lang w:eastAsia="he-IL"/>
        </w:rPr>
        <w:t xml:space="preserve"> (</w:t>
      </w:r>
      <w:r w:rsidRPr="004B418C">
        <w:rPr>
          <w:rFonts w:ascii="Times New Roman" w:eastAsia="Times New Roman" w:hAnsi="Times New Roman" w:cs="David"/>
          <w:b/>
          <w:bCs/>
          <w:sz w:val="24"/>
          <w:szCs w:val="28"/>
          <w:lang w:eastAsia="he-IL"/>
        </w:rPr>
        <w:t>I</w:t>
      </w:r>
      <w:r w:rsidRPr="004B418C">
        <w:rPr>
          <w:rFonts w:ascii="Times New Roman" w:eastAsia="Times New Roman" w:hAnsi="Times New Roman" w:cs="David" w:hint="cs"/>
          <w:b/>
          <w:bCs/>
          <w:sz w:val="24"/>
          <w:szCs w:val="28"/>
          <w:rtl/>
          <w:lang w:eastAsia="he-IL"/>
        </w:rPr>
        <w:t>)</w:t>
      </w:r>
    </w:p>
    <w:p w:rsidR="00ED317A" w:rsidRPr="00B9035C" w:rsidRDefault="00ED317A" w:rsidP="007A25BE">
      <w:pPr>
        <w:widowControl w:val="0"/>
        <w:numPr>
          <w:ilvl w:val="2"/>
          <w:numId w:val="149"/>
        </w:numPr>
        <w:bidi/>
        <w:spacing w:before="120" w:after="120" w:line="320" w:lineRule="atLeast"/>
        <w:ind w:left="1304" w:hanging="680"/>
        <w:outlineLvl w:val="0"/>
        <w:rPr>
          <w:rFonts w:ascii="Times New Roman" w:eastAsia="Times New Roman" w:hAnsi="Times New Roman" w:cs="David"/>
          <w:kern w:val="40"/>
          <w:lang w:eastAsia="he-IL"/>
        </w:rPr>
      </w:pPr>
      <w:r w:rsidRPr="00B9035C">
        <w:rPr>
          <w:rFonts w:ascii="Times New Roman" w:eastAsia="Times New Roman" w:hAnsi="Times New Roman" w:cs="David" w:hint="cs"/>
          <w:kern w:val="40"/>
          <w:rtl/>
          <w:lang w:eastAsia="he-IL"/>
        </w:rPr>
        <w:t>המציע</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יגיש</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הצעת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מחיר</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הכוללת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את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כל</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מרכיבי</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פלטפורמת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ניהול</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ה</w:t>
      </w:r>
      <w:r w:rsidR="004C500E" w:rsidRPr="00B9035C">
        <w:rPr>
          <w:rFonts w:ascii="Times New Roman" w:eastAsia="Times New Roman" w:hAnsi="Times New Roman" w:cs="David" w:hint="cs"/>
          <w:kern w:val="40"/>
          <w:rtl/>
          <w:lang w:eastAsia="he-IL"/>
        </w:rPr>
        <w:t>ממשקים</w:t>
      </w:r>
      <w:r w:rsidRPr="00B9035C">
        <w:rPr>
          <w:rFonts w:ascii="Times New Roman" w:eastAsia="Times New Roman" w:hAnsi="Times New Roman" w:cs="David"/>
          <w:kern w:val="40"/>
          <w:rtl/>
          <w:lang w:eastAsia="he-IL"/>
        </w:rPr>
        <w:t xml:space="preserve"> הנדרשים במכרז, </w:t>
      </w:r>
      <w:r w:rsidR="0046740B">
        <w:rPr>
          <w:rFonts w:ascii="Times New Roman" w:eastAsia="Times New Roman" w:hAnsi="Times New Roman" w:cs="David" w:hint="cs"/>
          <w:kern w:val="40"/>
          <w:rtl/>
          <w:lang w:eastAsia="he-IL"/>
        </w:rPr>
        <w:br/>
        <w:t xml:space="preserve">                 </w:t>
      </w:r>
      <w:r w:rsidRPr="00B9035C">
        <w:rPr>
          <w:rFonts w:ascii="Times New Roman" w:eastAsia="Times New Roman" w:hAnsi="Times New Roman" w:cs="David"/>
          <w:kern w:val="40"/>
          <w:rtl/>
          <w:lang w:eastAsia="he-IL"/>
        </w:rPr>
        <w:t xml:space="preserve">כמפורט בפרקים 1 עד 4. </w:t>
      </w:r>
    </w:p>
    <w:p w:rsidR="00ED317A" w:rsidRPr="00B9035C" w:rsidRDefault="00ED317A" w:rsidP="007A25BE">
      <w:pPr>
        <w:widowControl w:val="0"/>
        <w:numPr>
          <w:ilvl w:val="2"/>
          <w:numId w:val="149"/>
        </w:numPr>
        <w:bidi/>
        <w:spacing w:before="120" w:after="120" w:line="320" w:lineRule="atLeast"/>
        <w:ind w:left="1304" w:hanging="680"/>
        <w:outlineLvl w:val="0"/>
        <w:rPr>
          <w:rFonts w:ascii="Times New Roman" w:eastAsia="Times New Roman" w:hAnsi="Times New Roman" w:cs="David"/>
          <w:kern w:val="40"/>
          <w:lang w:eastAsia="he-IL"/>
        </w:rPr>
      </w:pPr>
      <w:r w:rsidRPr="00B9035C">
        <w:rPr>
          <w:rFonts w:ascii="Times New Roman" w:eastAsia="Times New Roman" w:hAnsi="Times New Roman" w:cs="David" w:hint="cs"/>
          <w:kern w:val="40"/>
          <w:rtl/>
          <w:lang w:eastAsia="he-IL"/>
        </w:rPr>
        <w:t>טופס</w:t>
      </w:r>
      <w:r w:rsidRPr="00B9035C">
        <w:rPr>
          <w:rFonts w:ascii="Times New Roman" w:eastAsia="Times New Roman" w:hAnsi="Times New Roman" w:cs="David"/>
          <w:kern w:val="40"/>
          <w:rtl/>
          <w:lang w:eastAsia="he-IL"/>
        </w:rPr>
        <w:t xml:space="preserve"> הצעת המחיר מצורף בנספח ה'. על המציע לפרט עלויות בנספח זה בלבד. אין למלא עלויות</w:t>
      </w:r>
      <w:r w:rsidR="0046740B">
        <w:rPr>
          <w:rFonts w:ascii="Times New Roman" w:eastAsia="Times New Roman" w:hAnsi="Times New Roman" w:cs="David" w:hint="cs"/>
          <w:kern w:val="40"/>
          <w:rtl/>
          <w:lang w:eastAsia="he-IL"/>
        </w:rPr>
        <w:t xml:space="preserve">                 </w:t>
      </w:r>
      <w:r w:rsidRPr="00B9035C">
        <w:rPr>
          <w:rFonts w:ascii="Times New Roman" w:eastAsia="Times New Roman" w:hAnsi="Times New Roman" w:cs="David"/>
          <w:kern w:val="40"/>
          <w:rtl/>
          <w:lang w:eastAsia="he-IL"/>
        </w:rPr>
        <w:t xml:space="preserve">בפרקים אחרים ו/או בנספחים אחרים.  </w:t>
      </w:r>
    </w:p>
    <w:p w:rsidR="00ED317A" w:rsidRPr="00B9035C" w:rsidRDefault="00ED317A" w:rsidP="007A25BE">
      <w:pPr>
        <w:widowControl w:val="0"/>
        <w:numPr>
          <w:ilvl w:val="2"/>
          <w:numId w:val="149"/>
        </w:numPr>
        <w:bidi/>
        <w:spacing w:before="120" w:after="120" w:line="320" w:lineRule="atLeast"/>
        <w:ind w:left="1304" w:hanging="680"/>
        <w:outlineLvl w:val="0"/>
        <w:rPr>
          <w:rFonts w:ascii="Times New Roman" w:eastAsia="Times New Roman" w:hAnsi="Times New Roman" w:cs="David"/>
          <w:kern w:val="40"/>
          <w:rtl/>
          <w:lang w:eastAsia="he-IL"/>
        </w:rPr>
      </w:pPr>
      <w:r w:rsidRPr="00B9035C">
        <w:rPr>
          <w:rFonts w:ascii="Times New Roman" w:eastAsia="Times New Roman" w:hAnsi="Times New Roman" w:cs="David" w:hint="eastAsia"/>
          <w:kern w:val="40"/>
          <w:rtl/>
          <w:lang w:eastAsia="he-IL"/>
        </w:rPr>
        <w:t>המחירים</w:t>
      </w:r>
      <w:r w:rsidRPr="00B9035C">
        <w:rPr>
          <w:rFonts w:ascii="Times New Roman" w:eastAsia="Times New Roman" w:hAnsi="Times New Roman" w:cs="David"/>
          <w:kern w:val="40"/>
          <w:rtl/>
          <w:lang w:eastAsia="he-IL"/>
        </w:rPr>
        <w:t xml:space="preserve"> שיופיעו בהצעה יהיו נקובים בש"ח ללא מע"מ, ויחייבו את הזוכה כמפורט בסעיף </w:t>
      </w:r>
      <w:r w:rsidRPr="00B9035C">
        <w:rPr>
          <w:rFonts w:ascii="Times New Roman" w:eastAsia="Times New Roman" w:hAnsi="Times New Roman" w:cs="David" w:hint="cs"/>
          <w:kern w:val="40"/>
          <w:rtl/>
          <w:lang w:eastAsia="he-IL"/>
        </w:rPr>
        <w:fldChar w:fldCharType="begin"/>
      </w:r>
      <w:r w:rsidRPr="00B9035C">
        <w:rPr>
          <w:rFonts w:ascii="Times New Roman" w:eastAsia="Times New Roman" w:hAnsi="Times New Roman" w:cs="David"/>
          <w:kern w:val="40"/>
          <w:rtl/>
          <w:lang w:eastAsia="he-IL"/>
        </w:rPr>
        <w:instrText xml:space="preserve"> </w:instrText>
      </w:r>
      <w:r w:rsidRPr="00B9035C">
        <w:rPr>
          <w:rFonts w:ascii="Times New Roman" w:eastAsia="Times New Roman" w:hAnsi="Times New Roman" w:cs="David"/>
          <w:kern w:val="40"/>
          <w:lang w:eastAsia="he-IL"/>
        </w:rPr>
        <w:instrText>REF</w:instrText>
      </w:r>
      <w:r w:rsidRPr="00B9035C">
        <w:rPr>
          <w:rFonts w:ascii="Times New Roman" w:eastAsia="Times New Roman" w:hAnsi="Times New Roman" w:cs="David"/>
          <w:kern w:val="40"/>
          <w:rtl/>
          <w:lang w:eastAsia="he-IL"/>
        </w:rPr>
        <w:instrText xml:space="preserve"> _</w:instrText>
      </w:r>
      <w:r w:rsidRPr="00B9035C">
        <w:rPr>
          <w:rFonts w:ascii="Times New Roman" w:eastAsia="Times New Roman" w:hAnsi="Times New Roman" w:cs="David"/>
          <w:kern w:val="40"/>
          <w:lang w:eastAsia="he-IL"/>
        </w:rPr>
        <w:instrText>Ref324174931 \r \h</w:instrText>
      </w:r>
      <w:r w:rsidRPr="00B9035C">
        <w:rPr>
          <w:rFonts w:ascii="Times New Roman" w:eastAsia="Times New Roman" w:hAnsi="Times New Roman" w:cs="David"/>
          <w:kern w:val="40"/>
          <w:rtl/>
          <w:lang w:eastAsia="he-IL"/>
        </w:rPr>
        <w:instrText xml:space="preserve">  \* </w:instrText>
      </w:r>
      <w:r w:rsidRPr="00B9035C">
        <w:rPr>
          <w:rFonts w:ascii="Times New Roman" w:eastAsia="Times New Roman" w:hAnsi="Times New Roman" w:cs="David"/>
          <w:kern w:val="40"/>
          <w:lang w:eastAsia="he-IL"/>
        </w:rPr>
        <w:instrText>MERGEFORMAT</w:instrText>
      </w:r>
      <w:r w:rsidRPr="00B9035C">
        <w:rPr>
          <w:rFonts w:ascii="Times New Roman" w:eastAsia="Times New Roman" w:hAnsi="Times New Roman" w:cs="David"/>
          <w:kern w:val="40"/>
          <w:rtl/>
          <w:lang w:eastAsia="he-IL"/>
        </w:rPr>
        <w:instrText xml:space="preserve"> </w:instrText>
      </w:r>
      <w:r w:rsidRPr="00B9035C">
        <w:rPr>
          <w:rFonts w:ascii="Times New Roman" w:eastAsia="Times New Roman" w:hAnsi="Times New Roman" w:cs="David" w:hint="cs"/>
          <w:kern w:val="40"/>
          <w:rtl/>
          <w:lang w:eastAsia="he-IL"/>
        </w:rPr>
      </w:r>
      <w:r w:rsidRPr="00B9035C">
        <w:rPr>
          <w:rFonts w:ascii="Times New Roman" w:eastAsia="Times New Roman" w:hAnsi="Times New Roman" w:cs="David" w:hint="cs"/>
          <w:kern w:val="40"/>
          <w:rtl/>
          <w:lang w:eastAsia="he-IL"/>
        </w:rPr>
        <w:fldChar w:fldCharType="separate"/>
      </w:r>
      <w:r w:rsidR="00553028">
        <w:rPr>
          <w:rFonts w:ascii="Times New Roman" w:eastAsia="Times New Roman" w:hAnsi="Times New Roman" w:cs="David"/>
          <w:kern w:val="40"/>
          <w:cs/>
          <w:lang w:eastAsia="he-IL"/>
        </w:rPr>
        <w:t>‎</w:t>
      </w:r>
      <w:r w:rsidR="00553028">
        <w:rPr>
          <w:rFonts w:ascii="Times New Roman" w:eastAsia="Times New Roman" w:hAnsi="Times New Roman" w:cs="David"/>
          <w:kern w:val="40"/>
          <w:lang w:eastAsia="he-IL"/>
        </w:rPr>
        <w:t>0.16</w:t>
      </w:r>
      <w:r w:rsidRPr="00B9035C">
        <w:rPr>
          <w:rFonts w:ascii="Times New Roman" w:eastAsia="Times New Roman" w:hAnsi="Times New Roman" w:cs="David" w:hint="cs"/>
          <w:kern w:val="40"/>
          <w:rtl/>
          <w:lang w:eastAsia="he-IL"/>
        </w:rPr>
        <w:fldChar w:fldCharType="end"/>
      </w:r>
    </w:p>
    <w:p w:rsidR="00ED317A" w:rsidRPr="00B9035C" w:rsidRDefault="00ED317A" w:rsidP="007A25BE">
      <w:pPr>
        <w:widowControl w:val="0"/>
        <w:numPr>
          <w:ilvl w:val="2"/>
          <w:numId w:val="149"/>
        </w:numPr>
        <w:bidi/>
        <w:spacing w:before="120" w:after="120" w:line="320" w:lineRule="atLeast"/>
        <w:ind w:left="1304" w:hanging="680"/>
        <w:outlineLvl w:val="0"/>
        <w:rPr>
          <w:rFonts w:ascii="Times New Roman" w:eastAsia="Times New Roman" w:hAnsi="Times New Roman" w:cs="David"/>
          <w:kern w:val="40"/>
          <w:lang w:eastAsia="he-IL"/>
        </w:rPr>
      </w:pPr>
      <w:r w:rsidRPr="00B9035C">
        <w:rPr>
          <w:rFonts w:ascii="Times New Roman" w:eastAsia="Times New Roman" w:hAnsi="Times New Roman" w:cs="David" w:hint="eastAsia"/>
          <w:kern w:val="40"/>
          <w:rtl/>
          <w:lang w:eastAsia="he-IL"/>
        </w:rPr>
        <w:t>כל</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המחירים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יהיו</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נקובים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בשקלים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חדשים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ההצמדה</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למדד</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המחירים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לצרכן</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תהיה</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בהתאם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להוראת</w:t>
      </w:r>
      <w:r w:rsidRPr="00B9035C">
        <w:rPr>
          <w:rFonts w:ascii="Times New Roman" w:eastAsia="Times New Roman" w:hAnsi="Times New Roman" w:cs="David"/>
          <w:kern w:val="40"/>
          <w:rtl/>
          <w:lang w:eastAsia="he-IL"/>
        </w:rPr>
        <w:t xml:space="preserve"> </w:t>
      </w:r>
      <w:proofErr w:type="spellStart"/>
      <w:r w:rsidRPr="00B9035C">
        <w:rPr>
          <w:rFonts w:ascii="Times New Roman" w:eastAsia="Times New Roman" w:hAnsi="Times New Roman" w:cs="David" w:hint="eastAsia"/>
          <w:kern w:val="40"/>
          <w:rtl/>
          <w:lang w:eastAsia="he-IL"/>
        </w:rPr>
        <w:t>חשכ</w:t>
      </w:r>
      <w:r w:rsidRPr="00B9035C">
        <w:rPr>
          <w:rFonts w:ascii="Times New Roman" w:eastAsia="Times New Roman" w:hAnsi="Times New Roman" w:cs="David"/>
          <w:kern w:val="40"/>
          <w:rtl/>
          <w:lang w:eastAsia="he-IL"/>
        </w:rPr>
        <w:t>"ל</w:t>
      </w:r>
      <w:proofErr w:type="spellEnd"/>
      <w:r w:rsidRPr="00B9035C">
        <w:rPr>
          <w:rFonts w:ascii="Times New Roman" w:eastAsia="Times New Roman" w:hAnsi="Times New Roman" w:cs="David"/>
          <w:kern w:val="40"/>
          <w:rtl/>
          <w:lang w:eastAsia="he-IL"/>
        </w:rPr>
        <w:t xml:space="preserve"> 7.17.2 </w:t>
      </w:r>
      <w:r w:rsidRPr="00B9035C">
        <w:rPr>
          <w:rFonts w:ascii="Times New Roman" w:eastAsia="Times New Roman" w:hAnsi="Times New Roman" w:cs="David" w:hint="eastAsia"/>
          <w:kern w:val="40"/>
          <w:rtl/>
          <w:lang w:eastAsia="he-IL"/>
        </w:rPr>
        <w:t>כמפורט</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eastAsia"/>
          <w:kern w:val="40"/>
          <w:rtl/>
          <w:lang w:eastAsia="he-IL"/>
        </w:rPr>
        <w:t>במכרז</w:t>
      </w:r>
      <w:r w:rsidRPr="00B9035C">
        <w:rPr>
          <w:rFonts w:ascii="Times New Roman" w:eastAsia="Times New Roman" w:hAnsi="Times New Roman" w:cs="David"/>
          <w:kern w:val="40"/>
          <w:rtl/>
          <w:lang w:eastAsia="he-IL"/>
        </w:rPr>
        <w:t>.</w:t>
      </w:r>
    </w:p>
    <w:p w:rsidR="00ED317A" w:rsidRPr="00B9035C" w:rsidRDefault="00ED317A" w:rsidP="00B903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B9035C">
        <w:rPr>
          <w:rFonts w:ascii="Times New Roman" w:eastAsia="Times New Roman" w:hAnsi="Times New Roman" w:cs="David" w:hint="eastAsia"/>
          <w:kern w:val="40"/>
          <w:rtl/>
          <w:lang w:eastAsia="he-IL"/>
        </w:rPr>
        <w:t>ציון</w:t>
      </w:r>
      <w:r w:rsidRPr="00B9035C">
        <w:rPr>
          <w:rFonts w:ascii="Times New Roman" w:eastAsia="Times New Roman" w:hAnsi="Times New Roman" w:cs="David"/>
          <w:kern w:val="40"/>
          <w:rtl/>
          <w:lang w:eastAsia="he-IL"/>
        </w:rPr>
        <w:t xml:space="preserve"> העלות יחושב בהתאם למכפילים המפורטים מטה.   </w:t>
      </w:r>
    </w:p>
    <w:p w:rsidR="00ED317A" w:rsidRPr="00B9035C" w:rsidRDefault="00ED317A" w:rsidP="00B9035C">
      <w:pPr>
        <w:widowControl w:val="0"/>
        <w:numPr>
          <w:ilvl w:val="1"/>
          <w:numId w:val="149"/>
        </w:numPr>
        <w:bidi/>
        <w:spacing w:before="360" w:after="120" w:line="320" w:lineRule="atLeast"/>
        <w:ind w:left="431" w:hanging="431"/>
        <w:jc w:val="both"/>
        <w:outlineLvl w:val="0"/>
        <w:rPr>
          <w:rFonts w:ascii="Times New Roman" w:eastAsia="Times New Roman" w:hAnsi="Times New Roman" w:cs="David"/>
          <w:b/>
          <w:bCs/>
          <w:kern w:val="40"/>
          <w:sz w:val="32"/>
          <w:szCs w:val="32"/>
          <w:rtl/>
          <w:lang w:eastAsia="he-IL"/>
        </w:rPr>
      </w:pPr>
      <w:bookmarkStart w:id="257" w:name="_Ref319424072"/>
      <w:r w:rsidRPr="00B9035C">
        <w:rPr>
          <w:rFonts w:ascii="Times New Roman" w:eastAsia="Times New Roman" w:hAnsi="Times New Roman" w:cs="David" w:hint="eastAsia"/>
          <w:b/>
          <w:bCs/>
          <w:kern w:val="40"/>
          <w:sz w:val="32"/>
          <w:szCs w:val="32"/>
          <w:rtl/>
          <w:lang w:eastAsia="he-IL"/>
        </w:rPr>
        <w:t>מודל</w:t>
      </w:r>
      <w:r w:rsidRPr="00B9035C">
        <w:rPr>
          <w:rFonts w:ascii="Times New Roman" w:eastAsia="Times New Roman" w:hAnsi="Times New Roman" w:cs="David"/>
          <w:b/>
          <w:bCs/>
          <w:kern w:val="40"/>
          <w:sz w:val="32"/>
          <w:szCs w:val="32"/>
          <w:rtl/>
          <w:lang w:eastAsia="he-IL"/>
        </w:rPr>
        <w:t xml:space="preserve"> </w:t>
      </w:r>
      <w:r w:rsidRPr="00B9035C">
        <w:rPr>
          <w:rFonts w:ascii="Times New Roman" w:eastAsia="Times New Roman" w:hAnsi="Times New Roman" w:cs="David" w:hint="eastAsia"/>
          <w:b/>
          <w:bCs/>
          <w:kern w:val="40"/>
          <w:sz w:val="32"/>
          <w:szCs w:val="32"/>
          <w:rtl/>
          <w:lang w:eastAsia="he-IL"/>
        </w:rPr>
        <w:t>שימוש</w:t>
      </w:r>
      <w:r w:rsidRPr="00B9035C">
        <w:rPr>
          <w:rFonts w:ascii="Times New Roman" w:eastAsia="Times New Roman" w:hAnsi="Times New Roman" w:cs="David"/>
          <w:b/>
          <w:bCs/>
          <w:kern w:val="40"/>
          <w:sz w:val="32"/>
          <w:szCs w:val="32"/>
          <w:rtl/>
          <w:lang w:eastAsia="he-IL"/>
        </w:rPr>
        <w:t xml:space="preserve"> / </w:t>
      </w:r>
      <w:r w:rsidRPr="00B9035C">
        <w:rPr>
          <w:rFonts w:ascii="Times New Roman" w:eastAsia="Times New Roman" w:hAnsi="Times New Roman" w:cs="David" w:hint="eastAsia"/>
          <w:b/>
          <w:bCs/>
          <w:kern w:val="40"/>
          <w:sz w:val="32"/>
          <w:szCs w:val="32"/>
          <w:rtl/>
          <w:lang w:eastAsia="he-IL"/>
        </w:rPr>
        <w:t>רישוי</w:t>
      </w:r>
      <w:bookmarkEnd w:id="257"/>
      <w:r w:rsidRPr="00B9035C">
        <w:rPr>
          <w:rFonts w:ascii="Times New Roman" w:eastAsia="Times New Roman" w:hAnsi="Times New Roman" w:cs="David"/>
          <w:b/>
          <w:bCs/>
          <w:kern w:val="40"/>
          <w:sz w:val="32"/>
          <w:szCs w:val="32"/>
          <w:rtl/>
          <w:lang w:eastAsia="he-IL"/>
        </w:rPr>
        <w:t xml:space="preserve"> (</w:t>
      </w:r>
      <w:r w:rsidRPr="00B9035C">
        <w:rPr>
          <w:rFonts w:ascii="Times New Roman" w:eastAsia="Times New Roman" w:hAnsi="Times New Roman" w:cs="David"/>
          <w:b/>
          <w:bCs/>
          <w:kern w:val="40"/>
          <w:sz w:val="32"/>
          <w:szCs w:val="32"/>
          <w:lang w:eastAsia="he-IL"/>
        </w:rPr>
        <w:t>S</w:t>
      </w:r>
      <w:r w:rsidRPr="00B9035C">
        <w:rPr>
          <w:rFonts w:ascii="Times New Roman" w:eastAsia="Times New Roman" w:hAnsi="Times New Roman" w:cs="David"/>
          <w:b/>
          <w:bCs/>
          <w:kern w:val="40"/>
          <w:sz w:val="32"/>
          <w:szCs w:val="32"/>
          <w:rtl/>
          <w:lang w:eastAsia="he-IL"/>
        </w:rPr>
        <w:t>)</w:t>
      </w:r>
    </w:p>
    <w:p w:rsidR="00ED317A" w:rsidRPr="00B9035C" w:rsidRDefault="00ED317A" w:rsidP="008D166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B9035C">
        <w:rPr>
          <w:rFonts w:ascii="Times New Roman" w:eastAsia="Times New Roman" w:hAnsi="Times New Roman" w:cs="David" w:hint="cs"/>
          <w:kern w:val="40"/>
          <w:rtl/>
          <w:lang w:eastAsia="he-IL"/>
        </w:rPr>
        <w:t>המציע</w:t>
      </w:r>
      <w:r w:rsidRPr="00B9035C">
        <w:rPr>
          <w:rFonts w:ascii="Times New Roman" w:eastAsia="Times New Roman" w:hAnsi="Times New Roman" w:cs="David"/>
          <w:kern w:val="40"/>
          <w:rtl/>
          <w:lang w:eastAsia="he-IL"/>
        </w:rPr>
        <w:t xml:space="preserve"> יפרט בסעיף זה את עלויות השימוש / הרישוי עבור הפלטפורמה שבהצעתו. </w:t>
      </w:r>
      <w:r w:rsidR="008D166C">
        <w:rPr>
          <w:rFonts w:ascii="Times New Roman" w:eastAsia="Times New Roman" w:hAnsi="Times New Roman" w:cs="David" w:hint="cs"/>
          <w:kern w:val="40"/>
          <w:rtl/>
          <w:lang w:eastAsia="he-IL"/>
        </w:rPr>
        <w:t>מובאות 3 חלופות לתמחור. על הספק לתת הצעת מחיר בלפחות שיטת תמחור אחת. במידה והספק יתמחר את המוצר ביותר משיטה אחת , תיחשב כל שיטה כהצעה כלכלית נפרדת.</w:t>
      </w:r>
    </w:p>
    <w:p w:rsidR="00ED317A" w:rsidRPr="00B9035C" w:rsidRDefault="00ED317A" w:rsidP="00B903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B9035C">
        <w:rPr>
          <w:rFonts w:ascii="Times New Roman" w:eastAsia="Times New Roman" w:hAnsi="Times New Roman" w:cs="David" w:hint="cs"/>
          <w:kern w:val="40"/>
          <w:rtl/>
          <w:lang w:eastAsia="he-IL"/>
        </w:rPr>
        <w:t>על</w:t>
      </w:r>
      <w:r w:rsidRPr="00B9035C">
        <w:rPr>
          <w:rFonts w:ascii="Times New Roman" w:eastAsia="Times New Roman" w:hAnsi="Times New Roman" w:cs="David"/>
          <w:kern w:val="40"/>
          <w:rtl/>
          <w:lang w:eastAsia="he-IL"/>
        </w:rPr>
        <w:t xml:space="preserve"> המציע לפרט עלויות שימוש / רישוי, עבור מערכת אשר תשמש </w:t>
      </w:r>
      <w:r w:rsidR="00130CBF" w:rsidRPr="00B9035C">
        <w:rPr>
          <w:rFonts w:ascii="Times New Roman" w:eastAsia="Times New Roman" w:hAnsi="Times New Roman" w:cs="David" w:hint="cs"/>
          <w:kern w:val="40"/>
          <w:rtl/>
          <w:lang w:eastAsia="he-IL"/>
        </w:rPr>
        <w:t>את</w:t>
      </w:r>
      <w:r w:rsidR="00130CBF" w:rsidRPr="00B9035C">
        <w:rPr>
          <w:rFonts w:ascii="Times New Roman" w:eastAsia="Times New Roman" w:hAnsi="Times New Roman" w:cs="David"/>
          <w:kern w:val="40"/>
          <w:rtl/>
          <w:lang w:eastAsia="he-IL"/>
        </w:rPr>
        <w:t xml:space="preserve"> </w:t>
      </w:r>
      <w:r w:rsidR="00130CBF" w:rsidRPr="00B9035C">
        <w:rPr>
          <w:rFonts w:ascii="Times New Roman" w:eastAsia="Times New Roman" w:hAnsi="Times New Roman" w:cs="David" w:hint="cs"/>
          <w:kern w:val="40"/>
          <w:rtl/>
          <w:lang w:eastAsia="he-IL"/>
        </w:rPr>
        <w:t>משתמשי</w:t>
      </w:r>
      <w:r w:rsidR="00130CBF" w:rsidRPr="00B9035C">
        <w:rPr>
          <w:rFonts w:ascii="Times New Roman" w:eastAsia="Times New Roman" w:hAnsi="Times New Roman" w:cs="David"/>
          <w:kern w:val="40"/>
          <w:rtl/>
          <w:lang w:eastAsia="he-IL"/>
        </w:rPr>
        <w:t xml:space="preserve"> </w:t>
      </w:r>
      <w:r w:rsidR="00130CBF" w:rsidRPr="00B9035C">
        <w:rPr>
          <w:rFonts w:ascii="Times New Roman" w:eastAsia="Times New Roman" w:hAnsi="Times New Roman" w:cs="David" w:hint="cs"/>
          <w:kern w:val="40"/>
          <w:rtl/>
          <w:lang w:eastAsia="he-IL"/>
        </w:rPr>
        <w:t>המשרד</w:t>
      </w:r>
      <w:r w:rsidR="00130CBF" w:rsidRPr="00B9035C">
        <w:rPr>
          <w:rFonts w:ascii="Times New Roman" w:eastAsia="Times New Roman" w:hAnsi="Times New Roman" w:cs="David"/>
          <w:kern w:val="40"/>
          <w:rtl/>
          <w:lang w:eastAsia="he-IL"/>
        </w:rPr>
        <w:t xml:space="preserve"> , </w:t>
      </w:r>
      <w:r w:rsidR="00130CBF" w:rsidRPr="00B9035C">
        <w:rPr>
          <w:rFonts w:ascii="Times New Roman" w:eastAsia="Times New Roman" w:hAnsi="Times New Roman" w:cs="David" w:hint="cs"/>
          <w:kern w:val="40"/>
          <w:rtl/>
          <w:lang w:eastAsia="he-IL"/>
        </w:rPr>
        <w:t>תותקן</w:t>
      </w:r>
      <w:r w:rsidR="00130CBF" w:rsidRPr="00B9035C">
        <w:rPr>
          <w:rFonts w:ascii="Times New Roman" w:eastAsia="Times New Roman" w:hAnsi="Times New Roman" w:cs="David"/>
          <w:kern w:val="40"/>
          <w:rtl/>
          <w:lang w:eastAsia="he-IL"/>
        </w:rPr>
        <w:t xml:space="preserve"> </w:t>
      </w:r>
      <w:r w:rsidR="00130CBF" w:rsidRPr="00B9035C">
        <w:rPr>
          <w:rFonts w:ascii="Times New Roman" w:eastAsia="Times New Roman" w:hAnsi="Times New Roman" w:cs="David" w:hint="cs"/>
          <w:kern w:val="40"/>
          <w:rtl/>
          <w:lang w:eastAsia="he-IL"/>
        </w:rPr>
        <w:t>באתר</w:t>
      </w:r>
      <w:r w:rsidR="00130CBF" w:rsidRPr="00B9035C">
        <w:rPr>
          <w:rFonts w:ascii="Times New Roman" w:eastAsia="Times New Roman" w:hAnsi="Times New Roman" w:cs="David"/>
          <w:kern w:val="40"/>
          <w:rtl/>
          <w:lang w:eastAsia="he-IL"/>
        </w:rPr>
        <w:t xml:space="preserve"> </w:t>
      </w:r>
      <w:r w:rsidR="00130CBF" w:rsidRPr="00B9035C">
        <w:rPr>
          <w:rFonts w:ascii="Times New Roman" w:eastAsia="Times New Roman" w:hAnsi="Times New Roman" w:cs="David" w:hint="cs"/>
          <w:kern w:val="40"/>
          <w:rtl/>
          <w:lang w:eastAsia="he-IL"/>
        </w:rPr>
        <w:t>המשרד</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ובהתאם</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לאחת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או</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יותר</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מהחלופות</w:t>
      </w:r>
      <w:r w:rsidRPr="00B9035C">
        <w:rPr>
          <w:rFonts w:ascii="Times New Roman" w:eastAsia="Times New Roman" w:hAnsi="Times New Roman" w:cs="David"/>
          <w:kern w:val="40"/>
          <w:rtl/>
          <w:lang w:eastAsia="he-IL"/>
        </w:rPr>
        <w:t xml:space="preserve"> </w:t>
      </w:r>
      <w:r w:rsidRPr="00B9035C">
        <w:rPr>
          <w:rFonts w:ascii="Times New Roman" w:eastAsia="Times New Roman" w:hAnsi="Times New Roman" w:cs="David" w:hint="cs"/>
          <w:kern w:val="40"/>
          <w:rtl/>
          <w:lang w:eastAsia="he-IL"/>
        </w:rPr>
        <w:t>הבאות</w:t>
      </w:r>
      <w:r w:rsidRPr="00B9035C">
        <w:rPr>
          <w:rFonts w:ascii="Times New Roman" w:eastAsia="Times New Roman" w:hAnsi="Times New Roman" w:cs="David"/>
          <w:kern w:val="40"/>
          <w:rtl/>
          <w:lang w:eastAsia="he-IL"/>
        </w:rPr>
        <w:t>:</w:t>
      </w:r>
    </w:p>
    <w:p w:rsidR="00ED317A" w:rsidRPr="004B418C" w:rsidRDefault="000569CE" w:rsidP="008D166C">
      <w:pPr>
        <w:pStyle w:val="af0"/>
        <w:keepNext/>
        <w:numPr>
          <w:ilvl w:val="0"/>
          <w:numId w:val="117"/>
        </w:numPr>
        <w:tabs>
          <w:tab w:val="left" w:pos="707"/>
          <w:tab w:val="left" w:pos="990"/>
        </w:tabs>
        <w:bidi/>
        <w:spacing w:before="120" w:after="120" w:line="320" w:lineRule="atLeast"/>
        <w:jc w:val="both"/>
        <w:outlineLvl w:val="2"/>
      </w:pPr>
      <w:r w:rsidRPr="004B418C">
        <w:rPr>
          <w:rFonts w:hint="cs"/>
          <w:rtl/>
        </w:rPr>
        <w:t xml:space="preserve">רישוי </w:t>
      </w:r>
      <w:r w:rsidR="008D166C">
        <w:t xml:space="preserve">SITE </w:t>
      </w:r>
      <w:r w:rsidR="008D166C" w:rsidRPr="004B418C">
        <w:rPr>
          <w:rFonts w:hint="cs"/>
          <w:rtl/>
        </w:rPr>
        <w:t xml:space="preserve"> </w:t>
      </w:r>
      <w:r w:rsidRPr="004B418C">
        <w:rPr>
          <w:rFonts w:hint="cs"/>
          <w:rtl/>
        </w:rPr>
        <w:t>למוצר</w:t>
      </w:r>
      <w:r w:rsidR="00ED317A" w:rsidRPr="004B418C">
        <w:rPr>
          <w:rFonts w:hint="cs"/>
          <w:rtl/>
        </w:rPr>
        <w:t xml:space="preserve">: </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ED317A" w:rsidRPr="004B418C" w:rsidTr="00D227D4">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B9035C">
            <w:pPr>
              <w:pStyle w:val="TableHead"/>
              <w:spacing w:line="280" w:lineRule="atLeast"/>
              <w:jc w:val="both"/>
              <w:rPr>
                <w:szCs w:val="22"/>
              </w:rPr>
            </w:pPr>
            <w:r w:rsidRPr="00B9035C">
              <w:rPr>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B9035C">
            <w:pPr>
              <w:pStyle w:val="TableHead"/>
              <w:spacing w:line="280" w:lineRule="atLeast"/>
              <w:jc w:val="both"/>
              <w:rPr>
                <w:szCs w:val="22"/>
              </w:rPr>
            </w:pPr>
            <w:r w:rsidRPr="0083245C">
              <w:rPr>
                <w:rFonts w:hint="eastAsia"/>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ED317A" w:rsidRPr="0083245C" w:rsidRDefault="00ED317A" w:rsidP="0083245C">
            <w:pPr>
              <w:pStyle w:val="TableHead"/>
              <w:spacing w:line="280" w:lineRule="atLeast"/>
              <w:jc w:val="left"/>
              <w:rPr>
                <w:szCs w:val="22"/>
              </w:rPr>
            </w:pPr>
            <w:r w:rsidRPr="0083245C">
              <w:rPr>
                <w:rFonts w:hint="eastAsia"/>
                <w:szCs w:val="22"/>
                <w:rtl/>
              </w:rPr>
              <w:t>מכפיל</w:t>
            </w:r>
            <w:r w:rsidRPr="0083245C">
              <w:rPr>
                <w:szCs w:val="22"/>
                <w:rtl/>
              </w:rPr>
              <w:t xml:space="preserve"> </w:t>
            </w:r>
            <w:r w:rsidRPr="0083245C">
              <w:rPr>
                <w:rFonts w:hint="eastAsia"/>
                <w:szCs w:val="22"/>
                <w:rtl/>
              </w:rPr>
              <w:t>לציון</w:t>
            </w:r>
            <w:r w:rsidRPr="0083245C">
              <w:rPr>
                <w:szCs w:val="22"/>
                <w:rtl/>
              </w:rPr>
              <w:t xml:space="preserve"> </w:t>
            </w:r>
            <w:r w:rsidRPr="0083245C">
              <w:rPr>
                <w:rFonts w:hint="eastAsia"/>
                <w:szCs w:val="22"/>
                <w:rtl/>
              </w:rPr>
              <w:t>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ED317A" w:rsidRPr="0083245C" w:rsidRDefault="00ED317A" w:rsidP="00B9035C">
            <w:pPr>
              <w:pStyle w:val="TableHead"/>
              <w:spacing w:line="280" w:lineRule="atLeast"/>
              <w:jc w:val="both"/>
              <w:rPr>
                <w:szCs w:val="22"/>
              </w:rPr>
            </w:pPr>
            <w:r w:rsidRPr="0083245C">
              <w:rPr>
                <w:rFonts w:hint="eastAsia"/>
                <w:szCs w:val="22"/>
                <w:rtl/>
              </w:rPr>
              <w:t>עלות</w:t>
            </w:r>
            <w:r w:rsidRPr="0083245C">
              <w:rPr>
                <w:szCs w:val="22"/>
                <w:rtl/>
              </w:rPr>
              <w:t xml:space="preserve"> </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B9035C">
            <w:pPr>
              <w:pStyle w:val="TableHead"/>
              <w:spacing w:line="280" w:lineRule="atLeast"/>
              <w:jc w:val="both"/>
              <w:rPr>
                <w:szCs w:val="22"/>
              </w:rPr>
            </w:pPr>
            <w:r w:rsidRPr="0083245C">
              <w:rPr>
                <w:rFonts w:hint="eastAsia"/>
                <w:szCs w:val="22"/>
                <w:rtl/>
              </w:rPr>
              <w:t>הערות</w:t>
            </w:r>
          </w:p>
        </w:tc>
      </w:tr>
      <w:tr w:rsidR="00ED317A" w:rsidRPr="004B418C" w:rsidTr="00D227D4">
        <w:trPr>
          <w:trHeight w:val="1455"/>
        </w:trPr>
        <w:tc>
          <w:tcPr>
            <w:tcW w:w="283"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rsidR="00ED317A" w:rsidRPr="0083245C" w:rsidRDefault="00ED317A" w:rsidP="0083245C">
            <w:pPr>
              <w:pStyle w:val="TableText"/>
              <w:spacing w:before="120" w:after="120"/>
              <w:jc w:val="both"/>
              <w:rPr>
                <w:b/>
                <w:bCs/>
                <w:szCs w:val="22"/>
              </w:rPr>
            </w:pPr>
            <w:r w:rsidRPr="0083245C">
              <w:rPr>
                <w:b/>
                <w:bCs/>
                <w:szCs w:val="22"/>
                <w:rtl/>
              </w:rPr>
              <w:t>1</w:t>
            </w:r>
          </w:p>
        </w:tc>
        <w:tc>
          <w:tcPr>
            <w:tcW w:w="439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ED317A" w:rsidRPr="0083245C" w:rsidRDefault="00ED317A" w:rsidP="00B9035C">
            <w:pPr>
              <w:pStyle w:val="TableText"/>
              <w:spacing w:before="120" w:after="120"/>
              <w:jc w:val="both"/>
              <w:rPr>
                <w:szCs w:val="22"/>
              </w:rPr>
            </w:pPr>
            <w:r w:rsidRPr="00B9035C">
              <w:rPr>
                <w:rFonts w:hint="eastAsia"/>
                <w:szCs w:val="22"/>
                <w:rtl/>
              </w:rPr>
              <w:t>דמי</w:t>
            </w:r>
            <w:r w:rsidRPr="00B9035C">
              <w:rPr>
                <w:szCs w:val="22"/>
                <w:rtl/>
              </w:rPr>
              <w:t xml:space="preserve"> </w:t>
            </w:r>
            <w:r w:rsidRPr="00B9035C">
              <w:rPr>
                <w:rFonts w:hint="eastAsia"/>
                <w:szCs w:val="22"/>
                <w:rtl/>
              </w:rPr>
              <w:t>שימוש</w:t>
            </w:r>
            <w:r w:rsidRPr="00B9035C">
              <w:rPr>
                <w:szCs w:val="22"/>
                <w:rtl/>
              </w:rPr>
              <w:t xml:space="preserve"> / </w:t>
            </w:r>
            <w:r w:rsidRPr="00B9035C">
              <w:rPr>
                <w:rFonts w:hint="eastAsia"/>
                <w:szCs w:val="22"/>
                <w:rtl/>
              </w:rPr>
              <w:t>רישוי</w:t>
            </w:r>
            <w:r w:rsidRPr="00B9035C">
              <w:rPr>
                <w:szCs w:val="22"/>
                <w:rtl/>
              </w:rPr>
              <w:t xml:space="preserve"> </w:t>
            </w:r>
            <w:r w:rsidRPr="00B9035C">
              <w:rPr>
                <w:rFonts w:hint="eastAsia"/>
                <w:szCs w:val="22"/>
                <w:rtl/>
              </w:rPr>
              <w:t>גלובאליים</w:t>
            </w:r>
            <w:r w:rsidRPr="00B9035C">
              <w:rPr>
                <w:szCs w:val="22"/>
                <w:rtl/>
              </w:rPr>
              <w:t xml:space="preserve"> (</w:t>
            </w:r>
            <w:r w:rsidRPr="00B9035C">
              <w:rPr>
                <w:szCs w:val="22"/>
              </w:rPr>
              <w:t>FIX</w:t>
            </w:r>
            <w:r w:rsidRPr="00B9035C">
              <w:rPr>
                <w:szCs w:val="22"/>
                <w:rtl/>
              </w:rPr>
              <w:t xml:space="preserve">, </w:t>
            </w:r>
            <w:r w:rsidRPr="00B9035C">
              <w:rPr>
                <w:rFonts w:hint="eastAsia"/>
                <w:szCs w:val="22"/>
                <w:rtl/>
              </w:rPr>
              <w:t>עלות</w:t>
            </w:r>
            <w:r w:rsidRPr="00B9035C">
              <w:rPr>
                <w:szCs w:val="22"/>
                <w:rtl/>
              </w:rPr>
              <w:t xml:space="preserve"> </w:t>
            </w:r>
            <w:r w:rsidRPr="00B9035C">
              <w:rPr>
                <w:rFonts w:hint="eastAsia"/>
                <w:szCs w:val="22"/>
                <w:rtl/>
              </w:rPr>
              <w:t>חד</w:t>
            </w:r>
            <w:r w:rsidRPr="00B9035C">
              <w:rPr>
                <w:szCs w:val="22"/>
                <w:rtl/>
              </w:rPr>
              <w:t xml:space="preserve"> </w:t>
            </w:r>
            <w:r w:rsidRPr="00B9035C">
              <w:rPr>
                <w:rFonts w:hint="eastAsia"/>
                <w:szCs w:val="22"/>
                <w:rtl/>
              </w:rPr>
              <w:t>פעמית</w:t>
            </w:r>
            <w:r w:rsidRPr="00B9035C">
              <w:rPr>
                <w:szCs w:val="22"/>
                <w:rtl/>
              </w:rPr>
              <w:t xml:space="preserve">, </w:t>
            </w:r>
            <w:r w:rsidRPr="00B9035C">
              <w:rPr>
                <w:rFonts w:hint="eastAsia"/>
                <w:szCs w:val="22"/>
                <w:rtl/>
              </w:rPr>
              <w:t>שאינה</w:t>
            </w:r>
            <w:r w:rsidRPr="00B9035C">
              <w:rPr>
                <w:szCs w:val="22"/>
                <w:rtl/>
              </w:rPr>
              <w:t xml:space="preserve"> </w:t>
            </w:r>
            <w:r w:rsidRPr="00B9035C">
              <w:rPr>
                <w:rFonts w:hint="eastAsia"/>
                <w:szCs w:val="22"/>
                <w:rtl/>
              </w:rPr>
              <w:t>מוגבלת</w:t>
            </w:r>
            <w:r w:rsidRPr="00B9035C">
              <w:rPr>
                <w:szCs w:val="22"/>
                <w:rtl/>
              </w:rPr>
              <w:t xml:space="preserve"> </w:t>
            </w:r>
            <w:r w:rsidRPr="00B9035C">
              <w:rPr>
                <w:rFonts w:hint="eastAsia"/>
                <w:szCs w:val="22"/>
                <w:rtl/>
              </w:rPr>
              <w:t>בזמן</w:t>
            </w:r>
            <w:r w:rsidRPr="00B9035C">
              <w:rPr>
                <w:szCs w:val="22"/>
                <w:rtl/>
              </w:rPr>
              <w:t>)</w:t>
            </w:r>
            <w:r w:rsidR="000C44E9">
              <w:rPr>
                <w:rFonts w:hint="cs"/>
                <w:szCs w:val="22"/>
                <w:rtl/>
              </w:rPr>
              <w:t xml:space="preserve"> למוצר במשרד הבריאות</w:t>
            </w:r>
          </w:p>
        </w:tc>
        <w:tc>
          <w:tcPr>
            <w:tcW w:w="1559" w:type="dxa"/>
            <w:tcBorders>
              <w:top w:val="single" w:sz="8" w:space="0" w:color="auto"/>
              <w:left w:val="nil"/>
              <w:bottom w:val="single" w:sz="4" w:space="0" w:color="auto"/>
              <w:right w:val="single" w:sz="8" w:space="0" w:color="auto"/>
            </w:tcBorders>
            <w:hideMark/>
          </w:tcPr>
          <w:p w:rsidR="00ED317A" w:rsidRPr="0083245C" w:rsidRDefault="00ED317A" w:rsidP="0083245C">
            <w:pPr>
              <w:bidi/>
              <w:spacing w:before="120" w:after="120" w:line="280" w:lineRule="atLeast"/>
              <w:jc w:val="center"/>
              <w:rPr>
                <w:rFonts w:ascii="Times New Roman" w:hAnsi="Times New Roman" w:cs="David"/>
              </w:rPr>
            </w:pPr>
            <w:r w:rsidRPr="0083245C">
              <w:rPr>
                <w:rFonts w:ascii="Times New Roman" w:hAnsi="Times New Roman" w:cs="David"/>
                <w:rtl/>
              </w:rPr>
              <w:t>1</w:t>
            </w:r>
          </w:p>
        </w:tc>
        <w:tc>
          <w:tcPr>
            <w:tcW w:w="1843" w:type="dxa"/>
            <w:tcBorders>
              <w:top w:val="single" w:sz="8" w:space="0" w:color="auto"/>
              <w:left w:val="single" w:sz="8" w:space="0" w:color="auto"/>
              <w:bottom w:val="single" w:sz="4" w:space="0" w:color="auto"/>
              <w:right w:val="single" w:sz="8" w:space="0" w:color="auto"/>
            </w:tcBorders>
          </w:tcPr>
          <w:p w:rsidR="00ED317A" w:rsidRPr="000C44E9" w:rsidRDefault="00ED317A" w:rsidP="0083245C">
            <w:pPr>
              <w:bidi/>
              <w:spacing w:before="120" w:after="120" w:line="280" w:lineRule="atLeast"/>
              <w:jc w:val="center"/>
              <w:rPr>
                <w:rFonts w:ascii="Times New Roman" w:hAnsi="Times New Roman" w:cs="David"/>
              </w:rPr>
            </w:pPr>
          </w:p>
        </w:tc>
        <w:tc>
          <w:tcPr>
            <w:tcW w:w="184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rsidR="00ED317A" w:rsidRPr="0083245C" w:rsidRDefault="000569CE" w:rsidP="0083245C">
            <w:pPr>
              <w:bidi/>
              <w:spacing w:before="120" w:after="120" w:line="280" w:lineRule="atLeast"/>
              <w:rPr>
                <w:rFonts w:ascii="Times New Roman" w:hAnsi="Times New Roman" w:cs="David"/>
              </w:rPr>
            </w:pPr>
            <w:r w:rsidRPr="0083245C">
              <w:rPr>
                <w:rFonts w:ascii="Times New Roman" w:hAnsi="Times New Roman" w:cs="David" w:hint="cs"/>
                <w:rtl/>
              </w:rPr>
              <w:t>מוצר</w:t>
            </w:r>
            <w:r w:rsidRPr="0083245C">
              <w:rPr>
                <w:rFonts w:ascii="Times New Roman" w:hAnsi="Times New Roman" w:cs="David"/>
                <w:rtl/>
              </w:rPr>
              <w:t xml:space="preserve"> </w:t>
            </w:r>
            <w:r w:rsidRPr="0083245C">
              <w:rPr>
                <w:rFonts w:ascii="Times New Roman" w:hAnsi="Times New Roman" w:cs="David" w:hint="cs"/>
                <w:rtl/>
              </w:rPr>
              <w:t>מרכזי</w:t>
            </w:r>
            <w:r w:rsidRPr="0083245C">
              <w:rPr>
                <w:rFonts w:ascii="Times New Roman" w:hAnsi="Times New Roman" w:cs="David"/>
                <w:rtl/>
              </w:rPr>
              <w:t xml:space="preserve"> </w:t>
            </w:r>
            <w:r w:rsidRPr="0083245C">
              <w:rPr>
                <w:rFonts w:ascii="Times New Roman" w:hAnsi="Times New Roman" w:cs="David" w:hint="cs"/>
                <w:rtl/>
              </w:rPr>
              <w:t>למשתמשי</w:t>
            </w:r>
            <w:r w:rsidRPr="0083245C">
              <w:rPr>
                <w:rFonts w:ascii="Times New Roman" w:hAnsi="Times New Roman" w:cs="David"/>
                <w:rtl/>
              </w:rPr>
              <w:t xml:space="preserve"> </w:t>
            </w:r>
            <w:r w:rsidRPr="0083245C">
              <w:rPr>
                <w:rFonts w:ascii="Times New Roman" w:hAnsi="Times New Roman" w:cs="David" w:hint="cs"/>
                <w:rtl/>
              </w:rPr>
              <w:t>המשרד</w:t>
            </w:r>
          </w:p>
        </w:tc>
      </w:tr>
      <w:tr w:rsidR="000C44E9" w:rsidRPr="004B418C" w:rsidTr="00D227D4">
        <w:trPr>
          <w:trHeight w:val="355"/>
        </w:trPr>
        <w:tc>
          <w:tcPr>
            <w:tcW w:w="283" w:type="dxa"/>
            <w:tcBorders>
              <w:top w:val="nil"/>
              <w:left w:val="single" w:sz="8" w:space="0" w:color="auto"/>
              <w:bottom w:val="single" w:sz="4" w:space="0" w:color="auto"/>
              <w:right w:val="single" w:sz="4" w:space="0" w:color="auto"/>
            </w:tcBorders>
            <w:tcMar>
              <w:top w:w="0" w:type="dxa"/>
              <w:left w:w="108" w:type="dxa"/>
              <w:bottom w:w="0" w:type="dxa"/>
              <w:right w:w="108" w:type="dxa"/>
            </w:tcMar>
          </w:tcPr>
          <w:p w:rsidR="000C44E9" w:rsidRPr="000C44E9" w:rsidRDefault="000C44E9" w:rsidP="000C44E9">
            <w:pPr>
              <w:pStyle w:val="TableText"/>
              <w:spacing w:before="120" w:after="120"/>
              <w:jc w:val="both"/>
              <w:rPr>
                <w:b/>
                <w:bCs/>
                <w:szCs w:val="22"/>
                <w:rtl/>
              </w:rPr>
            </w:pPr>
            <w:r>
              <w:rPr>
                <w:rFonts w:hint="cs"/>
                <w:b/>
                <w:bCs/>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44E9" w:rsidRPr="000C44E9" w:rsidRDefault="000C44E9" w:rsidP="000C44E9">
            <w:pPr>
              <w:pStyle w:val="TableText"/>
              <w:spacing w:before="120" w:after="120"/>
              <w:jc w:val="both"/>
              <w:rPr>
                <w:szCs w:val="22"/>
              </w:rPr>
            </w:pPr>
            <w:r>
              <w:rPr>
                <w:rFonts w:hint="cs"/>
                <w:szCs w:val="22"/>
                <w:rtl/>
              </w:rPr>
              <w:t xml:space="preserve">עלות </w:t>
            </w:r>
            <w:r>
              <w:rPr>
                <w:szCs w:val="22"/>
              </w:rPr>
              <w:t>Agent</w:t>
            </w:r>
          </w:p>
        </w:tc>
        <w:tc>
          <w:tcPr>
            <w:tcW w:w="1559" w:type="dxa"/>
            <w:tcBorders>
              <w:top w:val="single" w:sz="4" w:space="0" w:color="auto"/>
              <w:left w:val="single" w:sz="4" w:space="0" w:color="auto"/>
              <w:bottom w:val="single" w:sz="4" w:space="0" w:color="auto"/>
              <w:right w:val="single" w:sz="4" w:space="0" w:color="auto"/>
            </w:tcBorders>
          </w:tcPr>
          <w:p w:rsidR="000C44E9" w:rsidRPr="000C44E9" w:rsidRDefault="0046740B" w:rsidP="000C44E9">
            <w:pPr>
              <w:bidi/>
              <w:spacing w:before="120" w:after="120" w:line="280" w:lineRule="atLeast"/>
              <w:jc w:val="center"/>
              <w:rPr>
                <w:rFonts w:ascii="Times New Roman" w:hAnsi="Times New Roman" w:cs="David"/>
                <w:rtl/>
              </w:rPr>
            </w:pPr>
            <w:r>
              <w:rPr>
                <w:rFonts w:ascii="Times New Roman" w:hAnsi="Times New Roman" w:cs="David" w:hint="cs"/>
                <w:rtl/>
              </w:rPr>
              <w:t>1</w:t>
            </w:r>
          </w:p>
        </w:tc>
        <w:tc>
          <w:tcPr>
            <w:tcW w:w="1843" w:type="dxa"/>
            <w:tcBorders>
              <w:top w:val="single" w:sz="4" w:space="0" w:color="auto"/>
              <w:left w:val="single" w:sz="4" w:space="0" w:color="auto"/>
              <w:bottom w:val="single" w:sz="4" w:space="0" w:color="auto"/>
              <w:right w:val="single" w:sz="4" w:space="0" w:color="auto"/>
            </w:tcBorders>
          </w:tcPr>
          <w:p w:rsidR="000C44E9" w:rsidRPr="000C44E9" w:rsidRDefault="000C44E9" w:rsidP="000C44E9">
            <w:pPr>
              <w:bidi/>
              <w:spacing w:before="120" w:after="120" w:line="280" w:lineRule="atLeast"/>
              <w:jc w:val="center"/>
              <w:rPr>
                <w:rFonts w:ascii="Times New Roman" w:hAnsi="Times New Roman" w:cs="David"/>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44E9" w:rsidRPr="000C44E9" w:rsidRDefault="000C44E9" w:rsidP="000C44E9">
            <w:pPr>
              <w:bidi/>
              <w:spacing w:before="120" w:after="120" w:line="280" w:lineRule="atLeast"/>
              <w:rPr>
                <w:rFonts w:ascii="Times New Roman" w:hAnsi="Times New Roman" w:cs="David"/>
                <w:rtl/>
              </w:rPr>
            </w:pPr>
            <w:r>
              <w:rPr>
                <w:rFonts w:ascii="Times New Roman" w:hAnsi="Times New Roman" w:cs="David" w:hint="cs"/>
                <w:rtl/>
              </w:rPr>
              <w:t>אופציונאלי</w:t>
            </w:r>
          </w:p>
        </w:tc>
      </w:tr>
    </w:tbl>
    <w:p w:rsidR="008D166C" w:rsidRPr="000E7B2E" w:rsidRDefault="008D166C" w:rsidP="000E7B2E">
      <w:pPr>
        <w:pStyle w:val="af0"/>
        <w:widowControl w:val="0"/>
        <w:numPr>
          <w:ilvl w:val="0"/>
          <w:numId w:val="117"/>
        </w:numPr>
        <w:bidi/>
        <w:spacing w:before="120" w:after="120" w:line="320" w:lineRule="atLeast"/>
        <w:jc w:val="both"/>
        <w:outlineLvl w:val="0"/>
        <w:rPr>
          <w:b/>
          <w:bCs/>
          <w:kern w:val="40"/>
          <w:sz w:val="20"/>
          <w:szCs w:val="20"/>
          <w:highlight w:val="lightGray"/>
          <w:lang w:eastAsia="he-IL"/>
        </w:rPr>
      </w:pPr>
      <w:r>
        <w:rPr>
          <w:rFonts w:hint="cs"/>
          <w:b/>
          <w:bCs/>
          <w:kern w:val="40"/>
          <w:sz w:val="20"/>
          <w:szCs w:val="20"/>
          <w:highlight w:val="lightGray"/>
          <w:rtl/>
          <w:lang w:eastAsia="he-IL"/>
        </w:rPr>
        <w:t>רישוי לפי כמות ממשקים</w:t>
      </w:r>
    </w:p>
    <w:tbl>
      <w:tblPr>
        <w:tblStyle w:val="ab"/>
        <w:bidiVisual/>
        <w:tblW w:w="0" w:type="auto"/>
        <w:tblInd w:w="814" w:type="dxa"/>
        <w:tblLook w:val="04A0" w:firstRow="1" w:lastRow="0" w:firstColumn="1" w:lastColumn="0" w:noHBand="0" w:noVBand="1"/>
      </w:tblPr>
      <w:tblGrid>
        <w:gridCol w:w="2509"/>
        <w:gridCol w:w="2508"/>
        <w:gridCol w:w="2578"/>
        <w:gridCol w:w="2578"/>
      </w:tblGrid>
      <w:tr w:rsidR="008D166C" w:rsidTr="000E7B2E">
        <w:tc>
          <w:tcPr>
            <w:tcW w:w="2509"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הרכיב</w:t>
            </w:r>
          </w:p>
        </w:tc>
        <w:tc>
          <w:tcPr>
            <w:tcW w:w="2508"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מחיר ליחידה</w:t>
            </w: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כמות</w:t>
            </w: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מחיר</w:t>
            </w:r>
          </w:p>
        </w:tc>
      </w:tr>
      <w:tr w:rsidR="008D166C" w:rsidTr="000E7B2E">
        <w:tc>
          <w:tcPr>
            <w:tcW w:w="2509"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עד 100 ממשקים</w:t>
            </w:r>
          </w:p>
        </w:tc>
        <w:tc>
          <w:tcPr>
            <w:tcW w:w="250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r>
      <w:tr w:rsidR="008D166C" w:rsidTr="000E7B2E">
        <w:tc>
          <w:tcPr>
            <w:tcW w:w="2509"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100-300 ממשקים</w:t>
            </w:r>
          </w:p>
        </w:tc>
        <w:tc>
          <w:tcPr>
            <w:tcW w:w="250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r>
      <w:tr w:rsidR="008D166C" w:rsidTr="000E7B2E">
        <w:tc>
          <w:tcPr>
            <w:tcW w:w="2509"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300 ומעלה</w:t>
            </w:r>
          </w:p>
        </w:tc>
        <w:tc>
          <w:tcPr>
            <w:tcW w:w="250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r>
      <w:tr w:rsidR="008D166C" w:rsidTr="008D166C">
        <w:tc>
          <w:tcPr>
            <w:tcW w:w="2509" w:type="dxa"/>
          </w:tcPr>
          <w:p w:rsidR="008D166C" w:rsidRDefault="008D166C" w:rsidP="008D166C">
            <w:pPr>
              <w:widowControl w:val="0"/>
              <w:spacing w:before="120" w:after="120" w:line="320" w:lineRule="atLeast"/>
              <w:jc w:val="both"/>
              <w:outlineLvl w:val="0"/>
              <w:rPr>
                <w:rFonts w:cs="David"/>
                <w:kern w:val="40"/>
                <w:rtl/>
                <w:lang w:eastAsia="he-IL"/>
              </w:rPr>
            </w:pPr>
            <w:r>
              <w:rPr>
                <w:rFonts w:cs="David" w:hint="cs"/>
                <w:kern w:val="40"/>
                <w:rtl/>
                <w:lang w:eastAsia="he-IL"/>
              </w:rPr>
              <w:t>סה"כ</w:t>
            </w:r>
          </w:p>
        </w:tc>
        <w:tc>
          <w:tcPr>
            <w:tcW w:w="250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c>
          <w:tcPr>
            <w:tcW w:w="2578" w:type="dxa"/>
          </w:tcPr>
          <w:p w:rsidR="008D166C" w:rsidRDefault="008D166C" w:rsidP="008D166C">
            <w:pPr>
              <w:widowControl w:val="0"/>
              <w:spacing w:before="120" w:after="120" w:line="320" w:lineRule="atLeast"/>
              <w:jc w:val="both"/>
              <w:outlineLvl w:val="0"/>
              <w:rPr>
                <w:rFonts w:cs="David"/>
                <w:kern w:val="40"/>
                <w:rtl/>
                <w:lang w:eastAsia="he-IL"/>
              </w:rPr>
            </w:pPr>
          </w:p>
        </w:tc>
      </w:tr>
    </w:tbl>
    <w:p w:rsidR="00ED317A" w:rsidRPr="0083245C" w:rsidRDefault="000569CE" w:rsidP="000E7B2E">
      <w:pPr>
        <w:widowControl w:val="0"/>
        <w:bidi/>
        <w:spacing w:before="120" w:after="120" w:line="320" w:lineRule="atLeast"/>
        <w:ind w:left="72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אם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קיימת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מדרגיות</w:t>
      </w:r>
      <w:r w:rsidRPr="0083245C">
        <w:rPr>
          <w:rFonts w:ascii="Times New Roman" w:eastAsia="Times New Roman" w:hAnsi="Times New Roman" w:cs="David"/>
          <w:kern w:val="40"/>
          <w:rtl/>
          <w:lang w:eastAsia="he-IL"/>
        </w:rPr>
        <w:t xml:space="preserve"> </w:t>
      </w:r>
      <w:r w:rsidR="000C44E9">
        <w:rPr>
          <w:rFonts w:ascii="Times New Roman" w:eastAsia="Times New Roman" w:hAnsi="Times New Roman" w:cs="David" w:hint="cs"/>
          <w:kern w:val="40"/>
          <w:rtl/>
          <w:lang w:eastAsia="he-IL"/>
        </w:rPr>
        <w:t>לפי מממשקים, מערכות, שרתים או כל מדד אחר</w:t>
      </w:r>
      <w:r w:rsidRPr="0083245C">
        <w:rPr>
          <w:rFonts w:ascii="Times New Roman" w:eastAsia="Times New Roman" w:hAnsi="Times New Roman" w:cs="David"/>
          <w:kern w:val="40"/>
          <w:rtl/>
          <w:lang w:eastAsia="he-IL"/>
        </w:rPr>
        <w:t xml:space="preserve"> – נא לציין בהערות בטבלה את המדרג.</w:t>
      </w:r>
      <w:r w:rsidR="0083245C">
        <w:rPr>
          <w:rFonts w:ascii="Times New Roman" w:eastAsia="Times New Roman" w:hAnsi="Times New Roman" w:cs="David" w:hint="cs"/>
          <w:kern w:val="40"/>
          <w:rtl/>
          <w:lang w:eastAsia="he-IL"/>
        </w:rPr>
        <w:br/>
        <w:t xml:space="preserve">                המשרד מעדיף תמחור יחיד לכלל המערכת.</w:t>
      </w:r>
    </w:p>
    <w:p w:rsidR="000569CE" w:rsidRPr="0083245C" w:rsidRDefault="000569CE"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הרישוי</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יכלול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שנת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אחריות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ראשונה</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ללא</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חיוב</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נוסף</w:t>
      </w:r>
      <w:r w:rsidRPr="0083245C">
        <w:rPr>
          <w:rFonts w:ascii="Times New Roman" w:eastAsia="Times New Roman" w:hAnsi="Times New Roman" w:cs="David"/>
          <w:kern w:val="40"/>
          <w:rtl/>
          <w:lang w:eastAsia="he-IL"/>
        </w:rPr>
        <w:t>.</w:t>
      </w:r>
    </w:p>
    <w:p w:rsidR="00092A7E" w:rsidRPr="0083245C" w:rsidRDefault="00092A7E"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הרישוי</w:t>
      </w:r>
      <w:r w:rsidRPr="0083245C">
        <w:rPr>
          <w:rFonts w:ascii="Times New Roman" w:eastAsia="Times New Roman" w:hAnsi="Times New Roman" w:cs="David"/>
          <w:kern w:val="40"/>
          <w:rtl/>
          <w:lang w:eastAsia="he-IL"/>
        </w:rPr>
        <w:t xml:space="preserve"> יכלול כל תיעוד שיבקש המשרד – טכני ולמשתמשי הקצה.</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עוד</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יודגש</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כי</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הרישיונות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בכל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אחת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מהחלופות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להירשם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שם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המשרד</w:t>
      </w:r>
      <w:r w:rsidRPr="0083245C">
        <w:rPr>
          <w:rFonts w:ascii="Times New Roman" w:eastAsia="Times New Roman" w:hAnsi="Times New Roman" w:cs="David"/>
          <w:kern w:val="40"/>
          <w:rtl/>
          <w:lang w:eastAsia="he-IL"/>
        </w:rPr>
        <w:t>.</w:t>
      </w: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0"/>
          <w:numId w:val="118"/>
        </w:numPr>
        <w:tabs>
          <w:tab w:val="left" w:pos="990"/>
          <w:tab w:val="left" w:pos="1841"/>
        </w:tabs>
        <w:bidi/>
        <w:spacing w:before="120" w:after="120" w:line="320" w:lineRule="atLeast"/>
        <w:jc w:val="both"/>
        <w:outlineLvl w:val="2"/>
        <w:rPr>
          <w:vanish/>
          <w:szCs w:val="28"/>
          <w:rtl/>
          <w:lang w:eastAsia="he-IL"/>
        </w:rPr>
      </w:pPr>
    </w:p>
    <w:p w:rsidR="00ED317A" w:rsidRPr="004B418C" w:rsidRDefault="00ED317A" w:rsidP="00182D70">
      <w:pPr>
        <w:pStyle w:val="af0"/>
        <w:keepNext/>
        <w:numPr>
          <w:ilvl w:val="1"/>
          <w:numId w:val="118"/>
        </w:numPr>
        <w:tabs>
          <w:tab w:val="left" w:pos="990"/>
          <w:tab w:val="left" w:pos="1841"/>
        </w:tabs>
        <w:bidi/>
        <w:spacing w:before="120" w:after="120" w:line="320" w:lineRule="atLeast"/>
        <w:jc w:val="both"/>
        <w:outlineLvl w:val="2"/>
        <w:rPr>
          <w:vanish/>
          <w:szCs w:val="28"/>
          <w:rtl/>
          <w:lang w:eastAsia="he-IL"/>
        </w:rPr>
      </w:pPr>
    </w:p>
    <w:p w:rsidR="00ED317A" w:rsidRPr="0083245C" w:rsidRDefault="00ED317A" w:rsidP="0083245C">
      <w:pPr>
        <w:keepNext/>
        <w:keepLines/>
        <w:widowControl w:val="0"/>
        <w:numPr>
          <w:ilvl w:val="1"/>
          <w:numId w:val="149"/>
        </w:numPr>
        <w:bidi/>
        <w:spacing w:before="360" w:after="120" w:line="320" w:lineRule="atLeast"/>
        <w:ind w:left="431" w:hanging="431"/>
        <w:jc w:val="both"/>
        <w:outlineLvl w:val="0"/>
        <w:rPr>
          <w:smallCaps/>
          <w:kern w:val="40"/>
          <w:rtl/>
        </w:rPr>
      </w:pPr>
      <w:r w:rsidRPr="0083245C">
        <w:rPr>
          <w:rFonts w:ascii="Times New Roman" w:eastAsia="Times New Roman" w:hAnsi="Times New Roman" w:cs="David" w:hint="eastAsia"/>
          <w:b/>
          <w:bCs/>
          <w:kern w:val="40"/>
          <w:rtl/>
          <w:lang w:eastAsia="he-IL"/>
        </w:rPr>
        <w:t>עלויות</w:t>
      </w:r>
      <w:r w:rsidRPr="0083245C">
        <w:rPr>
          <w:rFonts w:ascii="Times New Roman" w:eastAsia="Times New Roman" w:hAnsi="Times New Roman" w:cs="David"/>
          <w:b/>
          <w:bCs/>
          <w:kern w:val="40"/>
          <w:rtl/>
          <w:lang w:eastAsia="he-IL"/>
        </w:rPr>
        <w:t xml:space="preserve"> </w:t>
      </w:r>
      <w:r w:rsidRPr="0083245C">
        <w:rPr>
          <w:rFonts w:ascii="Times New Roman" w:eastAsia="Times New Roman" w:hAnsi="Times New Roman" w:cs="David" w:hint="eastAsia"/>
          <w:b/>
          <w:bCs/>
          <w:kern w:val="40"/>
          <w:rtl/>
          <w:lang w:eastAsia="he-IL"/>
        </w:rPr>
        <w:t>תחזוקה</w:t>
      </w:r>
      <w:r w:rsidRPr="0083245C">
        <w:rPr>
          <w:rFonts w:ascii="Times New Roman" w:eastAsia="Times New Roman" w:hAnsi="Times New Roman" w:cs="David"/>
          <w:b/>
          <w:bCs/>
          <w:kern w:val="40"/>
          <w:rtl/>
          <w:lang w:eastAsia="he-IL"/>
        </w:rPr>
        <w:t xml:space="preserve"> (</w:t>
      </w:r>
      <w:r w:rsidRPr="0083245C">
        <w:rPr>
          <w:rFonts w:ascii="Times New Roman" w:eastAsia="Times New Roman" w:hAnsi="Times New Roman" w:cs="David"/>
          <w:b/>
          <w:bCs/>
          <w:kern w:val="40"/>
          <w:lang w:eastAsia="he-IL"/>
        </w:rPr>
        <w:t>S</w:t>
      </w:r>
      <w:r w:rsidRPr="0083245C">
        <w:rPr>
          <w:rFonts w:ascii="Times New Roman" w:eastAsia="Times New Roman" w:hAnsi="Times New Roman" w:cs="David"/>
          <w:b/>
          <w:bCs/>
          <w:kern w:val="40"/>
          <w:rtl/>
          <w:lang w:eastAsia="he-IL"/>
        </w:rPr>
        <w:t>)</w:t>
      </w: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0"/>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1"/>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83245C">
      <w:pPr>
        <w:pStyle w:val="af0"/>
        <w:keepNext/>
        <w:keepLines/>
        <w:numPr>
          <w:ilvl w:val="1"/>
          <w:numId w:val="119"/>
        </w:numPr>
        <w:tabs>
          <w:tab w:val="left" w:pos="707"/>
          <w:tab w:val="left" w:pos="990"/>
        </w:tabs>
        <w:bidi/>
        <w:spacing w:before="120" w:after="120" w:line="320" w:lineRule="atLeast"/>
        <w:jc w:val="both"/>
        <w:outlineLvl w:val="2"/>
        <w:rPr>
          <w:rFonts w:eastAsiaTheme="minorHAnsi"/>
          <w:vanish/>
          <w:sz w:val="22"/>
          <w:szCs w:val="22"/>
          <w:rtl/>
        </w:rPr>
      </w:pPr>
    </w:p>
    <w:p w:rsidR="00ED317A" w:rsidRPr="0083245C" w:rsidRDefault="00ED317A" w:rsidP="00D261EF">
      <w:pPr>
        <w:keepNext/>
        <w:keepLines/>
        <w:widowControl w:val="0"/>
        <w:numPr>
          <w:ilvl w:val="2"/>
          <w:numId w:val="149"/>
        </w:numPr>
        <w:bidi/>
        <w:spacing w:before="120" w:after="120" w:line="320" w:lineRule="atLeast"/>
        <w:ind w:left="1304" w:hanging="680"/>
        <w:outlineLvl w:val="0"/>
        <w:rPr>
          <w:rFonts w:ascii="Times New Roman" w:eastAsia="Times New Roman" w:hAnsi="Times New Roman" w:cs="David"/>
          <w:kern w:val="40"/>
          <w:rtl/>
          <w:lang w:eastAsia="he-IL"/>
        </w:rPr>
      </w:pPr>
      <w:r w:rsidRPr="0083245C">
        <w:rPr>
          <w:rFonts w:ascii="Times New Roman" w:eastAsia="Times New Roman" w:hAnsi="Times New Roman" w:cs="David" w:hint="cs"/>
          <w:kern w:val="40"/>
          <w:rtl/>
          <w:lang w:eastAsia="he-IL"/>
        </w:rPr>
        <w:t>המציע</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יפרט</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בסעיף</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זה</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את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עלויות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התחזוקה</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עבור</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הפלטפורמה</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שבהצעתו</w:t>
      </w:r>
      <w:r w:rsidRPr="0083245C">
        <w:rPr>
          <w:rFonts w:ascii="Times New Roman" w:eastAsia="Times New Roman" w:hAnsi="Times New Roman" w:cs="David"/>
          <w:kern w:val="40"/>
          <w:rtl/>
          <w:lang w:eastAsia="he-IL"/>
        </w:rPr>
        <w:t>.</w:t>
      </w:r>
      <w:r w:rsidR="00040ED9">
        <w:rPr>
          <w:rFonts w:ascii="Times New Roman" w:eastAsia="Times New Roman" w:hAnsi="Times New Roman" w:cs="David" w:hint="cs"/>
          <w:kern w:val="40"/>
          <w:rtl/>
          <w:lang w:eastAsia="he-IL"/>
        </w:rPr>
        <w:br/>
        <w:t>עלות התחזוקה השנתית לא תעלה על % 18 ממחיר הרישוי.</w:t>
      </w: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ED317A" w:rsidRPr="005C24A5" w:rsidTr="00D227D4">
        <w:trPr>
          <w:trHeight w:val="440"/>
          <w:tblHeader/>
        </w:trPr>
        <w:tc>
          <w:tcPr>
            <w:tcW w:w="534"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keepNext/>
              <w:keepLines/>
              <w:spacing w:line="320" w:lineRule="atLeast"/>
              <w:jc w:val="both"/>
              <w:rPr>
                <w:szCs w:val="22"/>
              </w:rPr>
            </w:pPr>
            <w:r w:rsidRPr="0083245C">
              <w:rPr>
                <w:szCs w:val="22"/>
                <w:rtl/>
              </w:rPr>
              <w:t>#</w:t>
            </w:r>
          </w:p>
        </w:tc>
        <w:tc>
          <w:tcPr>
            <w:tcW w:w="2621" w:type="dxa"/>
            <w:tcBorders>
              <w:top w:val="single" w:sz="8" w:space="0" w:color="auto"/>
              <w:left w:val="nil"/>
              <w:bottom w:val="single" w:sz="4"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keepNext/>
              <w:keepLines/>
              <w:spacing w:line="320" w:lineRule="atLeast"/>
              <w:jc w:val="both"/>
              <w:rPr>
                <w:szCs w:val="22"/>
              </w:rPr>
            </w:pPr>
            <w:r w:rsidRPr="0083245C">
              <w:rPr>
                <w:rFonts w:hint="eastAsia"/>
                <w:szCs w:val="22"/>
                <w:rtl/>
              </w:rPr>
              <w:t>קטגוריה</w:t>
            </w:r>
          </w:p>
        </w:tc>
        <w:tc>
          <w:tcPr>
            <w:tcW w:w="1666" w:type="dxa"/>
            <w:tcBorders>
              <w:top w:val="single" w:sz="8" w:space="0" w:color="auto"/>
              <w:left w:val="nil"/>
              <w:bottom w:val="single" w:sz="4" w:space="0" w:color="auto"/>
              <w:right w:val="single" w:sz="8" w:space="0" w:color="auto"/>
            </w:tcBorders>
            <w:shd w:val="clear" w:color="auto" w:fill="DFDFDF"/>
            <w:hideMark/>
          </w:tcPr>
          <w:p w:rsidR="00ED317A" w:rsidRPr="0083245C" w:rsidRDefault="00ED317A" w:rsidP="0083245C">
            <w:pPr>
              <w:pStyle w:val="TableHead"/>
              <w:keepNext/>
              <w:keepLines/>
              <w:spacing w:line="320" w:lineRule="atLeast"/>
              <w:jc w:val="both"/>
              <w:rPr>
                <w:szCs w:val="22"/>
              </w:rPr>
            </w:pPr>
            <w:r w:rsidRPr="0083245C">
              <w:rPr>
                <w:rFonts w:hint="eastAsia"/>
                <w:szCs w:val="22"/>
                <w:rtl/>
              </w:rPr>
              <w:t>מכפיל</w:t>
            </w:r>
            <w:r w:rsidRPr="0083245C">
              <w:rPr>
                <w:szCs w:val="22"/>
                <w:rtl/>
              </w:rPr>
              <w:t xml:space="preserve"> </w:t>
            </w:r>
            <w:r w:rsidRPr="0083245C">
              <w:rPr>
                <w:rFonts w:hint="eastAsia"/>
                <w:szCs w:val="22"/>
                <w:rtl/>
              </w:rPr>
              <w:t>לציון</w:t>
            </w:r>
            <w:r w:rsidRPr="0083245C">
              <w:rPr>
                <w:szCs w:val="22"/>
                <w:rtl/>
              </w:rPr>
              <w:t xml:space="preserve"> </w:t>
            </w:r>
            <w:r w:rsidRPr="0083245C">
              <w:rPr>
                <w:rFonts w:hint="eastAsia"/>
                <w:szCs w:val="22"/>
                <w:rtl/>
              </w:rPr>
              <w:t>עלות</w:t>
            </w:r>
          </w:p>
        </w:tc>
        <w:tc>
          <w:tcPr>
            <w:tcW w:w="2810" w:type="dxa"/>
            <w:tcBorders>
              <w:top w:val="single" w:sz="8" w:space="0" w:color="auto"/>
              <w:left w:val="single" w:sz="8" w:space="0" w:color="auto"/>
              <w:bottom w:val="single" w:sz="4" w:space="0" w:color="auto"/>
              <w:right w:val="single" w:sz="8" w:space="0" w:color="auto"/>
            </w:tcBorders>
            <w:shd w:val="clear" w:color="auto" w:fill="DFDFDF"/>
            <w:hideMark/>
          </w:tcPr>
          <w:p w:rsidR="00ED317A" w:rsidRPr="0083245C" w:rsidRDefault="00ED317A" w:rsidP="0083245C">
            <w:pPr>
              <w:pStyle w:val="TableHead"/>
              <w:keepNext/>
              <w:keepLines/>
              <w:spacing w:line="320" w:lineRule="atLeast"/>
              <w:jc w:val="both"/>
              <w:rPr>
                <w:szCs w:val="22"/>
              </w:rPr>
            </w:pPr>
            <w:r w:rsidRPr="0083245C">
              <w:rPr>
                <w:rFonts w:hint="eastAsia"/>
                <w:szCs w:val="22"/>
                <w:rtl/>
              </w:rPr>
              <w:t>עלות</w:t>
            </w:r>
            <w:r w:rsidRPr="0083245C">
              <w:rPr>
                <w:szCs w:val="22"/>
                <w:rtl/>
              </w:rPr>
              <w:t xml:space="preserve"> </w:t>
            </w:r>
            <w:r w:rsidRPr="0083245C">
              <w:rPr>
                <w:rFonts w:hint="eastAsia"/>
                <w:szCs w:val="22"/>
                <w:rtl/>
              </w:rPr>
              <w:t>שנתית</w:t>
            </w:r>
          </w:p>
        </w:tc>
        <w:tc>
          <w:tcPr>
            <w:tcW w:w="2543"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keepNext/>
              <w:keepLines/>
              <w:spacing w:line="320" w:lineRule="atLeast"/>
              <w:jc w:val="both"/>
              <w:rPr>
                <w:szCs w:val="22"/>
              </w:rPr>
            </w:pPr>
            <w:r w:rsidRPr="0083245C">
              <w:rPr>
                <w:rFonts w:hint="eastAsia"/>
                <w:szCs w:val="22"/>
                <w:rtl/>
              </w:rPr>
              <w:t>הערות</w:t>
            </w:r>
          </w:p>
        </w:tc>
      </w:tr>
      <w:tr w:rsidR="00ED317A" w:rsidRPr="005C24A5" w:rsidTr="00D227D4">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D317A" w:rsidRPr="0083245C" w:rsidRDefault="00ED317A" w:rsidP="0083245C">
            <w:pPr>
              <w:pStyle w:val="TableText"/>
              <w:keepNext/>
              <w:keepLines/>
              <w:spacing w:before="120" w:after="120" w:line="320" w:lineRule="atLeast"/>
              <w:jc w:val="both"/>
              <w:rPr>
                <w:b/>
                <w:bCs/>
                <w:szCs w:val="22"/>
              </w:rPr>
            </w:pPr>
            <w:r w:rsidRPr="0083245C">
              <w:rPr>
                <w:b/>
                <w:bCs/>
                <w:szCs w:val="22"/>
                <w:rtl/>
              </w:rPr>
              <w:t>1</w:t>
            </w:r>
          </w:p>
        </w:tc>
        <w:tc>
          <w:tcPr>
            <w:tcW w:w="26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D317A" w:rsidRPr="0083245C" w:rsidRDefault="00ED317A" w:rsidP="0083245C">
            <w:pPr>
              <w:pStyle w:val="TableText"/>
              <w:keepNext/>
              <w:keepLines/>
              <w:spacing w:before="120" w:after="120" w:line="320" w:lineRule="atLeast"/>
              <w:jc w:val="both"/>
              <w:rPr>
                <w:szCs w:val="22"/>
              </w:rPr>
            </w:pPr>
            <w:r w:rsidRPr="0083245C">
              <w:rPr>
                <w:rFonts w:hint="eastAsia"/>
                <w:szCs w:val="22"/>
                <w:rtl/>
              </w:rPr>
              <w:t>תחזוקה</w:t>
            </w:r>
            <w:r w:rsidRPr="0083245C">
              <w:rPr>
                <w:szCs w:val="22"/>
                <w:rtl/>
              </w:rPr>
              <w:t xml:space="preserve"> </w:t>
            </w:r>
            <w:r w:rsidRPr="0083245C">
              <w:rPr>
                <w:rFonts w:hint="eastAsia"/>
                <w:szCs w:val="22"/>
                <w:rtl/>
              </w:rPr>
              <w:t>ל</w:t>
            </w:r>
            <w:r w:rsidRPr="0083245C">
              <w:rPr>
                <w:szCs w:val="22"/>
                <w:rtl/>
              </w:rPr>
              <w:t xml:space="preserve">- 8 </w:t>
            </w:r>
            <w:r w:rsidRPr="0083245C">
              <w:rPr>
                <w:rFonts w:hint="eastAsia"/>
                <w:szCs w:val="22"/>
                <w:rtl/>
              </w:rPr>
              <w:t>שנים</w:t>
            </w:r>
            <w:r w:rsidRPr="0083245C">
              <w:rPr>
                <w:szCs w:val="22"/>
                <w:rtl/>
              </w:rPr>
              <w:t xml:space="preserve">, </w:t>
            </w:r>
            <w:r w:rsidRPr="0083245C">
              <w:rPr>
                <w:rFonts w:hint="eastAsia"/>
                <w:szCs w:val="22"/>
                <w:rtl/>
              </w:rPr>
              <w:t>מתום</w:t>
            </w:r>
            <w:r w:rsidRPr="0083245C">
              <w:rPr>
                <w:szCs w:val="22"/>
                <w:rtl/>
              </w:rPr>
              <w:t xml:space="preserve"> </w:t>
            </w:r>
            <w:r w:rsidRPr="0083245C">
              <w:rPr>
                <w:rFonts w:hint="eastAsia"/>
                <w:szCs w:val="22"/>
                <w:rtl/>
              </w:rPr>
              <w:t>תקופת</w:t>
            </w:r>
            <w:r w:rsidRPr="0083245C">
              <w:rPr>
                <w:szCs w:val="22"/>
                <w:rtl/>
              </w:rPr>
              <w:t xml:space="preserve"> </w:t>
            </w:r>
            <w:r w:rsidRPr="0083245C">
              <w:rPr>
                <w:rFonts w:hint="eastAsia"/>
                <w:szCs w:val="22"/>
                <w:rtl/>
              </w:rPr>
              <w:t>האחריות</w:t>
            </w:r>
            <w:r w:rsidR="005C24A5">
              <w:rPr>
                <w:rFonts w:hint="cs"/>
                <w:szCs w:val="22"/>
                <w:rtl/>
              </w:rPr>
              <w:t>, לתשתית המרכזית במשרד הבריאות</w:t>
            </w:r>
          </w:p>
        </w:tc>
        <w:tc>
          <w:tcPr>
            <w:tcW w:w="1666" w:type="dxa"/>
            <w:tcBorders>
              <w:top w:val="single" w:sz="4" w:space="0" w:color="auto"/>
              <w:left w:val="single" w:sz="4" w:space="0" w:color="auto"/>
              <w:bottom w:val="single" w:sz="4" w:space="0" w:color="auto"/>
              <w:right w:val="single" w:sz="4" w:space="0" w:color="auto"/>
            </w:tcBorders>
            <w:hideMark/>
          </w:tcPr>
          <w:p w:rsidR="00ED317A" w:rsidRPr="0083245C" w:rsidRDefault="00ED317A" w:rsidP="0083245C">
            <w:pPr>
              <w:keepNext/>
              <w:keepLines/>
              <w:bidi/>
              <w:spacing w:before="120" w:after="120" w:line="320" w:lineRule="atLeast"/>
              <w:jc w:val="center"/>
              <w:rPr>
                <w:rFonts w:ascii="Times New Roman" w:hAnsi="Times New Roman" w:cs="David"/>
              </w:rPr>
            </w:pPr>
            <w:r w:rsidRPr="0083245C">
              <w:rPr>
                <w:rFonts w:ascii="Times New Roman" w:hAnsi="Times New Roman" w:cs="David"/>
                <w:rtl/>
              </w:rPr>
              <w:t>8</w:t>
            </w:r>
          </w:p>
        </w:tc>
        <w:tc>
          <w:tcPr>
            <w:tcW w:w="2810" w:type="dxa"/>
            <w:tcBorders>
              <w:top w:val="single" w:sz="4" w:space="0" w:color="auto"/>
              <w:left w:val="single" w:sz="4" w:space="0" w:color="auto"/>
              <w:bottom w:val="single" w:sz="4" w:space="0" w:color="auto"/>
              <w:right w:val="single" w:sz="4" w:space="0" w:color="auto"/>
            </w:tcBorders>
          </w:tcPr>
          <w:p w:rsidR="00ED317A" w:rsidRPr="005C24A5" w:rsidRDefault="00ED317A" w:rsidP="0083245C">
            <w:pPr>
              <w:keepNext/>
              <w:keepLines/>
              <w:bidi/>
              <w:spacing w:before="120" w:after="120" w:line="320" w:lineRule="atLeast"/>
              <w:jc w:val="center"/>
              <w:rPr>
                <w:rFonts w:ascii="Times New Roman" w:hAnsi="Times New Roman" w:cs="David"/>
              </w:rPr>
            </w:pPr>
          </w:p>
        </w:tc>
        <w:tc>
          <w:tcPr>
            <w:tcW w:w="2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D317A" w:rsidRPr="0083245C" w:rsidRDefault="00ED317A" w:rsidP="0083245C">
            <w:pPr>
              <w:keepNext/>
              <w:keepLines/>
              <w:bidi/>
              <w:spacing w:before="120" w:after="120" w:line="320" w:lineRule="atLeast"/>
              <w:rPr>
                <w:rFonts w:ascii="Times New Roman" w:hAnsi="Times New Roman" w:cs="David"/>
              </w:rPr>
            </w:pPr>
          </w:p>
        </w:tc>
      </w:tr>
    </w:tbl>
    <w:p w:rsidR="00ED317A" w:rsidRPr="00182D70" w:rsidRDefault="00ED317A" w:rsidP="00182D70">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4B418C">
        <w:rPr>
          <w:rFonts w:ascii="Times New Roman" w:hAnsi="Times New Roman" w:cs="David" w:hint="cs"/>
          <w:szCs w:val="24"/>
          <w:rtl/>
        </w:rPr>
        <w:t xml:space="preserve">ודגש כי שירותי תחזוקה יינתנו כמפורט בסעיף 4.9. השירות יחל עם </w:t>
      </w:r>
      <w:r w:rsidRPr="00182D70">
        <w:rPr>
          <w:rFonts w:ascii="Times New Roman" w:eastAsia="Times New Roman" w:hAnsi="Times New Roman" w:cs="David" w:hint="cs"/>
          <w:kern w:val="40"/>
          <w:rtl/>
          <w:lang w:eastAsia="he-IL"/>
        </w:rPr>
        <w:t>תום</w:t>
      </w:r>
      <w:r w:rsidRPr="004B418C">
        <w:rPr>
          <w:rFonts w:ascii="Times New Roman" w:hAnsi="Times New Roman" w:cs="David" w:hint="cs"/>
          <w:szCs w:val="24"/>
          <w:rtl/>
        </w:rPr>
        <w:t xml:space="preserve"> תקופת האחריות, והינו בכפוף </w:t>
      </w:r>
      <w:r w:rsidRPr="00182D70">
        <w:rPr>
          <w:rFonts w:ascii="Times New Roman" w:eastAsia="Times New Roman" w:hAnsi="Times New Roman" w:cs="David" w:hint="cs"/>
          <w:kern w:val="40"/>
          <w:rtl/>
          <w:lang w:eastAsia="he-IL"/>
        </w:rPr>
        <w:t>לחתימה</w:t>
      </w:r>
      <w:r w:rsidRPr="00182D70">
        <w:rPr>
          <w:rFonts w:ascii="Times New Roman" w:eastAsia="Times New Roman" w:hAnsi="Times New Roman" w:cs="David"/>
          <w:kern w:val="40"/>
          <w:rtl/>
          <w:lang w:eastAsia="he-IL"/>
        </w:rPr>
        <w:t xml:space="preserve"> על הסכם ההתקשרות המצורף בנספח ב'. </w:t>
      </w: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0"/>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0"/>
        </w:numPr>
        <w:tabs>
          <w:tab w:val="left" w:pos="990"/>
          <w:tab w:val="left" w:pos="1841"/>
        </w:tabs>
        <w:bidi/>
        <w:spacing w:before="120" w:after="120" w:line="320" w:lineRule="atLeast"/>
        <w:jc w:val="both"/>
        <w:outlineLvl w:val="2"/>
        <w:rPr>
          <w:b/>
          <w:bCs/>
          <w:vanish/>
          <w:szCs w:val="28"/>
          <w:rtl/>
          <w:lang w:eastAsia="he-IL"/>
        </w:rPr>
      </w:pPr>
    </w:p>
    <w:p w:rsidR="00ED317A" w:rsidRPr="0083245C" w:rsidRDefault="00ED317A" w:rsidP="0083245C">
      <w:pPr>
        <w:widowControl w:val="0"/>
        <w:numPr>
          <w:ilvl w:val="1"/>
          <w:numId w:val="149"/>
        </w:numPr>
        <w:bidi/>
        <w:spacing w:before="360" w:after="120" w:line="320" w:lineRule="atLeast"/>
        <w:ind w:left="431" w:hanging="431"/>
        <w:jc w:val="both"/>
        <w:outlineLvl w:val="0"/>
        <w:rPr>
          <w:smallCaps/>
          <w:kern w:val="40"/>
          <w:sz w:val="32"/>
          <w:szCs w:val="32"/>
          <w:rtl/>
        </w:rPr>
      </w:pPr>
      <w:r w:rsidRPr="0083245C">
        <w:rPr>
          <w:rFonts w:ascii="Times New Roman" w:eastAsia="Times New Roman" w:hAnsi="Times New Roman" w:cs="David" w:hint="eastAsia"/>
          <w:b/>
          <w:bCs/>
          <w:kern w:val="40"/>
          <w:sz w:val="32"/>
          <w:szCs w:val="32"/>
          <w:rtl/>
          <w:lang w:eastAsia="he-IL"/>
        </w:rPr>
        <w:t>עלויות</w:t>
      </w:r>
      <w:r w:rsidRPr="0083245C">
        <w:rPr>
          <w:rFonts w:ascii="Times New Roman" w:eastAsia="Times New Roman" w:hAnsi="Times New Roman" w:cs="David"/>
          <w:b/>
          <w:bCs/>
          <w:kern w:val="40"/>
          <w:sz w:val="32"/>
          <w:szCs w:val="32"/>
          <w:rtl/>
          <w:lang w:eastAsia="he-IL"/>
        </w:rPr>
        <w:t xml:space="preserve"> </w:t>
      </w:r>
      <w:r w:rsidRPr="0083245C">
        <w:rPr>
          <w:rFonts w:ascii="Times New Roman" w:eastAsia="Times New Roman" w:hAnsi="Times New Roman" w:cs="David" w:hint="eastAsia"/>
          <w:b/>
          <w:bCs/>
          <w:kern w:val="40"/>
          <w:sz w:val="32"/>
          <w:szCs w:val="32"/>
          <w:rtl/>
          <w:lang w:eastAsia="he-IL"/>
        </w:rPr>
        <w:t>הקמה</w:t>
      </w:r>
      <w:r w:rsidRPr="0083245C">
        <w:rPr>
          <w:rFonts w:ascii="Times New Roman" w:eastAsia="Times New Roman" w:hAnsi="Times New Roman" w:cs="David"/>
          <w:b/>
          <w:bCs/>
          <w:kern w:val="40"/>
          <w:sz w:val="32"/>
          <w:szCs w:val="32"/>
          <w:rtl/>
          <w:lang w:eastAsia="he-IL"/>
        </w:rPr>
        <w:t xml:space="preserve"> (</w:t>
      </w:r>
      <w:r w:rsidRPr="0083245C">
        <w:rPr>
          <w:rFonts w:ascii="Times New Roman" w:eastAsia="Times New Roman" w:hAnsi="Times New Roman" w:cs="David"/>
          <w:b/>
          <w:bCs/>
          <w:kern w:val="40"/>
          <w:sz w:val="32"/>
          <w:szCs w:val="32"/>
          <w:lang w:eastAsia="he-IL"/>
        </w:rPr>
        <w:t>S</w:t>
      </w:r>
      <w:r w:rsidRPr="0083245C">
        <w:rPr>
          <w:rFonts w:ascii="Times New Roman" w:eastAsia="Times New Roman" w:hAnsi="Times New Roman" w:cs="David"/>
          <w:b/>
          <w:bCs/>
          <w:kern w:val="40"/>
          <w:sz w:val="32"/>
          <w:szCs w:val="32"/>
          <w:rtl/>
          <w:lang w:eastAsia="he-IL"/>
        </w:rPr>
        <w:t>)</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hAnsi="Times New Roman" w:cs="David"/>
          <w:rtl/>
        </w:rPr>
      </w:pPr>
      <w:r w:rsidRPr="0083245C">
        <w:rPr>
          <w:rFonts w:ascii="Times New Roman" w:hAnsi="Times New Roman" w:cs="David" w:hint="cs"/>
          <w:rtl/>
        </w:rPr>
        <w:t>המציע</w:t>
      </w:r>
      <w:r w:rsidRPr="0083245C">
        <w:rPr>
          <w:rFonts w:ascii="Times New Roman" w:hAnsi="Times New Roman" w:cs="David"/>
          <w:rtl/>
        </w:rPr>
        <w:t xml:space="preserve"> </w:t>
      </w:r>
      <w:r w:rsidRPr="0083245C">
        <w:rPr>
          <w:rFonts w:ascii="Times New Roman" w:hAnsi="Times New Roman" w:cs="David" w:hint="cs"/>
          <w:rtl/>
        </w:rPr>
        <w:t>יפרט</w:t>
      </w:r>
      <w:r w:rsidRPr="0083245C">
        <w:rPr>
          <w:rFonts w:ascii="Times New Roman" w:hAnsi="Times New Roman" w:cs="David"/>
          <w:rtl/>
        </w:rPr>
        <w:t xml:space="preserve"> </w:t>
      </w:r>
      <w:r w:rsidRPr="0083245C">
        <w:rPr>
          <w:rFonts w:ascii="Times New Roman" w:hAnsi="Times New Roman" w:cs="David" w:hint="cs"/>
          <w:rtl/>
        </w:rPr>
        <w:t>בסעיף</w:t>
      </w:r>
      <w:r w:rsidRPr="0083245C">
        <w:rPr>
          <w:rFonts w:ascii="Times New Roman" w:hAnsi="Times New Roman" w:cs="David"/>
          <w:rtl/>
        </w:rPr>
        <w:t xml:space="preserve"> </w:t>
      </w:r>
      <w:r w:rsidRPr="0083245C">
        <w:rPr>
          <w:rFonts w:ascii="Times New Roman" w:hAnsi="Times New Roman" w:cs="David" w:hint="cs"/>
          <w:rtl/>
        </w:rPr>
        <w:t>זה</w:t>
      </w:r>
      <w:r w:rsidRPr="0083245C">
        <w:rPr>
          <w:rFonts w:ascii="Times New Roman" w:hAnsi="Times New Roman" w:cs="David"/>
          <w:rtl/>
        </w:rPr>
        <w:t xml:space="preserve"> </w:t>
      </w:r>
      <w:r w:rsidRPr="0083245C">
        <w:rPr>
          <w:rFonts w:ascii="Times New Roman" w:hAnsi="Times New Roman" w:cs="David" w:hint="cs"/>
          <w:rtl/>
        </w:rPr>
        <w:t>את</w:t>
      </w:r>
      <w:r w:rsidRPr="0083245C">
        <w:rPr>
          <w:rFonts w:ascii="Times New Roman" w:hAnsi="Times New Roman" w:cs="David"/>
          <w:rtl/>
        </w:rPr>
        <w:t xml:space="preserve"> </w:t>
      </w:r>
      <w:r w:rsidRPr="0083245C">
        <w:rPr>
          <w:rFonts w:ascii="Times New Roman" w:hAnsi="Times New Roman" w:cs="David" w:hint="cs"/>
          <w:rtl/>
        </w:rPr>
        <w:t>עלויות</w:t>
      </w:r>
      <w:r w:rsidRPr="0083245C">
        <w:rPr>
          <w:rFonts w:ascii="Times New Roman" w:hAnsi="Times New Roman" w:cs="David"/>
          <w:rtl/>
        </w:rPr>
        <w:t xml:space="preserve"> </w:t>
      </w:r>
      <w:r w:rsidRPr="0083245C">
        <w:rPr>
          <w:rFonts w:ascii="Times New Roman" w:hAnsi="Times New Roman" w:cs="David" w:hint="cs"/>
          <w:rtl/>
        </w:rPr>
        <w:t>הקמת</w:t>
      </w:r>
      <w:r w:rsidRPr="0083245C">
        <w:rPr>
          <w:rFonts w:ascii="Times New Roman" w:hAnsi="Times New Roman" w:cs="David"/>
          <w:rtl/>
        </w:rPr>
        <w:t xml:space="preserve"> </w:t>
      </w:r>
      <w:r w:rsidRPr="0083245C">
        <w:rPr>
          <w:rFonts w:ascii="Times New Roman" w:hAnsi="Times New Roman" w:cs="David" w:hint="cs"/>
          <w:rtl/>
        </w:rPr>
        <w:t>הפלטפורמה</w:t>
      </w:r>
      <w:r w:rsidRPr="0083245C">
        <w:rPr>
          <w:rFonts w:ascii="Times New Roman" w:hAnsi="Times New Roman" w:cs="David"/>
          <w:rtl/>
        </w:rPr>
        <w:t xml:space="preserve"> </w:t>
      </w:r>
      <w:r w:rsidRPr="0083245C">
        <w:rPr>
          <w:rFonts w:ascii="Times New Roman" w:hAnsi="Times New Roman" w:cs="David" w:hint="cs"/>
          <w:rtl/>
        </w:rPr>
        <w:t>שבהצעתו</w:t>
      </w:r>
      <w:r w:rsidRPr="0083245C">
        <w:rPr>
          <w:rFonts w:ascii="Times New Roman" w:hAnsi="Times New Roman" w:cs="David"/>
          <w:rtl/>
        </w:rPr>
        <w:t>.</w:t>
      </w:r>
    </w:p>
    <w:tbl>
      <w:tblPr>
        <w:bidiVisual/>
        <w:tblW w:w="4089" w:type="pct"/>
        <w:tblInd w:w="1610" w:type="dxa"/>
        <w:tblCellMar>
          <w:left w:w="0" w:type="dxa"/>
          <w:right w:w="0" w:type="dxa"/>
        </w:tblCellMar>
        <w:tblLook w:val="04A0" w:firstRow="1" w:lastRow="0" w:firstColumn="1" w:lastColumn="0" w:noHBand="0" w:noVBand="1"/>
      </w:tblPr>
      <w:tblGrid>
        <w:gridCol w:w="434"/>
        <w:gridCol w:w="4031"/>
        <w:gridCol w:w="2633"/>
        <w:gridCol w:w="1887"/>
      </w:tblGrid>
      <w:tr w:rsidR="005C24A5" w:rsidRPr="005C24A5" w:rsidTr="007A25BE">
        <w:trPr>
          <w:trHeight w:val="440"/>
          <w:tblHeader/>
        </w:trPr>
        <w:tc>
          <w:tcPr>
            <w:tcW w:w="242"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569CE" w:rsidRPr="0083245C" w:rsidRDefault="000569CE" w:rsidP="0083245C">
            <w:pPr>
              <w:pStyle w:val="TableHead"/>
              <w:spacing w:line="320" w:lineRule="atLeast"/>
              <w:jc w:val="both"/>
              <w:rPr>
                <w:szCs w:val="22"/>
              </w:rPr>
            </w:pPr>
            <w:r w:rsidRPr="0083245C">
              <w:rPr>
                <w:szCs w:val="22"/>
                <w:rtl/>
              </w:rPr>
              <w:t>#</w:t>
            </w:r>
          </w:p>
        </w:tc>
        <w:tc>
          <w:tcPr>
            <w:tcW w:w="2243" w:type="pct"/>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569CE" w:rsidRPr="0083245C" w:rsidRDefault="000569CE" w:rsidP="0083245C">
            <w:pPr>
              <w:pStyle w:val="TableHead"/>
              <w:spacing w:line="320" w:lineRule="atLeast"/>
              <w:jc w:val="both"/>
              <w:rPr>
                <w:szCs w:val="22"/>
              </w:rPr>
            </w:pPr>
            <w:r w:rsidRPr="0083245C">
              <w:rPr>
                <w:rFonts w:hint="eastAsia"/>
                <w:szCs w:val="22"/>
                <w:rtl/>
              </w:rPr>
              <w:t>קטגוריה</w:t>
            </w:r>
          </w:p>
        </w:tc>
        <w:tc>
          <w:tcPr>
            <w:tcW w:w="1465" w:type="pct"/>
            <w:tcBorders>
              <w:top w:val="single" w:sz="8" w:space="0" w:color="auto"/>
              <w:left w:val="single" w:sz="8" w:space="0" w:color="auto"/>
              <w:bottom w:val="single" w:sz="8" w:space="0" w:color="auto"/>
              <w:right w:val="single" w:sz="8" w:space="0" w:color="auto"/>
            </w:tcBorders>
            <w:shd w:val="clear" w:color="auto" w:fill="DFDFDF"/>
            <w:hideMark/>
          </w:tcPr>
          <w:p w:rsidR="000569CE" w:rsidRPr="0083245C" w:rsidRDefault="000569CE" w:rsidP="0083245C">
            <w:pPr>
              <w:pStyle w:val="TableHead"/>
              <w:spacing w:line="320" w:lineRule="atLeast"/>
              <w:jc w:val="both"/>
              <w:rPr>
                <w:szCs w:val="22"/>
              </w:rPr>
            </w:pPr>
            <w:r w:rsidRPr="0083245C">
              <w:rPr>
                <w:rFonts w:hint="eastAsia"/>
                <w:szCs w:val="22"/>
                <w:rtl/>
              </w:rPr>
              <w:t>עלות</w:t>
            </w:r>
          </w:p>
        </w:tc>
        <w:tc>
          <w:tcPr>
            <w:tcW w:w="1050"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569CE" w:rsidRPr="0083245C" w:rsidRDefault="000569CE" w:rsidP="0083245C">
            <w:pPr>
              <w:pStyle w:val="TableHead"/>
              <w:spacing w:line="320" w:lineRule="atLeast"/>
              <w:jc w:val="both"/>
              <w:rPr>
                <w:szCs w:val="22"/>
              </w:rPr>
            </w:pPr>
            <w:r w:rsidRPr="0083245C">
              <w:rPr>
                <w:rFonts w:hint="eastAsia"/>
                <w:szCs w:val="22"/>
                <w:rtl/>
              </w:rPr>
              <w:t>הערות</w:t>
            </w:r>
          </w:p>
        </w:tc>
      </w:tr>
      <w:tr w:rsidR="005C24A5" w:rsidRPr="005C24A5" w:rsidTr="007A25BE">
        <w:trPr>
          <w:trHeight w:val="355"/>
        </w:trPr>
        <w:tc>
          <w:tcPr>
            <w:tcW w:w="2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5C24A5" w:rsidRPr="005C24A5" w:rsidRDefault="005C24A5" w:rsidP="003208D6">
            <w:pPr>
              <w:pStyle w:val="TableText"/>
              <w:spacing w:before="120" w:after="120" w:line="320" w:lineRule="atLeast"/>
              <w:jc w:val="both"/>
              <w:rPr>
                <w:b/>
                <w:bCs/>
                <w:szCs w:val="22"/>
                <w:rtl/>
              </w:rPr>
            </w:pPr>
            <w:r>
              <w:rPr>
                <w:rFonts w:hint="cs"/>
                <w:b/>
                <w:bCs/>
                <w:szCs w:val="22"/>
                <w:rtl/>
              </w:rPr>
              <w:t>1</w:t>
            </w:r>
          </w:p>
        </w:tc>
        <w:tc>
          <w:tcPr>
            <w:tcW w:w="2243" w:type="pct"/>
            <w:tcBorders>
              <w:top w:val="nil"/>
              <w:left w:val="nil"/>
              <w:bottom w:val="single" w:sz="8" w:space="0" w:color="auto"/>
              <w:right w:val="single" w:sz="8" w:space="0" w:color="auto"/>
            </w:tcBorders>
            <w:tcMar>
              <w:top w:w="0" w:type="dxa"/>
              <w:left w:w="108" w:type="dxa"/>
              <w:bottom w:w="0" w:type="dxa"/>
              <w:right w:w="108" w:type="dxa"/>
            </w:tcMar>
          </w:tcPr>
          <w:p w:rsidR="005C24A5" w:rsidRPr="005C24A5" w:rsidRDefault="005C24A5" w:rsidP="00682485">
            <w:pPr>
              <w:pStyle w:val="TableText"/>
              <w:spacing w:before="120" w:after="120" w:line="320" w:lineRule="atLeast"/>
              <w:jc w:val="both"/>
              <w:rPr>
                <w:szCs w:val="22"/>
                <w:rtl/>
              </w:rPr>
            </w:pPr>
            <w:r>
              <w:rPr>
                <w:rFonts w:hint="cs"/>
                <w:szCs w:val="22"/>
                <w:rtl/>
              </w:rPr>
              <w:t xml:space="preserve">עלות הגשת ארכיטקטורה </w:t>
            </w:r>
          </w:p>
        </w:tc>
        <w:tc>
          <w:tcPr>
            <w:tcW w:w="1465" w:type="pct"/>
            <w:tcBorders>
              <w:top w:val="single" w:sz="8" w:space="0" w:color="auto"/>
              <w:left w:val="single" w:sz="8" w:space="0" w:color="auto"/>
              <w:bottom w:val="single" w:sz="8" w:space="0" w:color="auto"/>
              <w:right w:val="single" w:sz="8" w:space="0" w:color="auto"/>
            </w:tcBorders>
          </w:tcPr>
          <w:p w:rsidR="005C24A5" w:rsidRPr="005C24A5" w:rsidRDefault="005C24A5" w:rsidP="003208D6">
            <w:pPr>
              <w:bidi/>
              <w:spacing w:before="120" w:after="120" w:line="320" w:lineRule="atLeast"/>
              <w:jc w:val="center"/>
              <w:rPr>
                <w:rFonts w:ascii="Times New Roman" w:hAnsi="Times New Roman" w:cs="David"/>
              </w:rPr>
            </w:pPr>
          </w:p>
        </w:tc>
        <w:tc>
          <w:tcPr>
            <w:tcW w:w="10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5C24A5" w:rsidRPr="005C24A5" w:rsidRDefault="005C24A5" w:rsidP="003208D6">
            <w:pPr>
              <w:bidi/>
              <w:spacing w:before="120" w:after="120" w:line="320" w:lineRule="atLeast"/>
              <w:rPr>
                <w:rFonts w:ascii="Times New Roman" w:hAnsi="Times New Roman" w:cs="David"/>
              </w:rPr>
            </w:pPr>
            <w:r>
              <w:rPr>
                <w:rFonts w:ascii="Times New Roman" w:hAnsi="Times New Roman" w:cs="David" w:hint="cs"/>
                <w:rtl/>
              </w:rPr>
              <w:t>כולל אישור אבטחת מידע</w:t>
            </w:r>
          </w:p>
        </w:tc>
      </w:tr>
      <w:tr w:rsidR="005C24A5" w:rsidRPr="005C24A5" w:rsidTr="007A25BE">
        <w:trPr>
          <w:trHeight w:val="355"/>
        </w:trPr>
        <w:tc>
          <w:tcPr>
            <w:tcW w:w="2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46AEB" w:rsidRPr="0083245C" w:rsidRDefault="005C24A5" w:rsidP="0083245C">
            <w:pPr>
              <w:pStyle w:val="TableText"/>
              <w:spacing w:before="120" w:after="120" w:line="320" w:lineRule="atLeast"/>
              <w:jc w:val="both"/>
              <w:rPr>
                <w:b/>
                <w:bCs/>
                <w:szCs w:val="22"/>
                <w:rtl/>
              </w:rPr>
            </w:pPr>
            <w:r>
              <w:rPr>
                <w:rFonts w:hint="cs"/>
                <w:b/>
                <w:bCs/>
                <w:szCs w:val="22"/>
                <w:rtl/>
              </w:rPr>
              <w:t>2</w:t>
            </w:r>
          </w:p>
        </w:tc>
        <w:tc>
          <w:tcPr>
            <w:tcW w:w="2243" w:type="pct"/>
            <w:tcBorders>
              <w:top w:val="nil"/>
              <w:left w:val="nil"/>
              <w:bottom w:val="single" w:sz="8" w:space="0" w:color="auto"/>
              <w:right w:val="single" w:sz="8" w:space="0" w:color="auto"/>
            </w:tcBorders>
            <w:tcMar>
              <w:top w:w="0" w:type="dxa"/>
              <w:left w:w="108" w:type="dxa"/>
              <w:bottom w:w="0" w:type="dxa"/>
              <w:right w:w="108" w:type="dxa"/>
            </w:tcMar>
          </w:tcPr>
          <w:p w:rsidR="00846AEB" w:rsidRPr="0083245C" w:rsidRDefault="00846AEB" w:rsidP="0083245C">
            <w:pPr>
              <w:pStyle w:val="TableText"/>
              <w:spacing w:before="120" w:after="120" w:line="320" w:lineRule="atLeast"/>
              <w:jc w:val="both"/>
              <w:rPr>
                <w:szCs w:val="22"/>
                <w:rtl/>
              </w:rPr>
            </w:pPr>
            <w:r w:rsidRPr="0083245C">
              <w:rPr>
                <w:rFonts w:hint="eastAsia"/>
                <w:szCs w:val="22"/>
                <w:rtl/>
              </w:rPr>
              <w:t>עלות</w:t>
            </w:r>
            <w:r w:rsidRPr="0083245C">
              <w:rPr>
                <w:szCs w:val="22"/>
                <w:rtl/>
              </w:rPr>
              <w:t xml:space="preserve"> </w:t>
            </w:r>
            <w:r w:rsidRPr="0083245C">
              <w:rPr>
                <w:rFonts w:hint="eastAsia"/>
                <w:szCs w:val="22"/>
                <w:rtl/>
              </w:rPr>
              <w:t>התקנה</w:t>
            </w:r>
            <w:r w:rsidRPr="0083245C">
              <w:rPr>
                <w:szCs w:val="22"/>
                <w:rtl/>
              </w:rPr>
              <w:t xml:space="preserve"> </w:t>
            </w:r>
            <w:r w:rsidRPr="0083245C">
              <w:rPr>
                <w:rFonts w:hint="eastAsia"/>
                <w:szCs w:val="22"/>
                <w:rtl/>
              </w:rPr>
              <w:t>של</w:t>
            </w:r>
            <w:r w:rsidRPr="0083245C">
              <w:rPr>
                <w:szCs w:val="22"/>
                <w:rtl/>
              </w:rPr>
              <w:t xml:space="preserve"> </w:t>
            </w:r>
            <w:r w:rsidRPr="0083245C">
              <w:rPr>
                <w:rFonts w:hint="eastAsia"/>
                <w:szCs w:val="22"/>
                <w:rtl/>
              </w:rPr>
              <w:t>המערכת</w:t>
            </w:r>
            <w:r w:rsidRPr="0083245C">
              <w:rPr>
                <w:szCs w:val="22"/>
                <w:rtl/>
              </w:rPr>
              <w:t xml:space="preserve"> </w:t>
            </w:r>
            <w:r w:rsidRPr="0083245C">
              <w:rPr>
                <w:rFonts w:hint="eastAsia"/>
                <w:szCs w:val="22"/>
                <w:rtl/>
              </w:rPr>
              <w:t>בסביבת</w:t>
            </w:r>
            <w:r w:rsidRPr="0083245C">
              <w:rPr>
                <w:szCs w:val="22"/>
                <w:rtl/>
              </w:rPr>
              <w:t xml:space="preserve"> </w:t>
            </w:r>
            <w:r w:rsidRPr="0083245C">
              <w:rPr>
                <w:rFonts w:hint="eastAsia"/>
                <w:szCs w:val="22"/>
                <w:rtl/>
              </w:rPr>
              <w:t>המשרד</w:t>
            </w:r>
            <w:r w:rsidRPr="0083245C">
              <w:rPr>
                <w:szCs w:val="22"/>
                <w:rtl/>
              </w:rPr>
              <w:t xml:space="preserve"> , </w:t>
            </w:r>
            <w:proofErr w:type="spellStart"/>
            <w:r w:rsidRPr="0083245C">
              <w:rPr>
                <w:rFonts w:hint="eastAsia"/>
                <w:szCs w:val="22"/>
                <w:rtl/>
              </w:rPr>
              <w:t>קסטום</w:t>
            </w:r>
            <w:proofErr w:type="spellEnd"/>
            <w:r w:rsidRPr="0083245C">
              <w:rPr>
                <w:szCs w:val="22"/>
                <w:rtl/>
              </w:rPr>
              <w:t xml:space="preserve"> </w:t>
            </w:r>
            <w:r w:rsidRPr="0083245C">
              <w:rPr>
                <w:rFonts w:hint="eastAsia"/>
                <w:szCs w:val="22"/>
                <w:rtl/>
              </w:rPr>
              <w:t>והגדרה</w:t>
            </w:r>
            <w:r w:rsidRPr="0083245C">
              <w:rPr>
                <w:szCs w:val="22"/>
                <w:rtl/>
              </w:rPr>
              <w:t xml:space="preserve"> </w:t>
            </w:r>
            <w:r w:rsidRPr="0083245C">
              <w:rPr>
                <w:rFonts w:hint="eastAsia"/>
                <w:szCs w:val="22"/>
                <w:rtl/>
              </w:rPr>
              <w:t>לסביבת</w:t>
            </w:r>
            <w:r w:rsidRPr="0083245C">
              <w:rPr>
                <w:szCs w:val="22"/>
                <w:rtl/>
              </w:rPr>
              <w:t xml:space="preserve"> </w:t>
            </w:r>
            <w:r w:rsidRPr="0083245C">
              <w:rPr>
                <w:rFonts w:hint="eastAsia"/>
                <w:szCs w:val="22"/>
                <w:rtl/>
              </w:rPr>
              <w:t>המשרד</w:t>
            </w:r>
            <w:r w:rsidRPr="0083245C">
              <w:rPr>
                <w:szCs w:val="22"/>
                <w:rtl/>
              </w:rPr>
              <w:t xml:space="preserve"> </w:t>
            </w:r>
            <w:r w:rsidRPr="0083245C">
              <w:rPr>
                <w:rFonts w:hint="eastAsia"/>
                <w:szCs w:val="22"/>
                <w:rtl/>
              </w:rPr>
              <w:t>כולל</w:t>
            </w:r>
            <w:r w:rsidRPr="0083245C">
              <w:rPr>
                <w:szCs w:val="22"/>
                <w:rtl/>
              </w:rPr>
              <w:t xml:space="preserve"> </w:t>
            </w:r>
            <w:r w:rsidRPr="0083245C">
              <w:rPr>
                <w:rFonts w:hint="eastAsia"/>
                <w:szCs w:val="22"/>
                <w:rtl/>
              </w:rPr>
              <w:t>בדיקות</w:t>
            </w:r>
          </w:p>
        </w:tc>
        <w:tc>
          <w:tcPr>
            <w:tcW w:w="1465" w:type="pct"/>
            <w:tcBorders>
              <w:top w:val="single" w:sz="8" w:space="0" w:color="auto"/>
              <w:left w:val="single" w:sz="8" w:space="0" w:color="auto"/>
              <w:bottom w:val="single" w:sz="8" w:space="0" w:color="auto"/>
              <w:right w:val="single" w:sz="8" w:space="0" w:color="auto"/>
            </w:tcBorders>
          </w:tcPr>
          <w:p w:rsidR="00846AEB" w:rsidRPr="005C24A5" w:rsidRDefault="00846AEB" w:rsidP="0083245C">
            <w:pPr>
              <w:bidi/>
              <w:spacing w:before="120" w:after="120" w:line="320" w:lineRule="atLeast"/>
              <w:jc w:val="center"/>
              <w:rPr>
                <w:rFonts w:ascii="Times New Roman" w:hAnsi="Times New Roman" w:cs="David"/>
              </w:rPr>
            </w:pPr>
          </w:p>
        </w:tc>
        <w:tc>
          <w:tcPr>
            <w:tcW w:w="10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46AEB" w:rsidRPr="0083245C" w:rsidRDefault="00846AEB" w:rsidP="0083245C">
            <w:pPr>
              <w:bidi/>
              <w:spacing w:before="120" w:after="120" w:line="320" w:lineRule="atLeast"/>
              <w:rPr>
                <w:rFonts w:ascii="Times New Roman" w:hAnsi="Times New Roman" w:cs="David"/>
              </w:rPr>
            </w:pPr>
          </w:p>
        </w:tc>
      </w:tr>
      <w:tr w:rsidR="005C24A5" w:rsidRPr="005C24A5" w:rsidTr="007A25BE">
        <w:trPr>
          <w:trHeight w:val="355"/>
        </w:trPr>
        <w:tc>
          <w:tcPr>
            <w:tcW w:w="24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569CE" w:rsidRPr="0083245C" w:rsidRDefault="005C24A5" w:rsidP="0083245C">
            <w:pPr>
              <w:pStyle w:val="TableText"/>
              <w:spacing w:before="120" w:after="120" w:line="320" w:lineRule="atLeast"/>
              <w:jc w:val="both"/>
              <w:rPr>
                <w:b/>
                <w:bCs/>
                <w:szCs w:val="22"/>
              </w:rPr>
            </w:pPr>
            <w:r>
              <w:rPr>
                <w:rFonts w:hint="cs"/>
                <w:b/>
                <w:bCs/>
                <w:szCs w:val="22"/>
                <w:rtl/>
              </w:rPr>
              <w:t>3</w:t>
            </w:r>
          </w:p>
        </w:tc>
        <w:tc>
          <w:tcPr>
            <w:tcW w:w="2243" w:type="pct"/>
            <w:tcBorders>
              <w:top w:val="nil"/>
              <w:left w:val="nil"/>
              <w:bottom w:val="single" w:sz="8" w:space="0" w:color="auto"/>
              <w:right w:val="single" w:sz="8" w:space="0" w:color="auto"/>
            </w:tcBorders>
            <w:tcMar>
              <w:top w:w="0" w:type="dxa"/>
              <w:left w:w="108" w:type="dxa"/>
              <w:bottom w:w="0" w:type="dxa"/>
              <w:right w:w="108" w:type="dxa"/>
            </w:tcMar>
            <w:hideMark/>
          </w:tcPr>
          <w:p w:rsidR="000569CE" w:rsidRPr="0083245C" w:rsidRDefault="000569CE" w:rsidP="0083245C">
            <w:pPr>
              <w:pStyle w:val="TableText"/>
              <w:spacing w:before="120" w:after="120" w:line="320" w:lineRule="atLeast"/>
              <w:jc w:val="both"/>
              <w:rPr>
                <w:szCs w:val="22"/>
              </w:rPr>
            </w:pPr>
            <w:r w:rsidRPr="0083245C">
              <w:rPr>
                <w:rFonts w:hint="eastAsia"/>
                <w:szCs w:val="22"/>
                <w:rtl/>
              </w:rPr>
              <w:t>עלות</w:t>
            </w:r>
            <w:r w:rsidRPr="0083245C">
              <w:rPr>
                <w:szCs w:val="22"/>
                <w:rtl/>
              </w:rPr>
              <w:t xml:space="preserve"> </w:t>
            </w:r>
            <w:r w:rsidRPr="0083245C">
              <w:rPr>
                <w:rFonts w:hint="eastAsia"/>
                <w:szCs w:val="22"/>
                <w:rtl/>
              </w:rPr>
              <w:t>ניתוח</w:t>
            </w:r>
            <w:r w:rsidRPr="0083245C">
              <w:rPr>
                <w:szCs w:val="22"/>
                <w:rtl/>
              </w:rPr>
              <w:t xml:space="preserve"> </w:t>
            </w:r>
            <w:r w:rsidRPr="0083245C">
              <w:rPr>
                <w:rFonts w:hint="eastAsia"/>
                <w:szCs w:val="22"/>
                <w:rtl/>
              </w:rPr>
              <w:t>ואפיון</w:t>
            </w:r>
            <w:r w:rsidRPr="0083245C">
              <w:rPr>
                <w:szCs w:val="22"/>
                <w:rtl/>
              </w:rPr>
              <w:t xml:space="preserve">, </w:t>
            </w:r>
            <w:r w:rsidRPr="0083245C">
              <w:rPr>
                <w:rFonts w:hint="eastAsia"/>
                <w:szCs w:val="22"/>
                <w:rtl/>
              </w:rPr>
              <w:t>וביצוע</w:t>
            </w:r>
            <w:r w:rsidRPr="0083245C">
              <w:rPr>
                <w:szCs w:val="22"/>
                <w:rtl/>
              </w:rPr>
              <w:t xml:space="preserve"> </w:t>
            </w:r>
            <w:r w:rsidRPr="0083245C">
              <w:rPr>
                <w:rFonts w:hint="eastAsia"/>
                <w:szCs w:val="22"/>
                <w:rtl/>
              </w:rPr>
              <w:t>התאמות</w:t>
            </w:r>
            <w:r w:rsidRPr="0083245C">
              <w:rPr>
                <w:szCs w:val="22"/>
                <w:rtl/>
              </w:rPr>
              <w:t xml:space="preserve"> </w:t>
            </w:r>
            <w:r w:rsidRPr="0083245C">
              <w:rPr>
                <w:rFonts w:hint="eastAsia"/>
                <w:szCs w:val="22"/>
                <w:rtl/>
              </w:rPr>
              <w:t>נדרשות</w:t>
            </w:r>
            <w:r w:rsidRPr="0083245C">
              <w:rPr>
                <w:szCs w:val="22"/>
                <w:rtl/>
              </w:rPr>
              <w:t xml:space="preserve"> </w:t>
            </w:r>
            <w:r w:rsidRPr="0083245C">
              <w:rPr>
                <w:rFonts w:hint="eastAsia"/>
                <w:szCs w:val="22"/>
                <w:rtl/>
              </w:rPr>
              <w:t>ל</w:t>
            </w:r>
            <w:r w:rsidRPr="0083245C">
              <w:rPr>
                <w:szCs w:val="22"/>
                <w:rtl/>
              </w:rPr>
              <w:t xml:space="preserve">- 2 </w:t>
            </w:r>
            <w:r w:rsidRPr="0083245C">
              <w:rPr>
                <w:rFonts w:hint="eastAsia"/>
                <w:szCs w:val="22"/>
                <w:rtl/>
              </w:rPr>
              <w:t>ממשקים</w:t>
            </w:r>
            <w:r w:rsidRPr="0083245C">
              <w:rPr>
                <w:szCs w:val="22"/>
                <w:rtl/>
              </w:rPr>
              <w:t xml:space="preserve"> </w:t>
            </w:r>
            <w:r w:rsidRPr="0083245C">
              <w:rPr>
                <w:rFonts w:hint="eastAsia"/>
                <w:szCs w:val="22"/>
                <w:rtl/>
              </w:rPr>
              <w:t>ראשונים</w:t>
            </w:r>
          </w:p>
        </w:tc>
        <w:tc>
          <w:tcPr>
            <w:tcW w:w="1465" w:type="pct"/>
            <w:tcBorders>
              <w:top w:val="single" w:sz="8" w:space="0" w:color="auto"/>
              <w:left w:val="single" w:sz="8" w:space="0" w:color="auto"/>
              <w:bottom w:val="single" w:sz="8" w:space="0" w:color="auto"/>
              <w:right w:val="single" w:sz="8" w:space="0" w:color="auto"/>
            </w:tcBorders>
          </w:tcPr>
          <w:p w:rsidR="000569CE" w:rsidRPr="005C24A5" w:rsidRDefault="000569CE" w:rsidP="0083245C">
            <w:pPr>
              <w:bidi/>
              <w:spacing w:before="120" w:after="120" w:line="320" w:lineRule="atLeast"/>
              <w:jc w:val="center"/>
              <w:rPr>
                <w:rFonts w:ascii="Times New Roman" w:hAnsi="Times New Roman" w:cs="David"/>
              </w:rPr>
            </w:pPr>
          </w:p>
        </w:tc>
        <w:tc>
          <w:tcPr>
            <w:tcW w:w="10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569CE" w:rsidRPr="0083245C" w:rsidRDefault="000569CE" w:rsidP="0083245C">
            <w:pPr>
              <w:bidi/>
              <w:spacing w:before="120" w:after="120" w:line="320" w:lineRule="atLeast"/>
              <w:rPr>
                <w:rFonts w:ascii="Times New Roman" w:hAnsi="Times New Roman" w:cs="David"/>
              </w:rPr>
            </w:pPr>
          </w:p>
        </w:tc>
      </w:tr>
      <w:tr w:rsidR="005C24A5" w:rsidRPr="005C24A5" w:rsidTr="007A25BE">
        <w:trPr>
          <w:trHeight w:val="355"/>
        </w:trPr>
        <w:tc>
          <w:tcPr>
            <w:tcW w:w="24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569CE" w:rsidRPr="0083245C" w:rsidRDefault="005C24A5" w:rsidP="0083245C">
            <w:pPr>
              <w:pStyle w:val="TableText"/>
              <w:spacing w:before="120" w:after="120" w:line="320" w:lineRule="atLeast"/>
              <w:jc w:val="both"/>
              <w:rPr>
                <w:b/>
                <w:bCs/>
                <w:szCs w:val="22"/>
              </w:rPr>
            </w:pPr>
            <w:r>
              <w:rPr>
                <w:rFonts w:hint="cs"/>
                <w:b/>
                <w:bCs/>
                <w:szCs w:val="22"/>
                <w:rtl/>
              </w:rPr>
              <w:t>4</w:t>
            </w:r>
          </w:p>
        </w:tc>
        <w:tc>
          <w:tcPr>
            <w:tcW w:w="2243" w:type="pct"/>
            <w:tcBorders>
              <w:top w:val="nil"/>
              <w:left w:val="nil"/>
              <w:bottom w:val="single" w:sz="8" w:space="0" w:color="auto"/>
              <w:right w:val="single" w:sz="8" w:space="0" w:color="auto"/>
            </w:tcBorders>
            <w:tcMar>
              <w:top w:w="0" w:type="dxa"/>
              <w:left w:w="108" w:type="dxa"/>
              <w:bottom w:w="0" w:type="dxa"/>
              <w:right w:w="108" w:type="dxa"/>
            </w:tcMar>
            <w:hideMark/>
          </w:tcPr>
          <w:p w:rsidR="000569CE" w:rsidRPr="0083245C" w:rsidRDefault="00846AEB" w:rsidP="0083245C">
            <w:pPr>
              <w:pStyle w:val="TableText"/>
              <w:spacing w:before="120" w:after="120" w:line="320" w:lineRule="atLeast"/>
              <w:jc w:val="both"/>
              <w:rPr>
                <w:szCs w:val="22"/>
              </w:rPr>
            </w:pPr>
            <w:r w:rsidRPr="0083245C">
              <w:rPr>
                <w:rFonts w:hint="eastAsia"/>
                <w:szCs w:val="22"/>
                <w:rtl/>
              </w:rPr>
              <w:t>עלות</w:t>
            </w:r>
            <w:r w:rsidRPr="0083245C">
              <w:rPr>
                <w:szCs w:val="22"/>
                <w:rtl/>
              </w:rPr>
              <w:t xml:space="preserve"> </w:t>
            </w:r>
            <w:r w:rsidRPr="0083245C">
              <w:rPr>
                <w:rFonts w:hint="eastAsia"/>
                <w:szCs w:val="22"/>
                <w:rtl/>
              </w:rPr>
              <w:t>מימוש</w:t>
            </w:r>
            <w:r w:rsidRPr="0083245C">
              <w:rPr>
                <w:szCs w:val="22"/>
                <w:rtl/>
              </w:rPr>
              <w:t xml:space="preserve"> </w:t>
            </w:r>
            <w:r w:rsidRPr="0083245C">
              <w:rPr>
                <w:rFonts w:hint="eastAsia"/>
                <w:szCs w:val="22"/>
                <w:rtl/>
              </w:rPr>
              <w:t>הפיתוח</w:t>
            </w:r>
            <w:r w:rsidRPr="0083245C">
              <w:rPr>
                <w:szCs w:val="22"/>
                <w:rtl/>
              </w:rPr>
              <w:t xml:space="preserve"> </w:t>
            </w:r>
            <w:r w:rsidRPr="0083245C">
              <w:rPr>
                <w:rFonts w:hint="eastAsia"/>
                <w:szCs w:val="22"/>
                <w:rtl/>
              </w:rPr>
              <w:t>והיישום</w:t>
            </w:r>
            <w:r w:rsidRPr="0083245C">
              <w:rPr>
                <w:szCs w:val="22"/>
                <w:rtl/>
              </w:rPr>
              <w:t xml:space="preserve"> </w:t>
            </w:r>
            <w:r w:rsidRPr="0083245C">
              <w:rPr>
                <w:rFonts w:hint="eastAsia"/>
                <w:szCs w:val="22"/>
                <w:rtl/>
              </w:rPr>
              <w:t>לשני</w:t>
            </w:r>
            <w:r w:rsidRPr="0083245C">
              <w:rPr>
                <w:szCs w:val="22"/>
                <w:rtl/>
              </w:rPr>
              <w:t xml:space="preserve"> </w:t>
            </w:r>
            <w:r w:rsidRPr="0083245C">
              <w:rPr>
                <w:rFonts w:hint="eastAsia"/>
                <w:szCs w:val="22"/>
                <w:rtl/>
              </w:rPr>
              <w:t>הממשקים</w:t>
            </w:r>
            <w:r w:rsidRPr="0083245C">
              <w:rPr>
                <w:szCs w:val="22"/>
                <w:rtl/>
              </w:rPr>
              <w:t xml:space="preserve"> </w:t>
            </w:r>
            <w:r w:rsidRPr="0083245C">
              <w:rPr>
                <w:rFonts w:hint="eastAsia"/>
                <w:szCs w:val="22"/>
                <w:rtl/>
              </w:rPr>
              <w:t>הראשונים</w:t>
            </w:r>
          </w:p>
        </w:tc>
        <w:tc>
          <w:tcPr>
            <w:tcW w:w="1465" w:type="pct"/>
            <w:tcBorders>
              <w:top w:val="single" w:sz="8" w:space="0" w:color="auto"/>
              <w:left w:val="single" w:sz="8" w:space="0" w:color="auto"/>
              <w:bottom w:val="single" w:sz="8" w:space="0" w:color="auto"/>
              <w:right w:val="single" w:sz="8" w:space="0" w:color="auto"/>
            </w:tcBorders>
          </w:tcPr>
          <w:p w:rsidR="000569CE" w:rsidRPr="005C24A5" w:rsidRDefault="000569CE" w:rsidP="0083245C">
            <w:pPr>
              <w:bidi/>
              <w:spacing w:before="120" w:after="120" w:line="320" w:lineRule="atLeast"/>
              <w:jc w:val="center"/>
              <w:rPr>
                <w:rFonts w:ascii="Times New Roman" w:hAnsi="Times New Roman" w:cs="David"/>
              </w:rPr>
            </w:pPr>
          </w:p>
        </w:tc>
        <w:tc>
          <w:tcPr>
            <w:tcW w:w="10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569CE" w:rsidRPr="0083245C" w:rsidRDefault="000569CE" w:rsidP="0083245C">
            <w:pPr>
              <w:bidi/>
              <w:spacing w:before="120" w:after="120" w:line="320" w:lineRule="atLeast"/>
              <w:rPr>
                <w:rFonts w:ascii="Times New Roman" w:hAnsi="Times New Roman" w:cs="David"/>
              </w:rPr>
            </w:pPr>
          </w:p>
        </w:tc>
      </w:tr>
      <w:tr w:rsidR="005C24A5" w:rsidRPr="005C24A5" w:rsidTr="007A25BE">
        <w:trPr>
          <w:trHeight w:val="355"/>
        </w:trPr>
        <w:tc>
          <w:tcPr>
            <w:tcW w:w="24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569CE" w:rsidRPr="0083245C" w:rsidRDefault="005C24A5" w:rsidP="0083245C">
            <w:pPr>
              <w:pStyle w:val="TableText"/>
              <w:spacing w:before="120" w:after="120" w:line="320" w:lineRule="atLeast"/>
              <w:jc w:val="both"/>
              <w:rPr>
                <w:b/>
                <w:bCs/>
                <w:szCs w:val="22"/>
              </w:rPr>
            </w:pPr>
            <w:r>
              <w:rPr>
                <w:rFonts w:hint="cs"/>
                <w:b/>
                <w:bCs/>
                <w:szCs w:val="22"/>
                <w:rtl/>
              </w:rPr>
              <w:t>5</w:t>
            </w:r>
          </w:p>
        </w:tc>
        <w:tc>
          <w:tcPr>
            <w:tcW w:w="2243" w:type="pct"/>
            <w:tcBorders>
              <w:top w:val="nil"/>
              <w:left w:val="nil"/>
              <w:bottom w:val="single" w:sz="8" w:space="0" w:color="auto"/>
              <w:right w:val="single" w:sz="8" w:space="0" w:color="auto"/>
            </w:tcBorders>
            <w:tcMar>
              <w:top w:w="0" w:type="dxa"/>
              <w:left w:w="108" w:type="dxa"/>
              <w:bottom w:w="0" w:type="dxa"/>
              <w:right w:w="108" w:type="dxa"/>
            </w:tcMar>
            <w:hideMark/>
          </w:tcPr>
          <w:p w:rsidR="000569CE" w:rsidRPr="0083245C" w:rsidRDefault="00846AEB" w:rsidP="0083245C">
            <w:pPr>
              <w:pStyle w:val="TableText"/>
              <w:spacing w:before="120" w:after="120" w:line="320" w:lineRule="atLeast"/>
              <w:jc w:val="both"/>
              <w:rPr>
                <w:szCs w:val="22"/>
              </w:rPr>
            </w:pPr>
            <w:r w:rsidRPr="0083245C">
              <w:rPr>
                <w:rFonts w:hint="eastAsia"/>
                <w:szCs w:val="22"/>
                <w:rtl/>
              </w:rPr>
              <w:t>עלות</w:t>
            </w:r>
            <w:r w:rsidRPr="0083245C">
              <w:rPr>
                <w:szCs w:val="22"/>
                <w:rtl/>
              </w:rPr>
              <w:t xml:space="preserve"> הדרכת צוות המשרד על מנת שיוכל לבצע את התחזוקה בעצמו. </w:t>
            </w:r>
          </w:p>
        </w:tc>
        <w:tc>
          <w:tcPr>
            <w:tcW w:w="1465" w:type="pct"/>
            <w:tcBorders>
              <w:top w:val="single" w:sz="8" w:space="0" w:color="auto"/>
              <w:left w:val="single" w:sz="8" w:space="0" w:color="auto"/>
              <w:bottom w:val="single" w:sz="8" w:space="0" w:color="auto"/>
              <w:right w:val="single" w:sz="8" w:space="0" w:color="auto"/>
            </w:tcBorders>
          </w:tcPr>
          <w:p w:rsidR="000569CE" w:rsidRPr="005C24A5" w:rsidRDefault="000569CE" w:rsidP="0083245C">
            <w:pPr>
              <w:bidi/>
              <w:spacing w:before="120" w:after="120" w:line="320" w:lineRule="atLeast"/>
              <w:jc w:val="center"/>
              <w:rPr>
                <w:rFonts w:ascii="Times New Roman" w:hAnsi="Times New Roman" w:cs="David"/>
              </w:rPr>
            </w:pPr>
          </w:p>
        </w:tc>
        <w:tc>
          <w:tcPr>
            <w:tcW w:w="10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569CE" w:rsidRPr="0083245C" w:rsidRDefault="000569CE" w:rsidP="0083245C">
            <w:pPr>
              <w:bidi/>
              <w:spacing w:before="120" w:after="120" w:line="320" w:lineRule="atLeast"/>
              <w:rPr>
                <w:rFonts w:ascii="Times New Roman" w:hAnsi="Times New Roman" w:cs="David"/>
              </w:rPr>
            </w:pPr>
          </w:p>
        </w:tc>
      </w:tr>
    </w:tbl>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המציע</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ינקוב</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בסכום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יחיד</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וסופי</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לביצוע</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הליך</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ההקמה</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כולו</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החל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משלב</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הניתוח</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והאפיון</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וכלה</w:t>
      </w:r>
      <w:r w:rsidR="00092A7E" w:rsidRPr="0083245C">
        <w:rPr>
          <w:rFonts w:ascii="Times New Roman" w:eastAsia="Times New Roman" w:hAnsi="Times New Roman" w:cs="David"/>
          <w:kern w:val="40"/>
          <w:rtl/>
          <w:lang w:eastAsia="he-IL"/>
        </w:rPr>
        <w:t xml:space="preserve"> בהתקנת המערכת </w:t>
      </w:r>
      <w:r w:rsidRPr="0083245C">
        <w:rPr>
          <w:rFonts w:ascii="Times New Roman" w:eastAsia="Times New Roman" w:hAnsi="Times New Roman" w:cs="David" w:hint="cs"/>
          <w:kern w:val="40"/>
          <w:rtl/>
          <w:lang w:eastAsia="he-IL"/>
        </w:rPr>
        <w:t>על</w:t>
      </w:r>
      <w:r w:rsidRPr="0083245C">
        <w:rPr>
          <w:rFonts w:ascii="Times New Roman" w:eastAsia="Times New Roman" w:hAnsi="Times New Roman" w:cs="David"/>
          <w:kern w:val="40"/>
          <w:rtl/>
          <w:lang w:eastAsia="he-IL"/>
        </w:rPr>
        <w:t xml:space="preserve"> ידי הלקוח, כולל </w:t>
      </w:r>
      <w:r w:rsidR="00092A7E" w:rsidRPr="0083245C">
        <w:rPr>
          <w:rFonts w:ascii="Times New Roman" w:eastAsia="Times New Roman" w:hAnsi="Times New Roman" w:cs="David" w:hint="cs"/>
          <w:kern w:val="40"/>
          <w:rtl/>
          <w:lang w:eastAsia="he-IL"/>
        </w:rPr>
        <w:t>מימוש</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שני</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הממשקים</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הראשונים</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ע</w:t>
      </w:r>
      <w:r w:rsidR="00092A7E" w:rsidRPr="0083245C">
        <w:rPr>
          <w:rFonts w:ascii="Times New Roman" w:eastAsia="Times New Roman" w:hAnsi="Times New Roman" w:cs="David"/>
          <w:kern w:val="40"/>
          <w:rtl/>
          <w:lang w:eastAsia="he-IL"/>
        </w:rPr>
        <w:t xml:space="preserve">"י </w:t>
      </w:r>
      <w:r w:rsidR="00092A7E" w:rsidRPr="0083245C">
        <w:rPr>
          <w:rFonts w:ascii="Times New Roman" w:eastAsia="Times New Roman" w:hAnsi="Times New Roman" w:cs="David" w:hint="cs"/>
          <w:kern w:val="40"/>
          <w:rtl/>
          <w:lang w:eastAsia="he-IL"/>
        </w:rPr>
        <w:t>המשרד</w:t>
      </w:r>
      <w:r w:rsidRPr="0083245C">
        <w:rPr>
          <w:rFonts w:ascii="Times New Roman" w:eastAsia="Times New Roman" w:hAnsi="Times New Roman" w:cs="David"/>
          <w:kern w:val="40"/>
          <w:rtl/>
          <w:lang w:eastAsia="he-IL"/>
        </w:rPr>
        <w:t xml:space="preserve">. בתוך כך, העלות תכלול את כלל מרכיבי העלות הנדרשים </w:t>
      </w:r>
      <w:r w:rsidR="00092A7E" w:rsidRPr="0083245C">
        <w:rPr>
          <w:rFonts w:ascii="Times New Roman" w:eastAsia="Times New Roman" w:hAnsi="Times New Roman" w:cs="David" w:hint="cs"/>
          <w:kern w:val="40"/>
          <w:rtl/>
          <w:lang w:eastAsia="he-IL"/>
        </w:rPr>
        <w:t>כדי</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לאפשר</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לצוות</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המשרד</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ללמוד</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את</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המערכת</w:t>
      </w:r>
      <w:r w:rsidR="00092A7E" w:rsidRPr="0083245C">
        <w:rPr>
          <w:rFonts w:ascii="Times New Roman" w:eastAsia="Times New Roman" w:hAnsi="Times New Roman" w:cs="David"/>
          <w:kern w:val="40"/>
          <w:rtl/>
          <w:lang w:eastAsia="he-IL"/>
        </w:rPr>
        <w:t xml:space="preserve"> , </w:t>
      </w:r>
      <w:r w:rsidR="00092A7E" w:rsidRPr="0083245C">
        <w:rPr>
          <w:rFonts w:ascii="Times New Roman" w:eastAsia="Times New Roman" w:hAnsi="Times New Roman" w:cs="David" w:hint="cs"/>
          <w:kern w:val="40"/>
          <w:rtl/>
          <w:lang w:eastAsia="he-IL"/>
        </w:rPr>
        <w:t>לפתח</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ממשקים</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נוספים</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ולתחזק</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את</w:t>
      </w:r>
      <w:r w:rsidR="00092A7E" w:rsidRPr="0083245C">
        <w:rPr>
          <w:rFonts w:ascii="Times New Roman" w:eastAsia="Times New Roman" w:hAnsi="Times New Roman" w:cs="David"/>
          <w:kern w:val="40"/>
          <w:rtl/>
          <w:lang w:eastAsia="he-IL"/>
        </w:rPr>
        <w:t xml:space="preserve"> </w:t>
      </w:r>
      <w:r w:rsidR="00092A7E" w:rsidRPr="0083245C">
        <w:rPr>
          <w:rFonts w:ascii="Times New Roman" w:eastAsia="Times New Roman" w:hAnsi="Times New Roman" w:cs="David" w:hint="cs"/>
          <w:kern w:val="40"/>
          <w:rtl/>
          <w:lang w:eastAsia="he-IL"/>
        </w:rPr>
        <w:t>הקיימים</w:t>
      </w:r>
      <w:r w:rsidRPr="0083245C">
        <w:rPr>
          <w:rFonts w:ascii="Times New Roman" w:eastAsia="Times New Roman" w:hAnsi="Times New Roman" w:cs="David"/>
          <w:kern w:val="40"/>
          <w:rtl/>
          <w:lang w:eastAsia="he-IL"/>
        </w:rPr>
        <w:t xml:space="preserve">.  </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יודגש</w:t>
      </w:r>
      <w:r w:rsidRPr="0083245C">
        <w:rPr>
          <w:rFonts w:ascii="Times New Roman" w:eastAsia="Times New Roman" w:hAnsi="Times New Roman" w:cs="David"/>
          <w:kern w:val="40"/>
          <w:rtl/>
          <w:lang w:eastAsia="he-IL"/>
        </w:rPr>
        <w:t xml:space="preserve"> כי אם יכולת כלשהי של הפלטפורמה צוינה בפרק 2 כיכולת הדורשת פיתוח – יש </w:t>
      </w:r>
      <w:proofErr w:type="spellStart"/>
      <w:r w:rsidRPr="0083245C">
        <w:rPr>
          <w:rFonts w:ascii="Times New Roman" w:eastAsia="Times New Roman" w:hAnsi="Times New Roman" w:cs="David"/>
          <w:kern w:val="40"/>
          <w:rtl/>
          <w:lang w:eastAsia="he-IL"/>
        </w:rPr>
        <w:t>לציינה</w:t>
      </w:r>
      <w:proofErr w:type="spellEnd"/>
      <w:r w:rsidRPr="0083245C">
        <w:rPr>
          <w:rFonts w:ascii="Times New Roman" w:eastAsia="Times New Roman" w:hAnsi="Times New Roman" w:cs="David"/>
          <w:kern w:val="40"/>
          <w:rtl/>
          <w:lang w:eastAsia="he-IL"/>
        </w:rPr>
        <w:t xml:space="preserve"> </w:t>
      </w:r>
      <w:proofErr w:type="spellStart"/>
      <w:r w:rsidRPr="0083245C">
        <w:rPr>
          <w:rFonts w:ascii="Times New Roman" w:eastAsia="Times New Roman" w:hAnsi="Times New Roman" w:cs="David"/>
          <w:kern w:val="40"/>
          <w:rtl/>
          <w:lang w:eastAsia="he-IL"/>
        </w:rPr>
        <w:t>ולתמחרה</w:t>
      </w:r>
      <w:proofErr w:type="spellEnd"/>
      <w:r w:rsidRPr="0083245C">
        <w:rPr>
          <w:rFonts w:ascii="Times New Roman" w:eastAsia="Times New Roman" w:hAnsi="Times New Roman" w:cs="David"/>
          <w:kern w:val="40"/>
          <w:rtl/>
          <w:lang w:eastAsia="he-I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D227D4" w:rsidRDefault="00D227D4">
      <w:pPr>
        <w:rPr>
          <w:rFonts w:ascii="Times New Roman" w:hAnsi="Times New Roman" w:cs="David"/>
          <w:rtl/>
        </w:rPr>
      </w:pPr>
      <w:r>
        <w:rPr>
          <w:rFonts w:ascii="Times New Roman" w:hAnsi="Times New Roman" w:cs="David"/>
          <w:rtl/>
        </w:rPr>
        <w:br w:type="page"/>
      </w:r>
    </w:p>
    <w:p w:rsidR="00ED317A" w:rsidRPr="004B418C" w:rsidRDefault="00ED317A" w:rsidP="0083245C">
      <w:pPr>
        <w:bidi/>
        <w:spacing w:before="120" w:after="120" w:line="320" w:lineRule="atLeast"/>
        <w:jc w:val="both"/>
        <w:rPr>
          <w:rFonts w:ascii="Times New Roman" w:hAnsi="Times New Roman" w:cs="David"/>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1"/>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1"/>
        </w:numPr>
        <w:tabs>
          <w:tab w:val="left" w:pos="990"/>
          <w:tab w:val="left" w:pos="1841"/>
        </w:tabs>
        <w:bidi/>
        <w:spacing w:before="120" w:after="120" w:line="320" w:lineRule="atLeast"/>
        <w:jc w:val="both"/>
        <w:outlineLvl w:val="2"/>
        <w:rPr>
          <w:b/>
          <w:bCs/>
          <w:vanish/>
          <w:szCs w:val="28"/>
          <w:rtl/>
          <w:lang w:eastAsia="he-IL"/>
        </w:rPr>
      </w:pPr>
    </w:p>
    <w:p w:rsidR="00ED317A" w:rsidRPr="0083245C" w:rsidRDefault="00ED317A" w:rsidP="0083245C">
      <w:pPr>
        <w:widowControl w:val="0"/>
        <w:numPr>
          <w:ilvl w:val="1"/>
          <w:numId w:val="149"/>
        </w:numPr>
        <w:bidi/>
        <w:spacing w:before="360" w:after="120" w:line="320" w:lineRule="atLeast"/>
        <w:ind w:left="431" w:hanging="431"/>
        <w:jc w:val="both"/>
        <w:outlineLvl w:val="0"/>
        <w:rPr>
          <w:smallCaps/>
          <w:kern w:val="40"/>
          <w:sz w:val="32"/>
          <w:szCs w:val="32"/>
          <w:rtl/>
        </w:rPr>
      </w:pPr>
      <w:r w:rsidRPr="0083245C">
        <w:rPr>
          <w:rFonts w:ascii="Times New Roman" w:eastAsia="Times New Roman" w:hAnsi="Times New Roman" w:cs="David" w:hint="eastAsia"/>
          <w:b/>
          <w:bCs/>
          <w:kern w:val="40"/>
          <w:sz w:val="32"/>
          <w:szCs w:val="32"/>
          <w:rtl/>
          <w:lang w:eastAsia="he-IL"/>
        </w:rPr>
        <w:t>הרחבות</w:t>
      </w:r>
      <w:r w:rsidRPr="0083245C">
        <w:rPr>
          <w:rFonts w:ascii="Times New Roman" w:eastAsia="Times New Roman" w:hAnsi="Times New Roman" w:cs="David"/>
          <w:b/>
          <w:bCs/>
          <w:kern w:val="40"/>
          <w:sz w:val="32"/>
          <w:szCs w:val="32"/>
          <w:rtl/>
          <w:lang w:eastAsia="he-IL"/>
        </w:rPr>
        <w:t xml:space="preserve"> </w:t>
      </w:r>
      <w:r w:rsidRPr="0083245C">
        <w:rPr>
          <w:rFonts w:ascii="Times New Roman" w:eastAsia="Times New Roman" w:hAnsi="Times New Roman" w:cs="David" w:hint="eastAsia"/>
          <w:b/>
          <w:bCs/>
          <w:kern w:val="40"/>
          <w:sz w:val="32"/>
          <w:szCs w:val="32"/>
          <w:rtl/>
          <w:lang w:eastAsia="he-IL"/>
        </w:rPr>
        <w:t>אופציונאליות</w:t>
      </w:r>
    </w:p>
    <w:p w:rsidR="00ED317A" w:rsidRPr="004B418C" w:rsidRDefault="00ED317A" w:rsidP="0083245C">
      <w:pPr>
        <w:widowControl w:val="0"/>
        <w:numPr>
          <w:ilvl w:val="2"/>
          <w:numId w:val="149"/>
        </w:numPr>
        <w:bidi/>
        <w:spacing w:before="120" w:after="120" w:line="320" w:lineRule="atLeast"/>
        <w:ind w:left="1304" w:hanging="680"/>
        <w:jc w:val="both"/>
        <w:outlineLvl w:val="0"/>
        <w:rPr>
          <w:rFonts w:ascii="Times New Roman" w:hAnsi="Times New Roman" w:cs="David"/>
          <w:szCs w:val="24"/>
          <w:rtl/>
        </w:rPr>
      </w:pPr>
      <w:r w:rsidRPr="004B418C">
        <w:rPr>
          <w:rFonts w:ascii="Times New Roman" w:hAnsi="Times New Roman" w:cs="David" w:hint="cs"/>
          <w:szCs w:val="24"/>
          <w:rtl/>
        </w:rPr>
        <w:t xml:space="preserve">המציע יפרט </w:t>
      </w:r>
      <w:r w:rsidRPr="0083245C">
        <w:rPr>
          <w:rFonts w:ascii="Times New Roman" w:eastAsia="Times New Roman" w:hAnsi="Times New Roman" w:cs="David" w:hint="cs"/>
          <w:kern w:val="40"/>
          <w:rtl/>
          <w:lang w:eastAsia="he-IL"/>
        </w:rPr>
        <w:t>הערכת</w:t>
      </w:r>
      <w:r w:rsidRPr="004B418C">
        <w:rPr>
          <w:rFonts w:ascii="Times New Roman" w:hAnsi="Times New Roman" w:cs="David" w:hint="cs"/>
          <w:szCs w:val="24"/>
          <w:rtl/>
        </w:rPr>
        <w:t xml:space="preserve"> עלויות במחיר קבוע עבור הרחבות אופציונאליות, מעבר למפורט במפרט המכרז. </w:t>
      </w:r>
    </w:p>
    <w:tbl>
      <w:tblPr>
        <w:bidiVisual/>
        <w:tblW w:w="10174" w:type="dxa"/>
        <w:tblInd w:w="609" w:type="dxa"/>
        <w:tblCellMar>
          <w:top w:w="28" w:type="dxa"/>
          <w:left w:w="57" w:type="dxa"/>
          <w:bottom w:w="28" w:type="dxa"/>
          <w:right w:w="57" w:type="dxa"/>
        </w:tblCellMar>
        <w:tblLook w:val="04A0" w:firstRow="1" w:lastRow="0" w:firstColumn="1" w:lastColumn="0" w:noHBand="0" w:noVBand="1"/>
      </w:tblPr>
      <w:tblGrid>
        <w:gridCol w:w="473"/>
        <w:gridCol w:w="2647"/>
        <w:gridCol w:w="1450"/>
        <w:gridCol w:w="1450"/>
        <w:gridCol w:w="2122"/>
        <w:gridCol w:w="2032"/>
      </w:tblGrid>
      <w:tr w:rsidR="00ED317A" w:rsidRPr="005C24A5" w:rsidTr="0083245C">
        <w:trPr>
          <w:trHeight w:val="55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spacing w:before="60" w:after="60" w:line="280" w:lineRule="atLeast"/>
              <w:jc w:val="both"/>
              <w:rPr>
                <w:szCs w:val="22"/>
              </w:rPr>
            </w:pPr>
            <w:r w:rsidRPr="0083245C">
              <w:rPr>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spacing w:before="60" w:after="60" w:line="280" w:lineRule="atLeast"/>
              <w:jc w:val="both"/>
              <w:rPr>
                <w:szCs w:val="22"/>
              </w:rPr>
            </w:pPr>
            <w:r w:rsidRPr="0083245C">
              <w:rPr>
                <w:rFonts w:hint="eastAsia"/>
                <w:szCs w:val="22"/>
                <w:rtl/>
              </w:rPr>
              <w:t>קטגוריה</w:t>
            </w:r>
          </w:p>
        </w:tc>
        <w:tc>
          <w:tcPr>
            <w:tcW w:w="1450" w:type="dxa"/>
            <w:tcBorders>
              <w:top w:val="single" w:sz="8" w:space="0" w:color="auto"/>
              <w:left w:val="nil"/>
              <w:bottom w:val="single" w:sz="8" w:space="0" w:color="auto"/>
              <w:right w:val="single" w:sz="8" w:space="0" w:color="auto"/>
            </w:tcBorders>
            <w:shd w:val="clear" w:color="auto" w:fill="DFDFDF"/>
            <w:hideMark/>
          </w:tcPr>
          <w:p w:rsidR="00ED317A" w:rsidRPr="0083245C" w:rsidRDefault="00ED317A" w:rsidP="0083245C">
            <w:pPr>
              <w:pStyle w:val="TableHead"/>
              <w:spacing w:before="60" w:after="60" w:line="280" w:lineRule="atLeast"/>
              <w:jc w:val="left"/>
              <w:rPr>
                <w:szCs w:val="22"/>
              </w:rPr>
            </w:pPr>
            <w:r w:rsidRPr="0083245C">
              <w:rPr>
                <w:rFonts w:hint="eastAsia"/>
                <w:szCs w:val="22"/>
                <w:rtl/>
              </w:rPr>
              <w:t>כמות</w:t>
            </w:r>
            <w:r w:rsidRPr="0083245C">
              <w:rPr>
                <w:szCs w:val="22"/>
                <w:rtl/>
              </w:rPr>
              <w:t xml:space="preserve"> </w:t>
            </w:r>
            <w:r w:rsidRPr="0083245C">
              <w:rPr>
                <w:rFonts w:hint="eastAsia"/>
                <w:szCs w:val="22"/>
                <w:rtl/>
              </w:rPr>
              <w:t>שעות</w:t>
            </w:r>
            <w:r w:rsidRPr="0083245C">
              <w:rPr>
                <w:szCs w:val="22"/>
                <w:rtl/>
              </w:rPr>
              <w:t xml:space="preserve"> </w:t>
            </w:r>
            <w:r w:rsidRPr="0083245C">
              <w:rPr>
                <w:rFonts w:hint="eastAsia"/>
                <w:szCs w:val="22"/>
                <w:rtl/>
              </w:rPr>
              <w:t>משוערת</w:t>
            </w:r>
          </w:p>
        </w:tc>
        <w:tc>
          <w:tcPr>
            <w:tcW w:w="1450" w:type="dxa"/>
            <w:tcBorders>
              <w:top w:val="single" w:sz="8" w:space="0" w:color="auto"/>
              <w:left w:val="single" w:sz="8" w:space="0" w:color="auto"/>
              <w:bottom w:val="single" w:sz="8" w:space="0" w:color="auto"/>
              <w:right w:val="single" w:sz="8" w:space="0" w:color="auto"/>
            </w:tcBorders>
            <w:shd w:val="clear" w:color="auto" w:fill="DFDFDF"/>
            <w:hideMark/>
          </w:tcPr>
          <w:p w:rsidR="00ED317A" w:rsidRPr="0083245C" w:rsidRDefault="0078697D" w:rsidP="0083245C">
            <w:pPr>
              <w:pStyle w:val="TableHead"/>
              <w:spacing w:before="60" w:after="60" w:line="280" w:lineRule="atLeast"/>
              <w:jc w:val="left"/>
              <w:rPr>
                <w:szCs w:val="22"/>
              </w:rPr>
            </w:pPr>
            <w:r w:rsidRPr="0083245C">
              <w:rPr>
                <w:rFonts w:hint="eastAsia"/>
                <w:szCs w:val="22"/>
                <w:rtl/>
              </w:rPr>
              <w:t>מחיר</w:t>
            </w:r>
            <w:r w:rsidRPr="0083245C">
              <w:rPr>
                <w:szCs w:val="22"/>
                <w:rtl/>
              </w:rPr>
              <w:t xml:space="preserve"> </w:t>
            </w:r>
            <w:r w:rsidRPr="0083245C">
              <w:rPr>
                <w:rFonts w:hint="eastAsia"/>
                <w:szCs w:val="22"/>
                <w:rtl/>
              </w:rPr>
              <w:t>לבית</w:t>
            </w:r>
            <w:r w:rsidRPr="0083245C">
              <w:rPr>
                <w:szCs w:val="22"/>
                <w:rtl/>
              </w:rPr>
              <w:t xml:space="preserve"> </w:t>
            </w:r>
            <w:r w:rsidRPr="0083245C">
              <w:rPr>
                <w:rFonts w:hint="eastAsia"/>
                <w:szCs w:val="22"/>
                <w:rtl/>
              </w:rPr>
              <w:t>חולים</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ED317A" w:rsidRPr="0083245C" w:rsidRDefault="00ED317A" w:rsidP="0083245C">
            <w:pPr>
              <w:pStyle w:val="TableHead"/>
              <w:spacing w:before="60" w:after="60" w:line="280" w:lineRule="atLeast"/>
              <w:jc w:val="both"/>
              <w:rPr>
                <w:szCs w:val="22"/>
              </w:rPr>
            </w:pPr>
            <w:r w:rsidRPr="0083245C">
              <w:rPr>
                <w:rFonts w:hint="eastAsia"/>
                <w:szCs w:val="22"/>
                <w:rtl/>
              </w:rPr>
              <w:t>עלות</w:t>
            </w:r>
            <w:r w:rsidRPr="0083245C">
              <w:rPr>
                <w:szCs w:val="22"/>
                <w:rtl/>
              </w:rPr>
              <w:t xml:space="preserve"> </w:t>
            </w:r>
          </w:p>
        </w:tc>
        <w:tc>
          <w:tcPr>
            <w:tcW w:w="2032"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83245C" w:rsidRDefault="00ED317A" w:rsidP="0083245C">
            <w:pPr>
              <w:pStyle w:val="TableHead"/>
              <w:spacing w:before="60" w:after="60" w:line="280" w:lineRule="atLeast"/>
              <w:jc w:val="both"/>
              <w:rPr>
                <w:szCs w:val="22"/>
              </w:rPr>
            </w:pPr>
            <w:r w:rsidRPr="0083245C">
              <w:rPr>
                <w:rFonts w:hint="eastAsia"/>
                <w:szCs w:val="22"/>
                <w:rtl/>
              </w:rPr>
              <w:t>הערות</w:t>
            </w:r>
          </w:p>
        </w:tc>
      </w:tr>
      <w:tr w:rsidR="005C24A5" w:rsidRPr="005C24A5" w:rsidTr="0083245C">
        <w:trPr>
          <w:trHeight w:val="355"/>
        </w:trPr>
        <w:tc>
          <w:tcPr>
            <w:tcW w:w="473"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pStyle w:val="TableText"/>
              <w:spacing w:before="60" w:after="60"/>
              <w:jc w:val="both"/>
              <w:rPr>
                <w:b/>
                <w:bCs/>
                <w:szCs w:val="22"/>
                <w:rtl/>
              </w:rPr>
            </w:pPr>
            <w:r w:rsidRPr="00DF15DA">
              <w:rPr>
                <w:rFonts w:hint="cs"/>
                <w:b/>
                <w:bCs/>
                <w:szCs w:val="22"/>
                <w:rtl/>
              </w:rPr>
              <w:t>1</w:t>
            </w:r>
          </w:p>
        </w:tc>
        <w:tc>
          <w:tcPr>
            <w:tcW w:w="2647" w:type="dxa"/>
            <w:tcBorders>
              <w:top w:val="nil"/>
              <w:left w:val="nil"/>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83245C" w:rsidP="0083245C">
            <w:pPr>
              <w:pStyle w:val="TableText"/>
              <w:spacing w:before="60" w:after="60"/>
              <w:jc w:val="both"/>
              <w:rPr>
                <w:szCs w:val="22"/>
                <w:rtl/>
              </w:rPr>
            </w:pPr>
            <w:r>
              <w:rPr>
                <w:rFonts w:hint="cs"/>
                <w:szCs w:val="22"/>
                <w:rtl/>
              </w:rPr>
              <w:t xml:space="preserve">רישוי והתקנה של </w:t>
            </w:r>
            <w:r w:rsidR="005C24A5" w:rsidRPr="00DF15DA">
              <w:rPr>
                <w:rFonts w:hint="cs"/>
                <w:szCs w:val="22"/>
                <w:rtl/>
              </w:rPr>
              <w:t xml:space="preserve"> המערכת </w:t>
            </w:r>
            <w:r w:rsidR="005C24A5">
              <w:rPr>
                <w:rFonts w:hint="cs"/>
                <w:szCs w:val="22"/>
                <w:rtl/>
              </w:rPr>
              <w:t xml:space="preserve">בארגון </w:t>
            </w:r>
            <w:r>
              <w:rPr>
                <w:rFonts w:hint="cs"/>
                <w:szCs w:val="22"/>
                <w:rtl/>
              </w:rPr>
              <w:t xml:space="preserve">במערכת הבריאות </w:t>
            </w:r>
            <w:r>
              <w:rPr>
                <w:szCs w:val="22"/>
                <w:rtl/>
              </w:rPr>
              <w:br/>
            </w:r>
            <w:r>
              <w:rPr>
                <w:rFonts w:hint="cs"/>
                <w:szCs w:val="22"/>
                <w:rtl/>
              </w:rPr>
              <w:t>( כדוגמת בית חולים )</w:t>
            </w:r>
            <w:r w:rsidR="005C24A5" w:rsidRPr="00DF15DA">
              <w:rPr>
                <w:rFonts w:hint="cs"/>
                <w:szCs w:val="22"/>
                <w:rtl/>
              </w:rPr>
              <w:t xml:space="preserve"> </w:t>
            </w:r>
          </w:p>
        </w:tc>
        <w:tc>
          <w:tcPr>
            <w:tcW w:w="1450" w:type="dxa"/>
            <w:tcBorders>
              <w:top w:val="single" w:sz="8" w:space="0" w:color="auto"/>
              <w:left w:val="nil"/>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tl/>
              </w:rPr>
            </w:pPr>
            <w:r>
              <w:rPr>
                <w:rFonts w:ascii="Times New Roman" w:hAnsi="Times New Roman" w:cs="David" w:hint="cs"/>
                <w:rtl/>
              </w:rPr>
              <w:t>2</w:t>
            </w:r>
          </w:p>
        </w:tc>
        <w:tc>
          <w:tcPr>
            <w:tcW w:w="1450"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Pr>
            </w:pPr>
          </w:p>
        </w:tc>
        <w:tc>
          <w:tcPr>
            <w:tcW w:w="2122"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rPr>
                <w:rFonts w:ascii="Times New Roman" w:hAnsi="Times New Roman" w:cs="David"/>
              </w:rPr>
            </w:pPr>
          </w:p>
        </w:tc>
        <w:tc>
          <w:tcPr>
            <w:tcW w:w="2032"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bidi/>
              <w:spacing w:before="60" w:after="60" w:line="280" w:lineRule="atLeast"/>
              <w:rPr>
                <w:rFonts w:ascii="Times New Roman" w:hAnsi="Times New Roman" w:cs="David"/>
              </w:rPr>
            </w:pPr>
          </w:p>
        </w:tc>
      </w:tr>
      <w:tr w:rsidR="005C24A5" w:rsidRPr="005C24A5" w:rsidTr="0083245C">
        <w:trPr>
          <w:trHeight w:val="355"/>
        </w:trPr>
        <w:tc>
          <w:tcPr>
            <w:tcW w:w="473"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pStyle w:val="TableText"/>
              <w:spacing w:before="60" w:after="60"/>
              <w:jc w:val="both"/>
              <w:rPr>
                <w:b/>
                <w:bCs/>
                <w:szCs w:val="22"/>
                <w:rtl/>
              </w:rPr>
            </w:pPr>
            <w:r w:rsidRPr="00DF15DA">
              <w:rPr>
                <w:rFonts w:hint="cs"/>
                <w:b/>
                <w:bCs/>
                <w:szCs w:val="22"/>
                <w:rtl/>
              </w:rPr>
              <w:t>2</w:t>
            </w:r>
          </w:p>
        </w:tc>
        <w:tc>
          <w:tcPr>
            <w:tcW w:w="2647" w:type="dxa"/>
            <w:tcBorders>
              <w:top w:val="nil"/>
              <w:left w:val="nil"/>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pStyle w:val="TableText"/>
              <w:spacing w:before="60" w:after="60"/>
              <w:jc w:val="both"/>
              <w:rPr>
                <w:szCs w:val="22"/>
                <w:rtl/>
              </w:rPr>
            </w:pPr>
            <w:r w:rsidRPr="00DF15DA">
              <w:rPr>
                <w:rFonts w:hint="cs"/>
                <w:szCs w:val="22"/>
                <w:rtl/>
              </w:rPr>
              <w:t xml:space="preserve">יישום מלא כולל הפעלה של  2 ממשקים ראשונים </w:t>
            </w:r>
            <w:r>
              <w:rPr>
                <w:rFonts w:hint="cs"/>
                <w:szCs w:val="22"/>
                <w:rtl/>
              </w:rPr>
              <w:t>בארגון במערכת הבריאות</w:t>
            </w:r>
          </w:p>
        </w:tc>
        <w:tc>
          <w:tcPr>
            <w:tcW w:w="1450" w:type="dxa"/>
            <w:tcBorders>
              <w:top w:val="single" w:sz="8" w:space="0" w:color="auto"/>
              <w:left w:val="nil"/>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tl/>
              </w:rPr>
            </w:pPr>
            <w:r>
              <w:rPr>
                <w:rFonts w:ascii="Times New Roman" w:hAnsi="Times New Roman" w:cs="David" w:hint="cs"/>
                <w:rtl/>
              </w:rPr>
              <w:t>2</w:t>
            </w:r>
          </w:p>
        </w:tc>
        <w:tc>
          <w:tcPr>
            <w:tcW w:w="1450"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Pr>
            </w:pPr>
          </w:p>
        </w:tc>
        <w:tc>
          <w:tcPr>
            <w:tcW w:w="2122"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rPr>
                <w:rFonts w:ascii="Times New Roman" w:hAnsi="Times New Roman" w:cs="David"/>
              </w:rPr>
            </w:pPr>
          </w:p>
        </w:tc>
        <w:tc>
          <w:tcPr>
            <w:tcW w:w="2032"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bidi/>
              <w:spacing w:before="60" w:after="60" w:line="280" w:lineRule="atLeast"/>
              <w:rPr>
                <w:rFonts w:ascii="Times New Roman" w:hAnsi="Times New Roman" w:cs="David"/>
              </w:rPr>
            </w:pPr>
          </w:p>
        </w:tc>
      </w:tr>
      <w:tr w:rsidR="005C24A5" w:rsidRPr="005C24A5" w:rsidTr="0083245C">
        <w:trPr>
          <w:trHeight w:val="355"/>
        </w:trPr>
        <w:tc>
          <w:tcPr>
            <w:tcW w:w="473"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pStyle w:val="TableText"/>
              <w:spacing w:before="60" w:after="60"/>
              <w:jc w:val="both"/>
              <w:rPr>
                <w:b/>
                <w:bCs/>
                <w:szCs w:val="22"/>
                <w:rtl/>
              </w:rPr>
            </w:pPr>
            <w:r w:rsidRPr="00DF15DA">
              <w:rPr>
                <w:rFonts w:hint="cs"/>
                <w:b/>
                <w:bCs/>
                <w:szCs w:val="22"/>
                <w:rtl/>
              </w:rPr>
              <w:t>3</w:t>
            </w:r>
          </w:p>
        </w:tc>
        <w:tc>
          <w:tcPr>
            <w:tcW w:w="2647" w:type="dxa"/>
            <w:tcBorders>
              <w:top w:val="nil"/>
              <w:left w:val="nil"/>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pStyle w:val="TableText"/>
              <w:spacing w:before="60" w:after="60"/>
              <w:jc w:val="both"/>
              <w:rPr>
                <w:szCs w:val="22"/>
                <w:rtl/>
              </w:rPr>
            </w:pPr>
            <w:r w:rsidRPr="00DF15DA">
              <w:rPr>
                <w:rFonts w:hint="cs"/>
                <w:szCs w:val="22"/>
                <w:rtl/>
              </w:rPr>
              <w:t xml:space="preserve">הדרכת צוות </w:t>
            </w:r>
            <w:r>
              <w:rPr>
                <w:rFonts w:hint="cs"/>
                <w:szCs w:val="22"/>
                <w:rtl/>
              </w:rPr>
              <w:t>הארגון</w:t>
            </w:r>
            <w:r w:rsidRPr="00DF15DA">
              <w:rPr>
                <w:rFonts w:hint="cs"/>
                <w:szCs w:val="22"/>
                <w:rtl/>
              </w:rPr>
              <w:t xml:space="preserve"> </w:t>
            </w:r>
            <w:r w:rsidR="0083245C">
              <w:rPr>
                <w:rFonts w:hint="cs"/>
                <w:szCs w:val="22"/>
                <w:rtl/>
              </w:rPr>
              <w:t>במערכת הבריאות</w:t>
            </w:r>
          </w:p>
        </w:tc>
        <w:tc>
          <w:tcPr>
            <w:tcW w:w="1450" w:type="dxa"/>
            <w:tcBorders>
              <w:top w:val="single" w:sz="8" w:space="0" w:color="auto"/>
              <w:left w:val="nil"/>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tl/>
              </w:rPr>
            </w:pPr>
            <w:r>
              <w:rPr>
                <w:rFonts w:ascii="Times New Roman" w:hAnsi="Times New Roman" w:cs="David" w:hint="cs"/>
                <w:rtl/>
              </w:rPr>
              <w:t>2</w:t>
            </w:r>
          </w:p>
        </w:tc>
        <w:tc>
          <w:tcPr>
            <w:tcW w:w="1450"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jc w:val="center"/>
              <w:rPr>
                <w:rFonts w:ascii="Times New Roman" w:hAnsi="Times New Roman" w:cs="David"/>
              </w:rPr>
            </w:pPr>
          </w:p>
        </w:tc>
        <w:tc>
          <w:tcPr>
            <w:tcW w:w="2122" w:type="dxa"/>
            <w:tcBorders>
              <w:top w:val="single" w:sz="8" w:space="0" w:color="auto"/>
              <w:left w:val="single" w:sz="8" w:space="0" w:color="auto"/>
              <w:bottom w:val="single" w:sz="8" w:space="0" w:color="auto"/>
              <w:right w:val="single" w:sz="8" w:space="0" w:color="auto"/>
            </w:tcBorders>
            <w:shd w:val="clear" w:color="auto" w:fill="DAEEF3" w:themeFill="accent5" w:themeFillTint="33"/>
          </w:tcPr>
          <w:p w:rsidR="005C24A5" w:rsidRPr="005C24A5" w:rsidRDefault="005C24A5" w:rsidP="0083245C">
            <w:pPr>
              <w:bidi/>
              <w:spacing w:before="60" w:after="60" w:line="280" w:lineRule="atLeast"/>
              <w:rPr>
                <w:rFonts w:ascii="Times New Roman" w:hAnsi="Times New Roman" w:cs="David"/>
              </w:rPr>
            </w:pPr>
          </w:p>
        </w:tc>
        <w:tc>
          <w:tcPr>
            <w:tcW w:w="2032" w:type="dxa"/>
            <w:tcBorders>
              <w:top w:val="nil"/>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rsidR="005C24A5" w:rsidRPr="005C24A5" w:rsidRDefault="005C24A5" w:rsidP="0083245C">
            <w:pPr>
              <w:bidi/>
              <w:spacing w:before="60" w:after="60" w:line="280" w:lineRule="atLeast"/>
              <w:rPr>
                <w:rFonts w:ascii="Times New Roman" w:hAnsi="Times New Roman" w:cs="David"/>
              </w:rPr>
            </w:pPr>
          </w:p>
        </w:tc>
      </w:tr>
      <w:tr w:rsidR="00ED317A" w:rsidRPr="005C24A5" w:rsidTr="0083245C">
        <w:trPr>
          <w:trHeight w:val="355"/>
        </w:trPr>
        <w:tc>
          <w:tcPr>
            <w:tcW w:w="473" w:type="dxa"/>
            <w:tcBorders>
              <w:top w:val="nil"/>
              <w:left w:val="single" w:sz="8" w:space="0" w:color="auto"/>
              <w:bottom w:val="single" w:sz="8" w:space="0" w:color="auto"/>
              <w:right w:val="single" w:sz="8" w:space="0" w:color="auto"/>
            </w:tcBorders>
            <w:shd w:val="clear" w:color="auto" w:fill="EAF1DD" w:themeFill="accent3" w:themeFillTint="33"/>
            <w:tcMar>
              <w:top w:w="0" w:type="dxa"/>
              <w:left w:w="108" w:type="dxa"/>
              <w:bottom w:w="0" w:type="dxa"/>
              <w:right w:w="108" w:type="dxa"/>
            </w:tcMar>
            <w:hideMark/>
          </w:tcPr>
          <w:p w:rsidR="00ED317A" w:rsidRPr="0083245C" w:rsidRDefault="0083245C" w:rsidP="0083245C">
            <w:pPr>
              <w:pStyle w:val="TableText"/>
              <w:spacing w:before="60" w:after="60"/>
              <w:jc w:val="both"/>
              <w:rPr>
                <w:b/>
                <w:bCs/>
                <w:szCs w:val="22"/>
              </w:rPr>
            </w:pPr>
            <w:r>
              <w:rPr>
                <w:rFonts w:hint="cs"/>
                <w:b/>
                <w:bCs/>
                <w:szCs w:val="22"/>
                <w:rtl/>
              </w:rPr>
              <w:t>4</w:t>
            </w:r>
          </w:p>
        </w:tc>
        <w:tc>
          <w:tcPr>
            <w:tcW w:w="2647" w:type="dxa"/>
            <w:tcBorders>
              <w:top w:val="nil"/>
              <w:left w:val="nil"/>
              <w:bottom w:val="single" w:sz="8" w:space="0" w:color="auto"/>
              <w:right w:val="single" w:sz="8" w:space="0" w:color="auto"/>
            </w:tcBorders>
            <w:shd w:val="clear" w:color="auto" w:fill="EAF1DD" w:themeFill="accent3" w:themeFillTint="33"/>
            <w:tcMar>
              <w:top w:w="0" w:type="dxa"/>
              <w:left w:w="108" w:type="dxa"/>
              <w:bottom w:w="0" w:type="dxa"/>
              <w:right w:w="108" w:type="dxa"/>
            </w:tcMar>
            <w:hideMark/>
          </w:tcPr>
          <w:p w:rsidR="00ED317A" w:rsidRPr="0083245C" w:rsidRDefault="0078697D" w:rsidP="0083245C">
            <w:pPr>
              <w:pStyle w:val="TableText"/>
              <w:spacing w:before="60" w:after="60"/>
              <w:jc w:val="both"/>
              <w:rPr>
                <w:szCs w:val="22"/>
              </w:rPr>
            </w:pPr>
            <w:r w:rsidRPr="0083245C">
              <w:rPr>
                <w:rFonts w:hint="eastAsia"/>
                <w:szCs w:val="22"/>
                <w:rtl/>
              </w:rPr>
              <w:t>הדרכת</w:t>
            </w:r>
            <w:r w:rsidRPr="0083245C">
              <w:rPr>
                <w:szCs w:val="22"/>
                <w:rtl/>
              </w:rPr>
              <w:t xml:space="preserve"> צוות בית חולים </w:t>
            </w:r>
          </w:p>
        </w:tc>
        <w:tc>
          <w:tcPr>
            <w:tcW w:w="1450" w:type="dxa"/>
            <w:tcBorders>
              <w:top w:val="single" w:sz="8" w:space="0" w:color="auto"/>
              <w:left w:val="nil"/>
              <w:bottom w:val="single" w:sz="8" w:space="0" w:color="auto"/>
              <w:right w:val="single" w:sz="8" w:space="0" w:color="auto"/>
            </w:tcBorders>
            <w:shd w:val="clear" w:color="auto" w:fill="EAF1DD" w:themeFill="accent3" w:themeFillTint="33"/>
            <w:hideMark/>
          </w:tcPr>
          <w:p w:rsidR="00ED317A" w:rsidRPr="0083245C" w:rsidRDefault="0078697D" w:rsidP="0083245C">
            <w:pPr>
              <w:bidi/>
              <w:spacing w:before="60" w:after="60" w:line="280" w:lineRule="atLeast"/>
              <w:jc w:val="center"/>
              <w:rPr>
                <w:rFonts w:ascii="Times New Roman" w:hAnsi="Times New Roman" w:cs="David"/>
              </w:rPr>
            </w:pPr>
            <w:r w:rsidRPr="0083245C">
              <w:rPr>
                <w:rFonts w:ascii="Times New Roman" w:hAnsi="Times New Roman" w:cs="David"/>
                <w:rtl/>
              </w:rPr>
              <w:t>5</w:t>
            </w:r>
          </w:p>
        </w:tc>
        <w:tc>
          <w:tcPr>
            <w:tcW w:w="1450" w:type="dxa"/>
            <w:tcBorders>
              <w:top w:val="single" w:sz="8" w:space="0" w:color="auto"/>
              <w:left w:val="single" w:sz="8" w:space="0" w:color="auto"/>
              <w:bottom w:val="single" w:sz="8" w:space="0" w:color="auto"/>
              <w:right w:val="single" w:sz="8" w:space="0" w:color="auto"/>
            </w:tcBorders>
            <w:shd w:val="clear" w:color="auto" w:fill="EAF1DD" w:themeFill="accent3" w:themeFillTint="33"/>
            <w:hideMark/>
          </w:tcPr>
          <w:p w:rsidR="00ED317A" w:rsidRPr="0083245C" w:rsidRDefault="00ED317A" w:rsidP="0083245C">
            <w:pPr>
              <w:bidi/>
              <w:spacing w:before="60" w:after="60" w:line="280" w:lineRule="atLeast"/>
              <w:jc w:val="center"/>
              <w:rPr>
                <w:rFonts w:ascii="Times New Roman" w:hAnsi="Times New Roman" w:cs="David"/>
              </w:rPr>
            </w:pPr>
          </w:p>
        </w:tc>
        <w:tc>
          <w:tcPr>
            <w:tcW w:w="2122" w:type="dxa"/>
            <w:tcBorders>
              <w:top w:val="single" w:sz="8" w:space="0" w:color="auto"/>
              <w:left w:val="single" w:sz="8" w:space="0" w:color="auto"/>
              <w:bottom w:val="single" w:sz="8" w:space="0" w:color="auto"/>
              <w:right w:val="single" w:sz="8" w:space="0" w:color="auto"/>
            </w:tcBorders>
            <w:shd w:val="clear" w:color="auto" w:fill="EAF1DD" w:themeFill="accent3" w:themeFillTint="33"/>
          </w:tcPr>
          <w:p w:rsidR="00ED317A" w:rsidRPr="005C24A5" w:rsidRDefault="00ED317A" w:rsidP="0083245C">
            <w:pPr>
              <w:bidi/>
              <w:spacing w:before="60" w:after="60" w:line="280" w:lineRule="atLeast"/>
              <w:rPr>
                <w:rFonts w:ascii="Times New Roman" w:hAnsi="Times New Roman" w:cs="David"/>
              </w:rPr>
            </w:pPr>
          </w:p>
        </w:tc>
        <w:tc>
          <w:tcPr>
            <w:tcW w:w="2032" w:type="dxa"/>
            <w:tcBorders>
              <w:top w:val="nil"/>
              <w:left w:val="single" w:sz="8" w:space="0" w:color="auto"/>
              <w:bottom w:val="single" w:sz="8" w:space="0" w:color="auto"/>
              <w:right w:val="single" w:sz="8" w:space="0" w:color="auto"/>
            </w:tcBorders>
            <w:shd w:val="clear" w:color="auto" w:fill="EAF1DD" w:themeFill="accent3" w:themeFillTint="33"/>
            <w:tcMar>
              <w:top w:w="0" w:type="dxa"/>
              <w:left w:w="108" w:type="dxa"/>
              <w:bottom w:w="0" w:type="dxa"/>
              <w:right w:w="108" w:type="dxa"/>
            </w:tcMar>
          </w:tcPr>
          <w:p w:rsidR="00ED317A" w:rsidRPr="0083245C" w:rsidRDefault="00ED317A" w:rsidP="0083245C">
            <w:pPr>
              <w:bidi/>
              <w:spacing w:before="60" w:after="60" w:line="280" w:lineRule="atLeast"/>
              <w:rPr>
                <w:rFonts w:ascii="Times New Roman" w:hAnsi="Times New Roman" w:cs="David"/>
              </w:rPr>
            </w:pPr>
          </w:p>
        </w:tc>
      </w:tr>
    </w:tbl>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0"/>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2"/>
        </w:numPr>
        <w:tabs>
          <w:tab w:val="left" w:pos="990"/>
          <w:tab w:val="left" w:pos="1841"/>
        </w:tabs>
        <w:bidi/>
        <w:spacing w:before="120" w:after="120" w:line="320" w:lineRule="atLeast"/>
        <w:jc w:val="both"/>
        <w:outlineLvl w:val="2"/>
        <w:rPr>
          <w:b/>
          <w:bCs/>
          <w:vanish/>
          <w:szCs w:val="28"/>
          <w:rtl/>
          <w:lang w:eastAsia="he-IL"/>
        </w:rPr>
      </w:pPr>
    </w:p>
    <w:p w:rsidR="00ED317A" w:rsidRPr="004B418C" w:rsidRDefault="00ED317A" w:rsidP="00182D70">
      <w:pPr>
        <w:pStyle w:val="af0"/>
        <w:keepNext/>
        <w:numPr>
          <w:ilvl w:val="1"/>
          <w:numId w:val="122"/>
        </w:numPr>
        <w:tabs>
          <w:tab w:val="left" w:pos="990"/>
          <w:tab w:val="left" w:pos="1841"/>
        </w:tabs>
        <w:bidi/>
        <w:spacing w:before="120" w:after="120" w:line="320" w:lineRule="atLeast"/>
        <w:jc w:val="both"/>
        <w:outlineLvl w:val="2"/>
        <w:rPr>
          <w:b/>
          <w:bCs/>
          <w:vanish/>
          <w:szCs w:val="28"/>
          <w:rtl/>
          <w:lang w:eastAsia="he-IL"/>
        </w:rPr>
      </w:pPr>
    </w:p>
    <w:p w:rsidR="00ED317A" w:rsidRPr="0083245C" w:rsidRDefault="00ED317A" w:rsidP="0083245C">
      <w:pPr>
        <w:widowControl w:val="0"/>
        <w:numPr>
          <w:ilvl w:val="1"/>
          <w:numId w:val="149"/>
        </w:numPr>
        <w:bidi/>
        <w:spacing w:before="360" w:after="120" w:line="320" w:lineRule="atLeast"/>
        <w:ind w:left="431" w:hanging="431"/>
        <w:jc w:val="both"/>
        <w:outlineLvl w:val="0"/>
        <w:rPr>
          <w:smallCaps/>
          <w:kern w:val="40"/>
          <w:sz w:val="32"/>
          <w:szCs w:val="32"/>
          <w:rtl/>
        </w:rPr>
      </w:pPr>
      <w:r w:rsidRPr="0083245C">
        <w:rPr>
          <w:rFonts w:ascii="Times New Roman" w:eastAsia="Times New Roman" w:hAnsi="Times New Roman" w:cs="David" w:hint="eastAsia"/>
          <w:b/>
          <w:bCs/>
          <w:kern w:val="40"/>
          <w:sz w:val="32"/>
          <w:szCs w:val="32"/>
          <w:rtl/>
          <w:lang w:eastAsia="he-IL"/>
        </w:rPr>
        <w:t>שינויים</w:t>
      </w:r>
      <w:r w:rsidRPr="0083245C">
        <w:rPr>
          <w:rFonts w:ascii="Times New Roman" w:eastAsia="Times New Roman" w:hAnsi="Times New Roman" w:cs="David"/>
          <w:b/>
          <w:bCs/>
          <w:kern w:val="40"/>
          <w:sz w:val="32"/>
          <w:szCs w:val="32"/>
          <w:rtl/>
          <w:lang w:eastAsia="he-IL"/>
        </w:rPr>
        <w:t xml:space="preserve"> </w:t>
      </w:r>
      <w:r w:rsidRPr="0083245C">
        <w:rPr>
          <w:rFonts w:ascii="Times New Roman" w:eastAsia="Times New Roman" w:hAnsi="Times New Roman" w:cs="David" w:hint="eastAsia"/>
          <w:b/>
          <w:bCs/>
          <w:kern w:val="40"/>
          <w:sz w:val="32"/>
          <w:szCs w:val="32"/>
          <w:rtl/>
          <w:lang w:eastAsia="he-IL"/>
        </w:rPr>
        <w:t>ושיפורים</w:t>
      </w:r>
      <w:r w:rsidR="00774C87" w:rsidRPr="0083245C">
        <w:rPr>
          <w:rFonts w:ascii="Times New Roman" w:eastAsia="Times New Roman" w:hAnsi="Times New Roman" w:cs="David"/>
          <w:b/>
          <w:bCs/>
          <w:kern w:val="40"/>
          <w:sz w:val="32"/>
          <w:szCs w:val="32"/>
          <w:rtl/>
          <w:lang w:eastAsia="he-IL"/>
        </w:rPr>
        <w:t xml:space="preserve"> ( אופציונלי )</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rtl/>
          <w:lang w:eastAsia="he-IL"/>
        </w:rPr>
      </w:pPr>
      <w:r w:rsidRPr="0083245C">
        <w:rPr>
          <w:rFonts w:ascii="Times New Roman" w:eastAsia="Times New Roman" w:hAnsi="Times New Roman" w:cs="David" w:hint="cs"/>
          <w:kern w:val="40"/>
          <w:rtl/>
          <w:lang w:eastAsia="he-IL"/>
        </w:rPr>
        <w:t>המציע</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יפרט</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עלויות</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עבור</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שינויים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ושיפורים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עתידיים</w:t>
      </w:r>
      <w:r w:rsidRPr="0083245C">
        <w:rPr>
          <w:rFonts w:ascii="Times New Roman" w:eastAsia="Times New Roman" w:hAnsi="Times New Roman" w:cs="David"/>
          <w:kern w:val="40"/>
          <w:rtl/>
          <w:lang w:eastAsia="he-IL"/>
        </w:rPr>
        <w:t xml:space="preserve"> (היינו </w:t>
      </w:r>
      <w:r w:rsidRPr="0083245C">
        <w:rPr>
          <w:rFonts w:ascii="Times New Roman" w:eastAsia="Times New Roman" w:hAnsi="Times New Roman" w:cs="David" w:hint="eastAsia"/>
          <w:kern w:val="40"/>
          <w:rtl/>
          <w:lang w:eastAsia="he-IL"/>
        </w:rPr>
        <w:t>–</w:t>
      </w:r>
      <w:r w:rsidR="00800390">
        <w:rPr>
          <w:rFonts w:ascii="Times New Roman" w:eastAsia="Times New Roman" w:hAnsi="Times New Roman" w:cs="David" w:hint="cs"/>
          <w:kern w:val="40"/>
          <w:rtl/>
          <w:lang w:eastAsia="he-IL"/>
        </w:rPr>
        <w:t xml:space="preserve"> יישום</w:t>
      </w:r>
      <w:r w:rsidRPr="0083245C">
        <w:rPr>
          <w:rFonts w:ascii="Times New Roman" w:eastAsia="Times New Roman" w:hAnsi="Times New Roman" w:cs="David"/>
          <w:kern w:val="40"/>
          <w:rtl/>
          <w:lang w:eastAsia="he-IL"/>
        </w:rPr>
        <w:t xml:space="preserve"> </w:t>
      </w:r>
      <w:r w:rsidR="00800390">
        <w:rPr>
          <w:rFonts w:ascii="Times New Roman" w:eastAsia="Times New Roman" w:hAnsi="Times New Roman" w:cs="David" w:hint="cs"/>
          <w:kern w:val="40"/>
          <w:rtl/>
          <w:lang w:eastAsia="he-IL"/>
        </w:rPr>
        <w:t>ו</w:t>
      </w:r>
      <w:r w:rsidRPr="0083245C">
        <w:rPr>
          <w:rFonts w:ascii="Times New Roman" w:eastAsia="Times New Roman" w:hAnsi="Times New Roman" w:cs="David" w:hint="cs"/>
          <w:kern w:val="40"/>
          <w:rtl/>
          <w:lang w:eastAsia="he-IL"/>
        </w:rPr>
        <w:t>פיתוחים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חדשים</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לפי</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בעל</w:t>
      </w:r>
      <w:r w:rsidRPr="0083245C">
        <w:rPr>
          <w:rFonts w:ascii="Times New Roman" w:eastAsia="Times New Roman" w:hAnsi="Times New Roman" w:cs="David"/>
          <w:kern w:val="40"/>
          <w:rtl/>
          <w:lang w:eastAsia="he-IL"/>
        </w:rPr>
        <w:t xml:space="preserve"> </w:t>
      </w:r>
      <w:r w:rsidRPr="0083245C">
        <w:rPr>
          <w:rFonts w:ascii="Times New Roman" w:eastAsia="Times New Roman" w:hAnsi="Times New Roman" w:cs="David" w:hint="cs"/>
          <w:kern w:val="40"/>
          <w:rtl/>
          <w:lang w:eastAsia="he-IL"/>
        </w:rPr>
        <w:t>תפקיד</w:t>
      </w:r>
      <w:r w:rsidRPr="0083245C">
        <w:rPr>
          <w:rFonts w:ascii="Times New Roman" w:eastAsia="Times New Roman" w:hAnsi="Times New Roman" w:cs="David"/>
          <w:kern w:val="40"/>
          <w:rtl/>
          <w:lang w:eastAsia="he-IL"/>
        </w:rPr>
        <w:t>.</w:t>
      </w:r>
    </w:p>
    <w:tbl>
      <w:tblPr>
        <w:bidiVisual/>
        <w:tblW w:w="8472" w:type="dxa"/>
        <w:tblInd w:w="815" w:type="dxa"/>
        <w:tblCellMar>
          <w:top w:w="28" w:type="dxa"/>
          <w:left w:w="57" w:type="dxa"/>
          <w:bottom w:w="28" w:type="dxa"/>
          <w:right w:w="57" w:type="dxa"/>
        </w:tblCellMar>
        <w:tblLook w:val="04A0" w:firstRow="1" w:lastRow="0" w:firstColumn="1" w:lastColumn="0" w:noHBand="0" w:noVBand="1"/>
      </w:tblPr>
      <w:tblGrid>
        <w:gridCol w:w="473"/>
        <w:gridCol w:w="2647"/>
        <w:gridCol w:w="1450"/>
        <w:gridCol w:w="2122"/>
        <w:gridCol w:w="1780"/>
      </w:tblGrid>
      <w:tr w:rsidR="001218D8" w:rsidRPr="004B418C" w:rsidTr="00C3687F">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218D8" w:rsidRPr="0083245C" w:rsidRDefault="001218D8" w:rsidP="0083245C">
            <w:pPr>
              <w:pStyle w:val="TableHead"/>
              <w:spacing w:before="40" w:after="40" w:line="240" w:lineRule="auto"/>
              <w:jc w:val="both"/>
              <w:rPr>
                <w:szCs w:val="22"/>
              </w:rPr>
            </w:pPr>
            <w:r w:rsidRPr="0083245C">
              <w:rPr>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1218D8" w:rsidRPr="0083245C" w:rsidRDefault="001218D8" w:rsidP="0083245C">
            <w:pPr>
              <w:pStyle w:val="TableHead"/>
              <w:spacing w:before="40" w:after="40" w:line="240" w:lineRule="auto"/>
              <w:jc w:val="both"/>
              <w:rPr>
                <w:szCs w:val="22"/>
              </w:rPr>
            </w:pPr>
            <w:r w:rsidRPr="0083245C">
              <w:rPr>
                <w:rFonts w:hint="eastAsia"/>
                <w:szCs w:val="22"/>
                <w:rtl/>
              </w:rPr>
              <w:t>בעל</w:t>
            </w:r>
            <w:r w:rsidRPr="0083245C">
              <w:rPr>
                <w:szCs w:val="22"/>
                <w:rtl/>
              </w:rPr>
              <w:t xml:space="preserve"> </w:t>
            </w:r>
            <w:r w:rsidRPr="0083245C">
              <w:rPr>
                <w:rFonts w:hint="eastAsia"/>
                <w:szCs w:val="22"/>
                <w:rtl/>
              </w:rPr>
              <w:t>תפקיד</w:t>
            </w:r>
          </w:p>
        </w:tc>
        <w:tc>
          <w:tcPr>
            <w:tcW w:w="1450" w:type="dxa"/>
            <w:tcBorders>
              <w:top w:val="single" w:sz="8" w:space="0" w:color="auto"/>
              <w:left w:val="nil"/>
              <w:bottom w:val="single" w:sz="8" w:space="0" w:color="auto"/>
              <w:right w:val="single" w:sz="8" w:space="0" w:color="auto"/>
            </w:tcBorders>
            <w:shd w:val="clear" w:color="auto" w:fill="DFDFDF"/>
            <w:hideMark/>
          </w:tcPr>
          <w:p w:rsidR="001218D8" w:rsidRPr="0083245C" w:rsidRDefault="001218D8" w:rsidP="0083245C">
            <w:pPr>
              <w:pStyle w:val="TableHead"/>
              <w:spacing w:before="40" w:after="40" w:line="240" w:lineRule="auto"/>
              <w:jc w:val="left"/>
              <w:rPr>
                <w:szCs w:val="22"/>
              </w:rPr>
            </w:pPr>
            <w:r w:rsidRPr="0083245C">
              <w:rPr>
                <w:rFonts w:hint="eastAsia"/>
                <w:szCs w:val="22"/>
                <w:rtl/>
              </w:rPr>
              <w:t>כמות</w:t>
            </w:r>
            <w:r w:rsidRPr="0083245C">
              <w:rPr>
                <w:szCs w:val="22"/>
                <w:rtl/>
              </w:rPr>
              <w:t xml:space="preserve"> </w:t>
            </w:r>
            <w:r w:rsidRPr="0083245C">
              <w:rPr>
                <w:rFonts w:hint="eastAsia"/>
                <w:szCs w:val="22"/>
                <w:rtl/>
              </w:rPr>
              <w:t>שעות</w:t>
            </w:r>
            <w:r w:rsidRPr="0083245C">
              <w:rPr>
                <w:szCs w:val="22"/>
                <w:rtl/>
              </w:rPr>
              <w:t xml:space="preserve"> </w:t>
            </w:r>
            <w:r w:rsidRPr="0083245C">
              <w:rPr>
                <w:rFonts w:hint="eastAsia"/>
                <w:szCs w:val="22"/>
                <w:rtl/>
              </w:rPr>
              <w:t>משוערת</w:t>
            </w:r>
            <w:r w:rsidR="00C3687F">
              <w:rPr>
                <w:rFonts w:hint="cs"/>
                <w:szCs w:val="22"/>
                <w:rtl/>
              </w:rPr>
              <w:t xml:space="preserve"> </w:t>
            </w:r>
            <w:r w:rsidR="00C3687F">
              <w:rPr>
                <w:szCs w:val="22"/>
                <w:rtl/>
              </w:rPr>
              <w:t>–</w:t>
            </w:r>
            <w:r w:rsidR="00C3687F">
              <w:rPr>
                <w:rFonts w:hint="cs"/>
                <w:szCs w:val="22"/>
                <w:rtl/>
              </w:rPr>
              <w:t xml:space="preserve"> טווח העסקה חודשי</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1218D8" w:rsidRPr="0083245C" w:rsidRDefault="001218D8" w:rsidP="0083245C">
            <w:pPr>
              <w:pStyle w:val="TableHead"/>
              <w:spacing w:before="40" w:after="40" w:line="240" w:lineRule="auto"/>
              <w:jc w:val="both"/>
              <w:rPr>
                <w:szCs w:val="22"/>
              </w:rPr>
            </w:pPr>
            <w:r w:rsidRPr="0083245C">
              <w:rPr>
                <w:rFonts w:hint="eastAsia"/>
                <w:szCs w:val="22"/>
                <w:rtl/>
              </w:rPr>
              <w:t>תעריף</w:t>
            </w:r>
            <w:r w:rsidRPr="0083245C">
              <w:rPr>
                <w:szCs w:val="22"/>
                <w:rtl/>
              </w:rPr>
              <w:t xml:space="preserve"> </w:t>
            </w:r>
            <w:r w:rsidRPr="0083245C">
              <w:rPr>
                <w:rFonts w:hint="eastAsia"/>
                <w:szCs w:val="22"/>
                <w:rtl/>
              </w:rPr>
              <w:t>מרבי</w:t>
            </w:r>
            <w:r w:rsidRPr="0083245C">
              <w:rPr>
                <w:szCs w:val="22"/>
                <w:rtl/>
              </w:rPr>
              <w:t xml:space="preserve"> </w:t>
            </w:r>
            <w:r w:rsidRPr="0083245C">
              <w:rPr>
                <w:rFonts w:hint="eastAsia"/>
                <w:szCs w:val="22"/>
                <w:rtl/>
              </w:rPr>
              <w:t>לשעה</w:t>
            </w:r>
          </w:p>
        </w:tc>
        <w:tc>
          <w:tcPr>
            <w:tcW w:w="178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218D8" w:rsidRPr="0083245C" w:rsidRDefault="001218D8" w:rsidP="0083245C">
            <w:pPr>
              <w:pStyle w:val="TableHead"/>
              <w:spacing w:before="40" w:after="40" w:line="240" w:lineRule="auto"/>
              <w:jc w:val="both"/>
              <w:rPr>
                <w:szCs w:val="22"/>
              </w:rPr>
            </w:pPr>
            <w:r w:rsidRPr="0083245C">
              <w:rPr>
                <w:rFonts w:hint="eastAsia"/>
                <w:szCs w:val="22"/>
                <w:rtl/>
              </w:rPr>
              <w:t>תעריף</w:t>
            </w:r>
            <w:r w:rsidRPr="0083245C">
              <w:rPr>
                <w:szCs w:val="22"/>
                <w:rtl/>
              </w:rPr>
              <w:t xml:space="preserve"> </w:t>
            </w:r>
            <w:r w:rsidRPr="0083245C">
              <w:rPr>
                <w:rFonts w:hint="eastAsia"/>
                <w:szCs w:val="22"/>
                <w:rtl/>
              </w:rPr>
              <w:t>לאחר</w:t>
            </w:r>
            <w:r w:rsidRPr="0083245C">
              <w:rPr>
                <w:szCs w:val="22"/>
                <w:rtl/>
              </w:rPr>
              <w:t xml:space="preserve"> </w:t>
            </w:r>
            <w:r w:rsidRPr="0083245C">
              <w:rPr>
                <w:rFonts w:hint="eastAsia"/>
                <w:szCs w:val="22"/>
                <w:rtl/>
              </w:rPr>
              <w:t>הנחה</w:t>
            </w:r>
          </w:p>
        </w:tc>
      </w:tr>
      <w:tr w:rsidR="001218D8" w:rsidRPr="004B418C"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b/>
                <w:bCs/>
                <w:szCs w:val="22"/>
              </w:rPr>
            </w:pPr>
            <w:r w:rsidRPr="0083245C">
              <w:rPr>
                <w:b/>
                <w:bCs/>
                <w:szCs w:val="22"/>
                <w:rtl/>
              </w:rPr>
              <w:t>1</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szCs w:val="22"/>
              </w:rPr>
            </w:pPr>
            <w:r w:rsidRPr="0083245C">
              <w:rPr>
                <w:rFonts w:hint="eastAsia"/>
                <w:szCs w:val="22"/>
                <w:rtl/>
              </w:rPr>
              <w:t>מנתח</w:t>
            </w:r>
            <w:r w:rsidRPr="0083245C">
              <w:rPr>
                <w:szCs w:val="22"/>
                <w:rtl/>
              </w:rPr>
              <w:t xml:space="preserve"> </w:t>
            </w:r>
            <w:r w:rsidRPr="0083245C">
              <w:rPr>
                <w:rFonts w:hint="eastAsia"/>
                <w:szCs w:val="22"/>
                <w:rtl/>
              </w:rPr>
              <w:t>מערכת</w:t>
            </w:r>
            <w:r w:rsidRPr="0083245C">
              <w:rPr>
                <w:szCs w:val="22"/>
                <w:rtl/>
              </w:rPr>
              <w:t xml:space="preserve"> / מיישם מוצר</w:t>
            </w:r>
          </w:p>
        </w:tc>
        <w:tc>
          <w:tcPr>
            <w:tcW w:w="1450" w:type="dxa"/>
            <w:tcBorders>
              <w:top w:val="single" w:sz="8" w:space="0" w:color="auto"/>
              <w:left w:val="nil"/>
              <w:bottom w:val="single" w:sz="8" w:space="0" w:color="auto"/>
              <w:right w:val="single" w:sz="8" w:space="0" w:color="auto"/>
            </w:tcBorders>
            <w:hideMark/>
          </w:tcPr>
          <w:p w:rsidR="001218D8" w:rsidRPr="0083245C" w:rsidRDefault="00C3687F" w:rsidP="00C3687F">
            <w:pPr>
              <w:bidi/>
              <w:spacing w:before="40" w:after="40" w:line="320" w:lineRule="atLeast"/>
              <w:jc w:val="center"/>
              <w:rPr>
                <w:rFonts w:ascii="Times New Roman" w:hAnsi="Times New Roman" w:cs="David"/>
              </w:rPr>
            </w:pPr>
            <w:r>
              <w:rPr>
                <w:rFonts w:ascii="Times New Roman" w:hAnsi="Times New Roman" w:cs="David" w:hint="cs"/>
                <w:rtl/>
              </w:rPr>
              <w:t>50-220</w:t>
            </w:r>
          </w:p>
        </w:tc>
        <w:tc>
          <w:tcPr>
            <w:tcW w:w="2122" w:type="dxa"/>
            <w:tcBorders>
              <w:top w:val="single" w:sz="8" w:space="0" w:color="auto"/>
              <w:left w:val="single" w:sz="8" w:space="0" w:color="auto"/>
              <w:bottom w:val="single" w:sz="8" w:space="0" w:color="auto"/>
              <w:right w:val="single" w:sz="8" w:space="0" w:color="auto"/>
            </w:tcBorders>
            <w:hideMark/>
          </w:tcPr>
          <w:p w:rsidR="001218D8" w:rsidRPr="0083245C" w:rsidRDefault="001218D8" w:rsidP="0083245C">
            <w:pPr>
              <w:bidi/>
              <w:spacing w:before="40" w:after="40" w:line="320" w:lineRule="atLeast"/>
              <w:jc w:val="center"/>
              <w:rPr>
                <w:rFonts w:ascii="Times New Roman" w:hAnsi="Times New Roman" w:cs="David"/>
              </w:rPr>
            </w:pPr>
            <w:r w:rsidRPr="0083245C">
              <w:rPr>
                <w:rFonts w:ascii="Times New Roman" w:hAnsi="Times New Roman" w:cs="David"/>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83245C" w:rsidRDefault="001218D8" w:rsidP="0083245C">
            <w:pPr>
              <w:bidi/>
              <w:spacing w:before="40" w:after="40" w:line="320" w:lineRule="atLeast"/>
              <w:rPr>
                <w:rFonts w:ascii="Times New Roman" w:hAnsi="Times New Roman" w:cs="David"/>
              </w:rPr>
            </w:pPr>
          </w:p>
        </w:tc>
      </w:tr>
      <w:tr w:rsidR="001218D8" w:rsidRPr="004B418C"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b/>
                <w:bCs/>
                <w:szCs w:val="22"/>
              </w:rPr>
            </w:pPr>
            <w:r w:rsidRPr="0083245C">
              <w:rPr>
                <w:b/>
                <w:bCs/>
                <w:szCs w:val="22"/>
                <w:rtl/>
              </w:rPr>
              <w:t>3</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szCs w:val="22"/>
              </w:rPr>
            </w:pPr>
            <w:r w:rsidRPr="0083245C">
              <w:rPr>
                <w:rFonts w:hint="eastAsia"/>
                <w:szCs w:val="22"/>
                <w:rtl/>
              </w:rPr>
              <w:t>מיישם</w:t>
            </w:r>
            <w:r w:rsidRPr="0083245C">
              <w:rPr>
                <w:szCs w:val="22"/>
                <w:rtl/>
              </w:rPr>
              <w:t xml:space="preserve">  / </w:t>
            </w:r>
            <w:r w:rsidRPr="0083245C">
              <w:rPr>
                <w:rFonts w:hint="eastAsia"/>
                <w:szCs w:val="22"/>
                <w:rtl/>
              </w:rPr>
              <w:t>מפתח</w:t>
            </w:r>
          </w:p>
        </w:tc>
        <w:tc>
          <w:tcPr>
            <w:tcW w:w="1450" w:type="dxa"/>
            <w:tcBorders>
              <w:top w:val="single" w:sz="8" w:space="0" w:color="auto"/>
              <w:left w:val="nil"/>
              <w:bottom w:val="single" w:sz="8" w:space="0" w:color="auto"/>
              <w:right w:val="single" w:sz="8" w:space="0" w:color="auto"/>
            </w:tcBorders>
            <w:hideMark/>
          </w:tcPr>
          <w:p w:rsidR="001218D8" w:rsidRPr="0083245C" w:rsidRDefault="00C3687F" w:rsidP="00C3687F">
            <w:pPr>
              <w:bidi/>
              <w:spacing w:before="40" w:after="40" w:line="320" w:lineRule="atLeast"/>
              <w:jc w:val="center"/>
              <w:rPr>
                <w:rFonts w:ascii="Times New Roman" w:hAnsi="Times New Roman" w:cs="David"/>
              </w:rPr>
            </w:pPr>
            <w:r>
              <w:rPr>
                <w:rFonts w:ascii="Times New Roman" w:hAnsi="Times New Roman" w:cs="David" w:hint="cs"/>
                <w:rtl/>
              </w:rPr>
              <w:t>50-220</w:t>
            </w:r>
          </w:p>
        </w:tc>
        <w:tc>
          <w:tcPr>
            <w:tcW w:w="2122" w:type="dxa"/>
            <w:tcBorders>
              <w:top w:val="single" w:sz="8" w:space="0" w:color="auto"/>
              <w:left w:val="single" w:sz="8" w:space="0" w:color="auto"/>
              <w:bottom w:val="single" w:sz="8" w:space="0" w:color="auto"/>
              <w:right w:val="single" w:sz="8" w:space="0" w:color="auto"/>
            </w:tcBorders>
            <w:hideMark/>
          </w:tcPr>
          <w:p w:rsidR="001218D8" w:rsidRPr="0083245C" w:rsidRDefault="001218D8" w:rsidP="0083245C">
            <w:pPr>
              <w:bidi/>
              <w:spacing w:before="40" w:after="40" w:line="320" w:lineRule="atLeast"/>
              <w:jc w:val="center"/>
              <w:rPr>
                <w:rFonts w:ascii="Times New Roman" w:hAnsi="Times New Roman" w:cs="David"/>
              </w:rPr>
            </w:pPr>
            <w:r w:rsidRPr="0083245C">
              <w:rPr>
                <w:rFonts w:ascii="Times New Roman" w:hAnsi="Times New Roman" w:cs="David"/>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83245C" w:rsidRDefault="001218D8" w:rsidP="0083245C">
            <w:pPr>
              <w:bidi/>
              <w:spacing w:before="40" w:after="40" w:line="320" w:lineRule="atLeast"/>
              <w:rPr>
                <w:rFonts w:ascii="Times New Roman" w:hAnsi="Times New Roman" w:cs="David"/>
              </w:rPr>
            </w:pPr>
          </w:p>
        </w:tc>
      </w:tr>
      <w:tr w:rsidR="001218D8" w:rsidRPr="004B418C"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b/>
                <w:bCs/>
                <w:szCs w:val="22"/>
              </w:rPr>
            </w:pPr>
            <w:r w:rsidRPr="0083245C">
              <w:rPr>
                <w:b/>
                <w:bCs/>
                <w:szCs w:val="22"/>
                <w:rtl/>
              </w:rPr>
              <w:t>4</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szCs w:val="22"/>
              </w:rPr>
            </w:pPr>
            <w:r w:rsidRPr="0083245C">
              <w:rPr>
                <w:rFonts w:hint="eastAsia"/>
                <w:szCs w:val="22"/>
                <w:rtl/>
              </w:rPr>
              <w:t>בודק</w:t>
            </w:r>
            <w:r w:rsidRPr="0083245C">
              <w:rPr>
                <w:szCs w:val="22"/>
                <w:rtl/>
              </w:rPr>
              <w:t xml:space="preserve"> </w:t>
            </w:r>
            <w:r w:rsidRPr="0083245C">
              <w:rPr>
                <w:rFonts w:hint="eastAsia"/>
                <w:szCs w:val="22"/>
                <w:rtl/>
              </w:rPr>
              <w:t>תוכנה</w:t>
            </w:r>
          </w:p>
        </w:tc>
        <w:tc>
          <w:tcPr>
            <w:tcW w:w="1450" w:type="dxa"/>
            <w:tcBorders>
              <w:top w:val="single" w:sz="8" w:space="0" w:color="auto"/>
              <w:left w:val="nil"/>
              <w:bottom w:val="single" w:sz="8" w:space="0" w:color="auto"/>
              <w:right w:val="single" w:sz="8" w:space="0" w:color="auto"/>
            </w:tcBorders>
            <w:hideMark/>
          </w:tcPr>
          <w:p w:rsidR="001218D8" w:rsidRPr="0083245C" w:rsidRDefault="00C3687F" w:rsidP="0083245C">
            <w:pPr>
              <w:bidi/>
              <w:spacing w:before="40" w:after="40" w:line="320" w:lineRule="atLeast"/>
              <w:jc w:val="center"/>
              <w:rPr>
                <w:rFonts w:ascii="Times New Roman" w:hAnsi="Times New Roman" w:cs="David"/>
              </w:rPr>
            </w:pPr>
            <w:r>
              <w:rPr>
                <w:rFonts w:ascii="Times New Roman" w:hAnsi="Times New Roman" w:cs="David" w:hint="cs"/>
                <w:rtl/>
              </w:rPr>
              <w:t>50--100</w:t>
            </w:r>
          </w:p>
        </w:tc>
        <w:tc>
          <w:tcPr>
            <w:tcW w:w="2122" w:type="dxa"/>
            <w:tcBorders>
              <w:top w:val="single" w:sz="8" w:space="0" w:color="auto"/>
              <w:left w:val="single" w:sz="8" w:space="0" w:color="auto"/>
              <w:bottom w:val="single" w:sz="8" w:space="0" w:color="auto"/>
              <w:right w:val="single" w:sz="8" w:space="0" w:color="auto"/>
            </w:tcBorders>
            <w:hideMark/>
          </w:tcPr>
          <w:p w:rsidR="001218D8" w:rsidRPr="0083245C" w:rsidRDefault="001218D8" w:rsidP="0083245C">
            <w:pPr>
              <w:bidi/>
              <w:spacing w:before="40" w:after="40" w:line="320" w:lineRule="atLeast"/>
              <w:jc w:val="center"/>
              <w:rPr>
                <w:rFonts w:ascii="Times New Roman" w:hAnsi="Times New Roman" w:cs="David"/>
              </w:rPr>
            </w:pPr>
            <w:r>
              <w:rPr>
                <w:rFonts w:ascii="Times New Roman" w:hAnsi="Times New Roman" w:cs="David" w:hint="cs"/>
                <w:rtl/>
              </w:rPr>
              <w:t>150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83245C" w:rsidRDefault="001218D8" w:rsidP="0083245C">
            <w:pPr>
              <w:bidi/>
              <w:spacing w:before="40" w:after="40" w:line="320" w:lineRule="atLeast"/>
              <w:rPr>
                <w:rFonts w:ascii="Times New Roman" w:hAnsi="Times New Roman" w:cs="David"/>
              </w:rPr>
            </w:pPr>
          </w:p>
        </w:tc>
      </w:tr>
      <w:tr w:rsidR="001218D8" w:rsidRPr="004B418C"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b/>
                <w:bCs/>
                <w:szCs w:val="22"/>
              </w:rPr>
            </w:pPr>
            <w:r w:rsidRPr="0083245C">
              <w:rPr>
                <w:b/>
                <w:bCs/>
                <w:szCs w:val="22"/>
                <w:rtl/>
              </w:rPr>
              <w:t>5</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szCs w:val="22"/>
              </w:rPr>
            </w:pPr>
            <w:r w:rsidRPr="0083245C">
              <w:rPr>
                <w:rFonts w:hint="eastAsia"/>
                <w:szCs w:val="22"/>
                <w:rtl/>
              </w:rPr>
              <w:t>מדריך</w:t>
            </w:r>
            <w:r w:rsidRPr="0083245C">
              <w:rPr>
                <w:szCs w:val="22"/>
                <w:rtl/>
              </w:rPr>
              <w:t xml:space="preserve"> </w:t>
            </w:r>
            <w:r w:rsidRPr="0083245C">
              <w:rPr>
                <w:rFonts w:hint="eastAsia"/>
                <w:szCs w:val="22"/>
                <w:rtl/>
              </w:rPr>
              <w:t>לצוות</w:t>
            </w:r>
            <w:r w:rsidRPr="0083245C">
              <w:rPr>
                <w:szCs w:val="22"/>
                <w:rtl/>
              </w:rPr>
              <w:t xml:space="preserve"> </w:t>
            </w:r>
            <w:r w:rsidRPr="0083245C">
              <w:rPr>
                <w:rFonts w:hint="eastAsia"/>
                <w:szCs w:val="22"/>
                <w:rtl/>
              </w:rPr>
              <w:t>טכני</w:t>
            </w:r>
            <w:r w:rsidRPr="0083245C">
              <w:rPr>
                <w:szCs w:val="22"/>
                <w:rtl/>
              </w:rPr>
              <w:t xml:space="preserve"> </w:t>
            </w:r>
            <w:r w:rsidRPr="0083245C">
              <w:rPr>
                <w:rFonts w:hint="eastAsia"/>
                <w:szCs w:val="22"/>
                <w:rtl/>
              </w:rPr>
              <w:t>של</w:t>
            </w:r>
            <w:r w:rsidRPr="0083245C">
              <w:rPr>
                <w:szCs w:val="22"/>
                <w:rtl/>
              </w:rPr>
              <w:t xml:space="preserve"> </w:t>
            </w:r>
            <w:r w:rsidRPr="0083245C">
              <w:rPr>
                <w:rFonts w:hint="eastAsia"/>
                <w:szCs w:val="22"/>
                <w:rtl/>
              </w:rPr>
              <w:t>המשרד</w:t>
            </w:r>
          </w:p>
        </w:tc>
        <w:tc>
          <w:tcPr>
            <w:tcW w:w="1450" w:type="dxa"/>
            <w:tcBorders>
              <w:top w:val="single" w:sz="8" w:space="0" w:color="auto"/>
              <w:left w:val="nil"/>
              <w:bottom w:val="single" w:sz="8" w:space="0" w:color="auto"/>
              <w:right w:val="single" w:sz="8" w:space="0" w:color="auto"/>
            </w:tcBorders>
            <w:hideMark/>
          </w:tcPr>
          <w:p w:rsidR="001218D8" w:rsidRPr="0083245C" w:rsidRDefault="00C3687F" w:rsidP="0083245C">
            <w:pPr>
              <w:bidi/>
              <w:spacing w:before="40" w:after="40" w:line="320" w:lineRule="atLeast"/>
              <w:jc w:val="center"/>
              <w:rPr>
                <w:rFonts w:ascii="Times New Roman" w:hAnsi="Times New Roman" w:cs="David"/>
              </w:rPr>
            </w:pPr>
            <w:r>
              <w:rPr>
                <w:rFonts w:ascii="Times New Roman" w:hAnsi="Times New Roman" w:cs="David" w:hint="cs"/>
                <w:rtl/>
              </w:rPr>
              <w:t>50-150</w:t>
            </w:r>
          </w:p>
        </w:tc>
        <w:tc>
          <w:tcPr>
            <w:tcW w:w="2122" w:type="dxa"/>
            <w:tcBorders>
              <w:top w:val="single" w:sz="8" w:space="0" w:color="auto"/>
              <w:left w:val="single" w:sz="8" w:space="0" w:color="auto"/>
              <w:bottom w:val="single" w:sz="8" w:space="0" w:color="auto"/>
              <w:right w:val="single" w:sz="8" w:space="0" w:color="auto"/>
            </w:tcBorders>
            <w:hideMark/>
          </w:tcPr>
          <w:p w:rsidR="001218D8" w:rsidRPr="0083245C" w:rsidRDefault="001218D8" w:rsidP="0083245C">
            <w:pPr>
              <w:bidi/>
              <w:spacing w:before="40" w:after="40" w:line="320" w:lineRule="atLeast"/>
              <w:jc w:val="center"/>
              <w:rPr>
                <w:rFonts w:ascii="Times New Roman" w:hAnsi="Times New Roman" w:cs="David"/>
              </w:rPr>
            </w:pPr>
            <w:r w:rsidRPr="0083245C">
              <w:rPr>
                <w:rFonts w:ascii="Times New Roman" w:hAnsi="Times New Roman" w:cs="David"/>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83245C" w:rsidRDefault="001218D8" w:rsidP="0083245C">
            <w:pPr>
              <w:bidi/>
              <w:spacing w:before="40" w:after="40" w:line="320" w:lineRule="atLeast"/>
              <w:rPr>
                <w:rFonts w:ascii="Times New Roman" w:hAnsi="Times New Roman" w:cs="David"/>
              </w:rPr>
            </w:pPr>
          </w:p>
        </w:tc>
      </w:tr>
      <w:tr w:rsidR="001218D8" w:rsidRPr="004B418C"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b/>
                <w:bCs/>
                <w:szCs w:val="22"/>
              </w:rPr>
            </w:pPr>
            <w:r w:rsidRPr="0083245C">
              <w:rPr>
                <w:b/>
                <w:bCs/>
                <w:szCs w:val="22"/>
                <w:rtl/>
              </w:rPr>
              <w:t>9</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83245C" w:rsidRDefault="001218D8" w:rsidP="0083245C">
            <w:pPr>
              <w:pStyle w:val="TableText"/>
              <w:spacing w:before="40" w:after="40" w:line="320" w:lineRule="atLeast"/>
              <w:jc w:val="both"/>
              <w:rPr>
                <w:szCs w:val="22"/>
              </w:rPr>
            </w:pPr>
            <w:r w:rsidRPr="0083245C">
              <w:rPr>
                <w:rFonts w:hint="eastAsia"/>
                <w:szCs w:val="22"/>
                <w:rtl/>
              </w:rPr>
              <w:t>ארכיטקט</w:t>
            </w:r>
          </w:p>
        </w:tc>
        <w:tc>
          <w:tcPr>
            <w:tcW w:w="1450" w:type="dxa"/>
            <w:tcBorders>
              <w:top w:val="single" w:sz="8" w:space="0" w:color="auto"/>
              <w:left w:val="nil"/>
              <w:bottom w:val="single" w:sz="8" w:space="0" w:color="auto"/>
              <w:right w:val="single" w:sz="8" w:space="0" w:color="auto"/>
            </w:tcBorders>
            <w:hideMark/>
          </w:tcPr>
          <w:p w:rsidR="001218D8" w:rsidRPr="0083245C" w:rsidRDefault="00C3687F" w:rsidP="0083245C">
            <w:pPr>
              <w:bidi/>
              <w:spacing w:before="40" w:after="40" w:line="320" w:lineRule="atLeast"/>
              <w:jc w:val="center"/>
              <w:rPr>
                <w:rFonts w:ascii="Times New Roman" w:hAnsi="Times New Roman" w:cs="David"/>
              </w:rPr>
            </w:pPr>
            <w:r>
              <w:rPr>
                <w:rFonts w:ascii="Times New Roman" w:hAnsi="Times New Roman" w:cs="David" w:hint="cs"/>
                <w:rtl/>
              </w:rPr>
              <w:t>50-100</w:t>
            </w:r>
          </w:p>
        </w:tc>
        <w:tc>
          <w:tcPr>
            <w:tcW w:w="2122" w:type="dxa"/>
            <w:tcBorders>
              <w:top w:val="single" w:sz="8" w:space="0" w:color="auto"/>
              <w:left w:val="single" w:sz="8" w:space="0" w:color="auto"/>
              <w:bottom w:val="single" w:sz="8" w:space="0" w:color="auto"/>
              <w:right w:val="single" w:sz="8" w:space="0" w:color="auto"/>
            </w:tcBorders>
            <w:hideMark/>
          </w:tcPr>
          <w:p w:rsidR="001218D8" w:rsidRPr="0083245C" w:rsidRDefault="001218D8" w:rsidP="0083245C">
            <w:pPr>
              <w:bidi/>
              <w:spacing w:before="40" w:after="40" w:line="320" w:lineRule="atLeast"/>
              <w:jc w:val="center"/>
              <w:rPr>
                <w:rFonts w:ascii="Times New Roman" w:hAnsi="Times New Roman" w:cs="David"/>
              </w:rPr>
            </w:pPr>
            <w:r>
              <w:rPr>
                <w:rFonts w:ascii="Times New Roman" w:hAnsi="Times New Roman" w:cs="David" w:hint="cs"/>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83245C" w:rsidRDefault="001218D8" w:rsidP="0083245C">
            <w:pPr>
              <w:bidi/>
              <w:spacing w:before="40" w:after="40" w:line="320" w:lineRule="atLeast"/>
              <w:rPr>
                <w:rFonts w:ascii="Times New Roman" w:hAnsi="Times New Roman" w:cs="David"/>
              </w:rPr>
            </w:pPr>
          </w:p>
        </w:tc>
      </w:tr>
    </w:tbl>
    <w:p w:rsidR="00ED317A"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יובהר</w:t>
      </w:r>
      <w:r w:rsidRPr="0083245C">
        <w:rPr>
          <w:rFonts w:ascii="Times New Roman" w:eastAsia="Times New Roman" w:hAnsi="Times New Roman" w:cs="David"/>
          <w:kern w:val="40"/>
          <w:rtl/>
          <w:lang w:eastAsia="he-IL"/>
        </w:rPr>
        <w:t xml:space="preserve"> כי אחוז ההנחה המרבי האפשרי הינו: 30%. </w:t>
      </w:r>
    </w:p>
    <w:p w:rsidR="00C3687F" w:rsidRPr="0083245C" w:rsidRDefault="00C3687F" w:rsidP="00C3687F">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Pr>
          <w:rFonts w:ascii="Times New Roman" w:eastAsia="Times New Roman" w:hAnsi="Times New Roman" w:cs="David" w:hint="cs"/>
          <w:kern w:val="40"/>
          <w:rtl/>
          <w:lang w:eastAsia="he-IL"/>
        </w:rPr>
        <w:t>המשרד אינו מתחייב למינימום שעות בחודש עבור כל בעל תפקיד. היקף ההזמנה לשינויים יהיה ע"פ דרישות המשרד ובהתאם לאילוצי התקציב.</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יודגש</w:t>
      </w:r>
      <w:r w:rsidRPr="0083245C">
        <w:rPr>
          <w:rFonts w:ascii="Times New Roman" w:eastAsia="Times New Roman" w:hAnsi="Times New Roman" w:cs="David"/>
          <w:kern w:val="40"/>
          <w:rtl/>
          <w:lang w:eastAsia="he-IL"/>
        </w:rPr>
        <w:t xml:space="preserve">, למען הסר ספק, כי תקלות מערכת יטופלו במסגרת שלב ההקמה או תקופת האחריות, או במסגרת הסכם התחזוקה. </w:t>
      </w:r>
    </w:p>
    <w:p w:rsidR="00ED317A" w:rsidRPr="0083245C" w:rsidRDefault="00ED317A" w:rsidP="0083245C">
      <w:pPr>
        <w:widowControl w:val="0"/>
        <w:numPr>
          <w:ilvl w:val="2"/>
          <w:numId w:val="149"/>
        </w:numPr>
        <w:bidi/>
        <w:spacing w:before="120" w:after="120" w:line="320" w:lineRule="atLeast"/>
        <w:ind w:left="1304" w:hanging="680"/>
        <w:jc w:val="both"/>
        <w:outlineLvl w:val="0"/>
        <w:rPr>
          <w:rFonts w:ascii="Times New Roman" w:eastAsia="Times New Roman" w:hAnsi="Times New Roman" w:cs="David"/>
          <w:kern w:val="40"/>
          <w:lang w:eastAsia="he-IL"/>
        </w:rPr>
      </w:pPr>
      <w:r w:rsidRPr="0083245C">
        <w:rPr>
          <w:rFonts w:ascii="Times New Roman" w:eastAsia="Times New Roman" w:hAnsi="Times New Roman" w:cs="David" w:hint="cs"/>
          <w:kern w:val="40"/>
          <w:rtl/>
          <w:lang w:eastAsia="he-IL"/>
        </w:rPr>
        <w:t>עוד</w:t>
      </w:r>
      <w:r w:rsidRPr="0083245C">
        <w:rPr>
          <w:rFonts w:ascii="Times New Roman" w:eastAsia="Times New Roman" w:hAnsi="Times New Roman" w:cs="David"/>
          <w:kern w:val="40"/>
          <w:rtl/>
          <w:lang w:eastAsia="he-IL"/>
        </w:rPr>
        <w:t xml:space="preserve"> יודגש כי שינויים ושיפורים יבוצעו על פי דרישות המשרד, ובמסגרת זו: </w:t>
      </w:r>
    </w:p>
    <w:p w:rsidR="00ED317A" w:rsidRPr="0083245C" w:rsidRDefault="00ED317A" w:rsidP="0083245C">
      <w:pPr>
        <w:pStyle w:val="af0"/>
        <w:numPr>
          <w:ilvl w:val="0"/>
          <w:numId w:val="117"/>
        </w:numPr>
        <w:tabs>
          <w:tab w:val="left" w:pos="707"/>
          <w:tab w:val="left" w:pos="990"/>
        </w:tabs>
        <w:bidi/>
        <w:spacing w:before="120" w:after="120" w:line="320" w:lineRule="atLeast"/>
        <w:ind w:left="1718" w:hanging="357"/>
        <w:contextualSpacing/>
        <w:jc w:val="both"/>
        <w:outlineLvl w:val="2"/>
        <w:rPr>
          <w:sz w:val="22"/>
          <w:szCs w:val="22"/>
        </w:rPr>
      </w:pPr>
      <w:r w:rsidRPr="0083245C">
        <w:rPr>
          <w:rFonts w:hint="eastAsia"/>
          <w:sz w:val="22"/>
          <w:szCs w:val="22"/>
          <w:rtl/>
        </w:rPr>
        <w:t>המציע</w:t>
      </w:r>
      <w:r w:rsidRPr="0083245C">
        <w:rPr>
          <w:sz w:val="22"/>
          <w:szCs w:val="22"/>
          <w:rtl/>
        </w:rPr>
        <w:t xml:space="preserve"> יגיש אפיון ראשוני לשינויים הנדרשים, לרבות הצעת מחיר לביצועם, לאישור המשרד, טרם ביצוע השינויים. </w:t>
      </w:r>
    </w:p>
    <w:p w:rsidR="00ED317A" w:rsidRPr="0083245C" w:rsidRDefault="00ED317A" w:rsidP="0083245C">
      <w:pPr>
        <w:pStyle w:val="af0"/>
        <w:numPr>
          <w:ilvl w:val="0"/>
          <w:numId w:val="117"/>
        </w:numPr>
        <w:tabs>
          <w:tab w:val="left" w:pos="707"/>
          <w:tab w:val="left" w:pos="990"/>
        </w:tabs>
        <w:bidi/>
        <w:spacing w:before="120" w:after="120" w:line="320" w:lineRule="atLeast"/>
        <w:ind w:left="1718" w:hanging="357"/>
        <w:contextualSpacing/>
        <w:jc w:val="both"/>
        <w:outlineLvl w:val="2"/>
        <w:rPr>
          <w:sz w:val="22"/>
          <w:szCs w:val="22"/>
        </w:rPr>
      </w:pPr>
      <w:r w:rsidRPr="0083245C">
        <w:rPr>
          <w:rFonts w:hint="eastAsia"/>
          <w:sz w:val="22"/>
          <w:szCs w:val="22"/>
          <w:rtl/>
        </w:rPr>
        <w:t>השינויים</w:t>
      </w:r>
      <w:r w:rsidRPr="0083245C">
        <w:rPr>
          <w:sz w:val="22"/>
          <w:szCs w:val="22"/>
          <w:rtl/>
        </w:rPr>
        <w:t xml:space="preserve"> </w:t>
      </w:r>
      <w:r w:rsidRPr="0083245C">
        <w:rPr>
          <w:rFonts w:hint="eastAsia"/>
          <w:sz w:val="22"/>
          <w:szCs w:val="22"/>
          <w:rtl/>
        </w:rPr>
        <w:t>יבוצעו</w:t>
      </w:r>
      <w:r w:rsidRPr="0083245C">
        <w:rPr>
          <w:sz w:val="22"/>
          <w:szCs w:val="22"/>
          <w:rtl/>
        </w:rPr>
        <w:t xml:space="preserve"> </w:t>
      </w:r>
      <w:r w:rsidRPr="0083245C">
        <w:rPr>
          <w:rFonts w:hint="eastAsia"/>
          <w:sz w:val="22"/>
          <w:szCs w:val="22"/>
          <w:rtl/>
        </w:rPr>
        <w:t>במחיר</w:t>
      </w:r>
      <w:r w:rsidRPr="0083245C">
        <w:rPr>
          <w:sz w:val="22"/>
          <w:szCs w:val="22"/>
          <w:rtl/>
        </w:rPr>
        <w:t xml:space="preserve"> </w:t>
      </w:r>
      <w:r w:rsidRPr="0083245C">
        <w:rPr>
          <w:rFonts w:hint="eastAsia"/>
          <w:sz w:val="22"/>
          <w:szCs w:val="22"/>
          <w:rtl/>
        </w:rPr>
        <w:t>קבוע</w:t>
      </w:r>
      <w:r w:rsidRPr="0083245C">
        <w:rPr>
          <w:sz w:val="22"/>
          <w:szCs w:val="22"/>
          <w:rtl/>
        </w:rPr>
        <w:t xml:space="preserve"> </w:t>
      </w:r>
      <w:r w:rsidRPr="0083245C">
        <w:rPr>
          <w:rFonts w:hint="eastAsia"/>
          <w:sz w:val="22"/>
          <w:szCs w:val="22"/>
          <w:rtl/>
        </w:rPr>
        <w:t>שיסוכם</w:t>
      </w:r>
      <w:r w:rsidRPr="0083245C">
        <w:rPr>
          <w:sz w:val="22"/>
          <w:szCs w:val="22"/>
          <w:rtl/>
        </w:rPr>
        <w:t xml:space="preserve"> </w:t>
      </w:r>
      <w:r w:rsidRPr="0083245C">
        <w:rPr>
          <w:rFonts w:hint="eastAsia"/>
          <w:sz w:val="22"/>
          <w:szCs w:val="22"/>
          <w:rtl/>
        </w:rPr>
        <w:t>בין</w:t>
      </w:r>
      <w:r w:rsidRPr="0083245C">
        <w:rPr>
          <w:sz w:val="22"/>
          <w:szCs w:val="22"/>
          <w:rtl/>
        </w:rPr>
        <w:t xml:space="preserve"> </w:t>
      </w:r>
      <w:r w:rsidRPr="0083245C">
        <w:rPr>
          <w:rFonts w:hint="eastAsia"/>
          <w:sz w:val="22"/>
          <w:szCs w:val="22"/>
          <w:rtl/>
        </w:rPr>
        <w:t>המציע</w:t>
      </w:r>
      <w:r w:rsidRPr="0083245C">
        <w:rPr>
          <w:sz w:val="22"/>
          <w:szCs w:val="22"/>
          <w:rtl/>
        </w:rPr>
        <w:t xml:space="preserve"> </w:t>
      </w:r>
      <w:r w:rsidRPr="0083245C">
        <w:rPr>
          <w:rFonts w:hint="eastAsia"/>
          <w:sz w:val="22"/>
          <w:szCs w:val="22"/>
          <w:rtl/>
        </w:rPr>
        <w:t>למשרד</w:t>
      </w:r>
      <w:r w:rsidRPr="0083245C">
        <w:rPr>
          <w:sz w:val="22"/>
          <w:szCs w:val="22"/>
          <w:rtl/>
        </w:rPr>
        <w:t xml:space="preserve"> </w:t>
      </w:r>
      <w:r w:rsidRPr="0083245C">
        <w:rPr>
          <w:rFonts w:hint="eastAsia"/>
          <w:sz w:val="22"/>
          <w:szCs w:val="22"/>
          <w:rtl/>
        </w:rPr>
        <w:t>ו</w:t>
      </w:r>
      <w:r w:rsidRPr="0083245C">
        <w:rPr>
          <w:sz w:val="22"/>
          <w:szCs w:val="22"/>
          <w:rtl/>
        </w:rPr>
        <w:t xml:space="preserve">/או </w:t>
      </w:r>
      <w:r w:rsidRPr="0083245C">
        <w:rPr>
          <w:rFonts w:hint="eastAsia"/>
          <w:sz w:val="22"/>
          <w:szCs w:val="22"/>
          <w:rtl/>
        </w:rPr>
        <w:t>לפי</w:t>
      </w:r>
      <w:r w:rsidRPr="0083245C">
        <w:rPr>
          <w:sz w:val="22"/>
          <w:szCs w:val="22"/>
          <w:rtl/>
        </w:rPr>
        <w:t xml:space="preserve"> </w:t>
      </w:r>
      <w:r w:rsidRPr="0083245C">
        <w:rPr>
          <w:rFonts w:hint="eastAsia"/>
          <w:sz w:val="22"/>
          <w:szCs w:val="22"/>
          <w:rtl/>
        </w:rPr>
        <w:t>השקעת</w:t>
      </w:r>
      <w:r w:rsidRPr="0083245C">
        <w:rPr>
          <w:sz w:val="22"/>
          <w:szCs w:val="22"/>
          <w:rtl/>
        </w:rPr>
        <w:t xml:space="preserve"> </w:t>
      </w:r>
      <w:r w:rsidRPr="0083245C">
        <w:rPr>
          <w:rFonts w:hint="eastAsia"/>
          <w:sz w:val="22"/>
          <w:szCs w:val="22"/>
          <w:rtl/>
        </w:rPr>
        <w:t>שעות</w:t>
      </w:r>
      <w:r w:rsidRPr="0083245C">
        <w:rPr>
          <w:sz w:val="22"/>
          <w:szCs w:val="22"/>
          <w:rtl/>
        </w:rPr>
        <w:t xml:space="preserve"> </w:t>
      </w:r>
      <w:r w:rsidRPr="0083245C">
        <w:rPr>
          <w:rFonts w:hint="eastAsia"/>
          <w:sz w:val="22"/>
          <w:szCs w:val="22"/>
          <w:rtl/>
        </w:rPr>
        <w:t>בפועל</w:t>
      </w:r>
      <w:r w:rsidRPr="0083245C">
        <w:rPr>
          <w:sz w:val="22"/>
          <w:szCs w:val="22"/>
          <w:rtl/>
        </w:rPr>
        <w:t xml:space="preserve">, </w:t>
      </w:r>
      <w:r w:rsidRPr="0083245C">
        <w:rPr>
          <w:rFonts w:hint="eastAsia"/>
          <w:sz w:val="22"/>
          <w:szCs w:val="22"/>
          <w:rtl/>
        </w:rPr>
        <w:t>הכול</w:t>
      </w:r>
      <w:r w:rsidRPr="0083245C">
        <w:rPr>
          <w:sz w:val="22"/>
          <w:szCs w:val="22"/>
          <w:rtl/>
        </w:rPr>
        <w:t xml:space="preserve"> </w:t>
      </w:r>
      <w:r w:rsidRPr="0083245C">
        <w:rPr>
          <w:rFonts w:hint="eastAsia"/>
          <w:sz w:val="22"/>
          <w:szCs w:val="22"/>
          <w:rtl/>
        </w:rPr>
        <w:t>לפי</w:t>
      </w:r>
      <w:r w:rsidRPr="0083245C">
        <w:rPr>
          <w:sz w:val="22"/>
          <w:szCs w:val="22"/>
          <w:rtl/>
        </w:rPr>
        <w:t xml:space="preserve"> </w:t>
      </w:r>
      <w:r w:rsidRPr="0083245C">
        <w:rPr>
          <w:rFonts w:hint="eastAsia"/>
          <w:sz w:val="22"/>
          <w:szCs w:val="22"/>
          <w:rtl/>
        </w:rPr>
        <w:t>החלטת</w:t>
      </w:r>
      <w:r w:rsidRPr="0083245C">
        <w:rPr>
          <w:sz w:val="22"/>
          <w:szCs w:val="22"/>
          <w:rtl/>
        </w:rPr>
        <w:t xml:space="preserve"> </w:t>
      </w:r>
      <w:r w:rsidRPr="0083245C">
        <w:rPr>
          <w:rFonts w:hint="eastAsia"/>
          <w:sz w:val="22"/>
          <w:szCs w:val="22"/>
          <w:rtl/>
        </w:rPr>
        <w:t>המשרד</w:t>
      </w:r>
      <w:r w:rsidRPr="0083245C">
        <w:rPr>
          <w:sz w:val="22"/>
          <w:szCs w:val="22"/>
          <w:rtl/>
        </w:rPr>
        <w:t>.</w:t>
      </w:r>
    </w:p>
    <w:p w:rsidR="00ED317A" w:rsidRPr="004B418C" w:rsidRDefault="00ED317A" w:rsidP="0083245C">
      <w:pPr>
        <w:bidi/>
        <w:spacing w:before="120" w:after="120" w:line="320" w:lineRule="atLeast"/>
        <w:jc w:val="both"/>
        <w:rPr>
          <w:rFonts w:ascii="Times New Roman" w:eastAsia="Times New Roman" w:hAnsi="Times New Roman" w:cs="David"/>
          <w:lang w:eastAsia="he-IL"/>
        </w:rPr>
      </w:pPr>
    </w:p>
    <w:p w:rsidR="00ED317A" w:rsidRPr="004B418C" w:rsidRDefault="00ED317A" w:rsidP="00356445">
      <w:pPr>
        <w:pStyle w:val="af0"/>
        <w:keepNext/>
        <w:numPr>
          <w:ilvl w:val="1"/>
          <w:numId w:val="116"/>
        </w:numPr>
        <w:tabs>
          <w:tab w:val="left" w:pos="707"/>
          <w:tab w:val="left" w:pos="990"/>
        </w:tabs>
        <w:bidi/>
        <w:spacing w:before="240" w:after="120"/>
        <w:jc w:val="both"/>
        <w:outlineLvl w:val="2"/>
        <w:rPr>
          <w:b/>
          <w:bCs/>
          <w:vanish/>
          <w:szCs w:val="28"/>
          <w:lang w:eastAsia="he-IL"/>
        </w:rPr>
      </w:pPr>
    </w:p>
    <w:p w:rsidR="00ED317A" w:rsidRPr="004B418C" w:rsidRDefault="00ED317A" w:rsidP="00356445">
      <w:pPr>
        <w:pStyle w:val="af0"/>
        <w:keepNext/>
        <w:numPr>
          <w:ilvl w:val="1"/>
          <w:numId w:val="116"/>
        </w:numPr>
        <w:tabs>
          <w:tab w:val="left" w:pos="707"/>
          <w:tab w:val="left" w:pos="990"/>
        </w:tabs>
        <w:bidi/>
        <w:spacing w:before="240" w:after="120"/>
        <w:jc w:val="both"/>
        <w:outlineLvl w:val="2"/>
        <w:rPr>
          <w:b/>
          <w:bCs/>
          <w:vanish/>
          <w:szCs w:val="28"/>
          <w:rtl/>
          <w:lang w:eastAsia="he-IL"/>
        </w:rPr>
      </w:pPr>
    </w:p>
    <w:p w:rsidR="00ED317A" w:rsidRPr="004B418C" w:rsidRDefault="00ED317A" w:rsidP="00356445">
      <w:pPr>
        <w:pStyle w:val="af0"/>
        <w:keepNext/>
        <w:numPr>
          <w:ilvl w:val="1"/>
          <w:numId w:val="116"/>
        </w:numPr>
        <w:tabs>
          <w:tab w:val="left" w:pos="707"/>
          <w:tab w:val="left" w:pos="990"/>
        </w:tabs>
        <w:bidi/>
        <w:spacing w:before="240" w:after="120"/>
        <w:jc w:val="both"/>
        <w:outlineLvl w:val="2"/>
        <w:rPr>
          <w:b/>
          <w:bCs/>
          <w:vanish/>
          <w:szCs w:val="28"/>
          <w:rtl/>
          <w:lang w:eastAsia="he-IL"/>
        </w:rPr>
      </w:pPr>
    </w:p>
    <w:p w:rsidR="00ED317A" w:rsidRPr="004B418C" w:rsidRDefault="00ED317A" w:rsidP="00356445">
      <w:pPr>
        <w:pStyle w:val="af0"/>
        <w:keepNext/>
        <w:numPr>
          <w:ilvl w:val="1"/>
          <w:numId w:val="116"/>
        </w:numPr>
        <w:tabs>
          <w:tab w:val="left" w:pos="707"/>
          <w:tab w:val="left" w:pos="990"/>
        </w:tabs>
        <w:bidi/>
        <w:spacing w:before="240" w:after="120"/>
        <w:jc w:val="both"/>
        <w:outlineLvl w:val="2"/>
        <w:rPr>
          <w:b/>
          <w:bCs/>
          <w:vanish/>
          <w:szCs w:val="28"/>
          <w:rtl/>
          <w:lang w:eastAsia="he-IL"/>
        </w:rPr>
      </w:pPr>
    </w:p>
    <w:p w:rsidR="00B51EEB" w:rsidRPr="004B418C" w:rsidRDefault="00B51EEB" w:rsidP="00356445">
      <w:pPr>
        <w:keepNext/>
        <w:numPr>
          <w:ilvl w:val="0"/>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0"/>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1"/>
        </w:numPr>
        <w:bidi/>
        <w:spacing w:before="120" w:after="0" w:line="480" w:lineRule="auto"/>
        <w:jc w:val="both"/>
        <w:outlineLvl w:val="2"/>
        <w:rPr>
          <w:rFonts w:ascii="Times New Roman" w:eastAsia="Times New Roman" w:hAnsi="Times New Roman" w:cs="David"/>
          <w:b/>
          <w:bCs/>
          <w:vanish/>
          <w:sz w:val="24"/>
          <w:szCs w:val="28"/>
          <w:rtl/>
          <w:lang w:eastAsia="he-IL"/>
        </w:rPr>
      </w:pPr>
    </w:p>
    <w:bookmarkEnd w:id="254"/>
    <w:bookmarkEnd w:id="255"/>
    <w:bookmarkEnd w:id="256"/>
    <w:p w:rsidR="00B51EEB" w:rsidRPr="004B418C" w:rsidRDefault="00B51EEB" w:rsidP="00356445">
      <w:pPr>
        <w:keepNext/>
        <w:numPr>
          <w:ilvl w:val="0"/>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0"/>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keepNext/>
        <w:numPr>
          <w:ilvl w:val="1"/>
          <w:numId w:val="24"/>
        </w:numPr>
        <w:bidi/>
        <w:spacing w:before="120" w:after="0" w:line="480" w:lineRule="auto"/>
        <w:jc w:val="both"/>
        <w:outlineLvl w:val="2"/>
        <w:rPr>
          <w:rFonts w:ascii="Times New Roman" w:eastAsia="Times New Roman" w:hAnsi="Times New Roman" w:cs="David"/>
          <w:b/>
          <w:bCs/>
          <w:vanish/>
          <w:sz w:val="24"/>
          <w:szCs w:val="28"/>
          <w:rtl/>
          <w:lang w:eastAsia="he-IL"/>
        </w:rPr>
      </w:pPr>
    </w:p>
    <w:p w:rsidR="00B51EEB" w:rsidRPr="004B418C" w:rsidRDefault="00B51EEB" w:rsidP="00356445">
      <w:pPr>
        <w:pageBreakBefore/>
        <w:widowControl w:val="0"/>
        <w:bidi/>
        <w:spacing w:before="120" w:after="240" w:line="360" w:lineRule="auto"/>
        <w:jc w:val="center"/>
        <w:outlineLvl w:val="0"/>
        <w:rPr>
          <w:rFonts w:ascii="Times New Roman" w:eastAsia="Times New Roman" w:hAnsi="Times New Roman" w:cs="David"/>
          <w:b/>
          <w:bCs/>
          <w:kern w:val="40"/>
          <w:sz w:val="28"/>
          <w:szCs w:val="28"/>
          <w:u w:val="single"/>
          <w:rtl/>
          <w:lang w:eastAsia="he-IL"/>
        </w:rPr>
      </w:pPr>
      <w:bookmarkStart w:id="258" w:name="_Toc185931883"/>
      <w:bookmarkStart w:id="259" w:name="_Toc295389874"/>
      <w:bookmarkStart w:id="260" w:name="_Toc301205765"/>
      <w:bookmarkStart w:id="261" w:name="_Toc392146239"/>
      <w:bookmarkStart w:id="262" w:name="_Toc298446132"/>
      <w:r w:rsidRPr="004B418C">
        <w:rPr>
          <w:rFonts w:ascii="Times New Roman" w:eastAsia="Times New Roman" w:hAnsi="Times New Roman" w:cs="David"/>
          <w:b/>
          <w:bCs/>
          <w:kern w:val="40"/>
          <w:sz w:val="28"/>
          <w:szCs w:val="28"/>
          <w:u w:val="single"/>
          <w:rtl/>
          <w:lang w:eastAsia="he-IL"/>
        </w:rPr>
        <w:t xml:space="preserve">נספח </w:t>
      </w:r>
      <w:r w:rsidRPr="004B418C">
        <w:rPr>
          <w:rFonts w:ascii="Times New Roman" w:eastAsia="Times New Roman" w:hAnsi="Times New Roman" w:cs="David" w:hint="eastAsia"/>
          <w:b/>
          <w:bCs/>
          <w:kern w:val="40"/>
          <w:sz w:val="28"/>
          <w:szCs w:val="28"/>
          <w:u w:val="single"/>
          <w:rtl/>
          <w:lang w:eastAsia="he-IL"/>
        </w:rPr>
        <w:t>א</w:t>
      </w:r>
      <w:r w:rsidRPr="004B418C">
        <w:rPr>
          <w:rFonts w:ascii="Times New Roman" w:eastAsia="Times New Roman" w:hAnsi="Times New Roman" w:cs="David"/>
          <w:b/>
          <w:bCs/>
          <w:kern w:val="40"/>
          <w:sz w:val="28"/>
          <w:szCs w:val="28"/>
          <w:u w:val="single"/>
          <w:rtl/>
          <w:lang w:eastAsia="he-IL"/>
        </w:rPr>
        <w:t xml:space="preserve">' - </w:t>
      </w:r>
      <w:r w:rsidRPr="004B418C">
        <w:rPr>
          <w:rFonts w:ascii="Times New Roman" w:eastAsia="Times New Roman" w:hAnsi="Times New Roman" w:cs="David" w:hint="eastAsia"/>
          <w:b/>
          <w:bCs/>
          <w:kern w:val="40"/>
          <w:sz w:val="28"/>
          <w:szCs w:val="28"/>
          <w:u w:val="single"/>
          <w:rtl/>
          <w:lang w:eastAsia="he-IL"/>
        </w:rPr>
        <w:t>חוברת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הצעה</w:t>
      </w:r>
      <w:bookmarkEnd w:id="258"/>
      <w:bookmarkEnd w:id="259"/>
      <w:bookmarkEnd w:id="260"/>
      <w:bookmarkEnd w:id="261"/>
    </w:p>
    <w:p w:rsidR="00B51EEB" w:rsidRPr="004B418C" w:rsidRDefault="00B51EEB" w:rsidP="00356445">
      <w:pPr>
        <w:bidi/>
        <w:spacing w:before="120" w:after="0" w:line="320" w:lineRule="atLeast"/>
        <w:jc w:val="center"/>
        <w:rPr>
          <w:rFonts w:ascii="Times New Roman" w:eastAsia="Times New Roman" w:hAnsi="Times New Roman" w:cs="David"/>
          <w:b/>
          <w:bCs/>
          <w:noProof/>
          <w:szCs w:val="24"/>
          <w:rtl/>
          <w:lang w:eastAsia="he-IL"/>
        </w:rPr>
      </w:pPr>
    </w:p>
    <w:p w:rsidR="00B51EEB" w:rsidRPr="004B418C" w:rsidRDefault="00B51EEB" w:rsidP="00356445">
      <w:pPr>
        <w:bidi/>
        <w:spacing w:before="120" w:after="0" w:line="320" w:lineRule="atLeast"/>
        <w:jc w:val="center"/>
        <w:rPr>
          <w:rFonts w:ascii="Times New Roman" w:eastAsia="Times New Roman" w:hAnsi="Times New Roman" w:cs="David"/>
          <w:b/>
          <w:bCs/>
          <w:noProof/>
          <w:szCs w:val="24"/>
          <w:rtl/>
          <w:lang w:eastAsia="he-IL"/>
        </w:rPr>
      </w:pPr>
    </w:p>
    <w:p w:rsidR="00B51EEB" w:rsidRPr="004B418C" w:rsidRDefault="00B51EEB" w:rsidP="00356445">
      <w:pPr>
        <w:bidi/>
        <w:spacing w:before="120" w:after="0" w:line="320" w:lineRule="atLeast"/>
        <w:jc w:val="center"/>
        <w:rPr>
          <w:rFonts w:ascii="Times New Roman" w:eastAsia="Times New Roman" w:hAnsi="Times New Roman" w:cs="David"/>
          <w:b/>
          <w:bCs/>
          <w:noProof/>
          <w:sz w:val="28"/>
          <w:szCs w:val="28"/>
          <w:rtl/>
          <w:lang w:eastAsia="he-IL"/>
        </w:rPr>
      </w:pPr>
      <w:r w:rsidRPr="004B418C">
        <w:rPr>
          <w:rFonts w:ascii="Times New Roman" w:eastAsia="Times New Roman" w:hAnsi="Times New Roman" w:cs="David" w:hint="eastAsia"/>
          <w:b/>
          <w:bCs/>
          <w:noProof/>
          <w:sz w:val="28"/>
          <w:szCs w:val="28"/>
          <w:rtl/>
          <w:lang w:eastAsia="he-IL"/>
        </w:rPr>
        <w:t>מכרז</w:t>
      </w:r>
      <w:r w:rsidRPr="004B418C">
        <w:rPr>
          <w:rFonts w:ascii="Times New Roman" w:eastAsia="Times New Roman" w:hAnsi="Times New Roman" w:cs="David"/>
          <w:b/>
          <w:bCs/>
          <w:noProof/>
          <w:sz w:val="28"/>
          <w:szCs w:val="28"/>
          <w:rtl/>
          <w:lang w:eastAsia="he-IL"/>
        </w:rPr>
        <w:t xml:space="preserve"> </w:t>
      </w:r>
      <w:r w:rsidRPr="004B418C">
        <w:rPr>
          <w:rFonts w:ascii="Times New Roman" w:eastAsia="Times New Roman" w:hAnsi="Times New Roman" w:cs="David" w:hint="eastAsia"/>
          <w:b/>
          <w:bCs/>
          <w:noProof/>
          <w:sz w:val="28"/>
          <w:szCs w:val="28"/>
          <w:rtl/>
          <w:lang w:eastAsia="he-IL"/>
        </w:rPr>
        <w:t>פומבי</w:t>
      </w:r>
      <w:r w:rsidRPr="004B418C">
        <w:rPr>
          <w:rFonts w:ascii="Times New Roman" w:eastAsia="Times New Roman" w:hAnsi="Times New Roman" w:cs="David"/>
          <w:b/>
          <w:bCs/>
          <w:noProof/>
          <w:sz w:val="28"/>
          <w:szCs w:val="28"/>
          <w:rtl/>
          <w:lang w:eastAsia="he-IL"/>
        </w:rPr>
        <w:t xml:space="preserve"> מס'</w:t>
      </w:r>
      <w:r w:rsidR="007A25BE">
        <w:rPr>
          <w:rFonts w:ascii="Times New Roman" w:eastAsia="Times New Roman" w:hAnsi="Times New Roman" w:cs="David" w:hint="cs"/>
          <w:b/>
          <w:bCs/>
          <w:noProof/>
          <w:sz w:val="28"/>
          <w:szCs w:val="28"/>
          <w:rtl/>
          <w:lang w:eastAsia="he-IL"/>
        </w:rPr>
        <w:t xml:space="preserve"> 25/2014 </w:t>
      </w:r>
      <w:r w:rsidRPr="004B418C">
        <w:rPr>
          <w:rFonts w:ascii="Times New Roman" w:eastAsia="Times New Roman" w:hAnsi="Times New Roman" w:cs="David"/>
          <w:b/>
          <w:bCs/>
          <w:noProof/>
          <w:sz w:val="28"/>
          <w:szCs w:val="28"/>
          <w:rtl/>
          <w:lang w:eastAsia="he-IL"/>
        </w:rPr>
        <w:t xml:space="preserve"> </w:t>
      </w:r>
    </w:p>
    <w:p w:rsidR="00B51EEB" w:rsidRPr="004B418C" w:rsidRDefault="00D94080" w:rsidP="00356445">
      <w:pPr>
        <w:bidi/>
        <w:spacing w:before="120" w:after="0" w:line="320" w:lineRule="atLeast"/>
        <w:jc w:val="center"/>
        <w:rPr>
          <w:rFonts w:ascii="Times New Roman" w:eastAsia="Times New Roman" w:hAnsi="Times New Roman" w:cs="David"/>
          <w:noProof/>
          <w:szCs w:val="24"/>
          <w:rtl/>
          <w:lang w:eastAsia="he-IL"/>
        </w:rPr>
      </w:pPr>
      <w:r w:rsidRPr="004B418C">
        <w:rPr>
          <w:rFonts w:ascii="Times New Roman" w:eastAsia="Times New Roman" w:hAnsi="Times New Roman" w:cs="David" w:hint="eastAsia"/>
          <w:b/>
          <w:bCs/>
          <w:noProof/>
          <w:sz w:val="32"/>
          <w:szCs w:val="32"/>
          <w:rtl/>
          <w:lang w:eastAsia="he-IL"/>
        </w:rPr>
        <w:t>פלטפורמת</w:t>
      </w:r>
      <w:r w:rsidRPr="004B418C">
        <w:rPr>
          <w:rFonts w:ascii="Times New Roman" w:eastAsia="Times New Roman" w:hAnsi="Times New Roman" w:cs="David"/>
          <w:b/>
          <w:bCs/>
          <w:noProof/>
          <w:sz w:val="32"/>
          <w:szCs w:val="32"/>
          <w:rtl/>
          <w:lang w:eastAsia="he-IL"/>
        </w:rPr>
        <w:t xml:space="preserve"> </w:t>
      </w:r>
      <w:r w:rsidRPr="004B418C">
        <w:rPr>
          <w:rFonts w:ascii="Times New Roman" w:eastAsia="Times New Roman" w:hAnsi="Times New Roman" w:cs="David" w:hint="eastAsia"/>
          <w:b/>
          <w:bCs/>
          <w:noProof/>
          <w:sz w:val="32"/>
          <w:szCs w:val="32"/>
          <w:rtl/>
          <w:lang w:eastAsia="he-IL"/>
        </w:rPr>
        <w:t>ניהול</w:t>
      </w:r>
      <w:r w:rsidRPr="004B418C">
        <w:rPr>
          <w:rFonts w:ascii="Times New Roman" w:eastAsia="Times New Roman" w:hAnsi="Times New Roman" w:cs="David"/>
          <w:b/>
          <w:bCs/>
          <w:noProof/>
          <w:sz w:val="32"/>
          <w:szCs w:val="32"/>
          <w:rtl/>
          <w:lang w:eastAsia="he-IL"/>
        </w:rPr>
        <w:t xml:space="preserve"> </w:t>
      </w:r>
      <w:r w:rsidR="00414258" w:rsidRPr="004B418C">
        <w:rPr>
          <w:rFonts w:ascii="Times New Roman" w:eastAsia="Times New Roman" w:hAnsi="Times New Roman" w:cs="David" w:hint="cs"/>
          <w:b/>
          <w:bCs/>
          <w:noProof/>
          <w:sz w:val="32"/>
          <w:szCs w:val="32"/>
          <w:rtl/>
          <w:lang w:eastAsia="he-IL"/>
        </w:rPr>
        <w:t>ממשקים</w:t>
      </w:r>
    </w:p>
    <w:p w:rsidR="00B51EEB" w:rsidRPr="004B418C" w:rsidRDefault="00B51EEB" w:rsidP="00356445">
      <w:pPr>
        <w:bidi/>
        <w:spacing w:before="120" w:after="0" w:line="320" w:lineRule="atLeast"/>
        <w:jc w:val="center"/>
        <w:rPr>
          <w:rFonts w:ascii="Times New Roman" w:eastAsia="Times New Roman" w:hAnsi="Times New Roman" w:cs="David"/>
          <w:b/>
          <w:bCs/>
          <w:noProof/>
          <w:sz w:val="96"/>
          <w:szCs w:val="96"/>
          <w:rtl/>
          <w:lang w:eastAsia="he-IL"/>
        </w:rPr>
      </w:pPr>
    </w:p>
    <w:p w:rsidR="00B51EEB" w:rsidRPr="004B418C" w:rsidRDefault="00B51EEB" w:rsidP="00356445">
      <w:pPr>
        <w:bidi/>
        <w:spacing w:before="120" w:after="0" w:line="320" w:lineRule="atLeast"/>
        <w:jc w:val="center"/>
        <w:rPr>
          <w:rFonts w:ascii="Times New Roman" w:eastAsia="Times New Roman" w:hAnsi="Times New Roman" w:cs="David"/>
          <w:b/>
          <w:bCs/>
          <w:noProof/>
          <w:sz w:val="96"/>
          <w:szCs w:val="96"/>
          <w:rtl/>
          <w:lang w:eastAsia="he-IL"/>
        </w:rPr>
      </w:pPr>
      <w:r w:rsidRPr="004B418C">
        <w:rPr>
          <w:rFonts w:ascii="Times New Roman" w:eastAsia="Times New Roman" w:hAnsi="Times New Roman" w:cs="David" w:hint="eastAsia"/>
          <w:b/>
          <w:bCs/>
          <w:noProof/>
          <w:sz w:val="96"/>
          <w:szCs w:val="96"/>
          <w:rtl/>
          <w:lang w:eastAsia="he-IL"/>
        </w:rPr>
        <w:t>חוברת</w:t>
      </w:r>
      <w:r w:rsidRPr="004B418C">
        <w:rPr>
          <w:rFonts w:ascii="Times New Roman" w:eastAsia="Times New Roman" w:hAnsi="Times New Roman" w:cs="David"/>
          <w:b/>
          <w:bCs/>
          <w:noProof/>
          <w:sz w:val="96"/>
          <w:szCs w:val="96"/>
          <w:rtl/>
          <w:lang w:eastAsia="he-IL"/>
        </w:rPr>
        <w:t xml:space="preserve"> </w:t>
      </w:r>
      <w:r w:rsidRPr="004B418C">
        <w:rPr>
          <w:rFonts w:ascii="Times New Roman" w:eastAsia="Times New Roman" w:hAnsi="Times New Roman" w:cs="David" w:hint="eastAsia"/>
          <w:b/>
          <w:bCs/>
          <w:noProof/>
          <w:sz w:val="96"/>
          <w:szCs w:val="96"/>
          <w:rtl/>
          <w:lang w:eastAsia="he-IL"/>
        </w:rPr>
        <w:t>ההצעה</w:t>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Pr>
        <mc:AlternateContent>
          <mc:Choice Requires="wps">
            <w:drawing>
              <wp:anchor distT="0" distB="0" distL="114300" distR="114300" simplePos="0" relativeHeight="251655168" behindDoc="0" locked="0" layoutInCell="1" allowOverlap="1" wp14:anchorId="727FF570" wp14:editId="31F7BA15">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4B418C">
        <w:rPr>
          <w:rFonts w:ascii="Times New Roman" w:eastAsia="Times New Roman" w:hAnsi="Times New Roman" w:cs="David"/>
          <w:noProof/>
          <w:szCs w:val="24"/>
          <w:rtl/>
          <w:lang w:eastAsia="he-IL"/>
        </w:rPr>
        <w:t xml:space="preserve">שם מלא של הגוף המציע, </w:t>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tl/>
          <w:lang w:eastAsia="he-IL"/>
        </w:rPr>
        <w:t>כפי שהוא מופיע ברשם רשמי</w:t>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Pr>
        <mc:AlternateContent>
          <mc:Choice Requires="wps">
            <w:drawing>
              <wp:anchor distT="0" distB="0" distL="114300" distR="114300" simplePos="0" relativeHeight="251661312" behindDoc="0" locked="0" layoutInCell="1" allowOverlap="1" wp14:anchorId="07AA7CCB" wp14:editId="32821DF6">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hint="eastAsia"/>
          <w:noProof/>
          <w:szCs w:val="24"/>
          <w:rtl/>
          <w:lang w:eastAsia="he-IL"/>
        </w:rPr>
        <w:t>מספר</w:t>
      </w:r>
      <w:r w:rsidRPr="004B418C">
        <w:rPr>
          <w:rFonts w:ascii="Times New Roman" w:eastAsia="Times New Roman" w:hAnsi="Times New Roman" w:cs="David"/>
          <w:noProof/>
          <w:szCs w:val="24"/>
          <w:rtl/>
          <w:lang w:eastAsia="he-IL"/>
        </w:rPr>
        <w:t xml:space="preserve"> </w:t>
      </w:r>
      <w:r w:rsidRPr="004B418C">
        <w:rPr>
          <w:rFonts w:ascii="Times New Roman" w:eastAsia="Times New Roman" w:hAnsi="Times New Roman" w:cs="David" w:hint="eastAsia"/>
          <w:noProof/>
          <w:szCs w:val="24"/>
          <w:rtl/>
          <w:lang w:eastAsia="he-IL"/>
        </w:rPr>
        <w:t>ח</w:t>
      </w:r>
      <w:r w:rsidRPr="004B418C">
        <w:rPr>
          <w:rFonts w:ascii="Times New Roman" w:eastAsia="Times New Roman" w:hAnsi="Times New Roman" w:cs="David"/>
          <w:noProof/>
          <w:szCs w:val="24"/>
          <w:rtl/>
          <w:lang w:eastAsia="he-IL"/>
        </w:rPr>
        <w:t>.פ.</w:t>
      </w:r>
    </w:p>
    <w:p w:rsidR="00B51EEB" w:rsidRPr="004B418C" w:rsidRDefault="00B51EEB" w:rsidP="00356445">
      <w:pPr>
        <w:bidi/>
        <w:spacing w:before="120" w:after="0" w:line="320" w:lineRule="atLeast"/>
        <w:ind w:left="45"/>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ind w:left="45"/>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Pr>
        <mc:AlternateContent>
          <mc:Choice Requires="wps">
            <w:drawing>
              <wp:anchor distT="0" distB="0" distL="114300" distR="114300" simplePos="0" relativeHeight="251657216" behindDoc="0" locked="0" layoutInCell="1" allowOverlap="1" wp14:anchorId="44C43245" wp14:editId="35C95AFB">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B51EEB" w:rsidRPr="004B418C" w:rsidRDefault="00B51EEB" w:rsidP="00356445">
      <w:pPr>
        <w:bidi/>
        <w:spacing w:before="120" w:after="0" w:line="320" w:lineRule="atLeast"/>
        <w:ind w:left="45"/>
        <w:jc w:val="both"/>
        <w:rPr>
          <w:rFonts w:ascii="Times New Roman" w:eastAsia="Times New Roman" w:hAnsi="Times New Roman" w:cs="David"/>
          <w:noProof/>
          <w:szCs w:val="24"/>
          <w:rtl/>
          <w:lang w:eastAsia="he-IL"/>
        </w:rPr>
      </w:pPr>
      <w:r w:rsidRPr="004B418C">
        <w:rPr>
          <w:rFonts w:ascii="Times New Roman" w:eastAsia="Times New Roman" w:hAnsi="Times New Roman" w:cs="David"/>
          <w:noProof/>
          <w:szCs w:val="24"/>
          <w:rtl/>
          <w:lang w:eastAsia="he-IL"/>
        </w:rPr>
        <w:t>חתימה וחותמת המציע</w:t>
      </w:r>
    </w:p>
    <w:p w:rsidR="00B51EEB" w:rsidRPr="004B418C" w:rsidRDefault="00B51EEB" w:rsidP="00356445">
      <w:pPr>
        <w:bidi/>
        <w:spacing w:before="120" w:after="0" w:line="320" w:lineRule="atLeast"/>
        <w:ind w:left="45"/>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r w:rsidRPr="004B418C">
        <w:rPr>
          <w:rFonts w:ascii="Times New Roman" w:eastAsia="Times New Roman" w:hAnsi="Times New Roman" w:cs="David"/>
          <w:b/>
          <w:bCs/>
          <w:noProof/>
          <w:szCs w:val="24"/>
          <w:rtl/>
          <w:lang w:eastAsia="he-IL"/>
        </w:rPr>
        <w:br w:type="page"/>
      </w:r>
      <w:r w:rsidRPr="00182D70">
        <w:rPr>
          <w:rFonts w:ascii="Times New Roman" w:eastAsia="Times New Roman" w:hAnsi="Times New Roman" w:cs="David"/>
          <w:b/>
          <w:bCs/>
          <w:noProof/>
          <w:rtl/>
          <w:lang w:eastAsia="he-IL"/>
        </w:rPr>
        <w:t xml:space="preserve">מכרז מס' </w:t>
      </w:r>
      <w:r w:rsidRPr="00182D70">
        <w:rPr>
          <w:rFonts w:ascii="Times New Roman" w:eastAsia="Times New Roman" w:hAnsi="Times New Roman" w:cs="David"/>
          <w:noProof/>
          <w:rtl/>
          <w:lang w:eastAsia="he-IL"/>
        </w:rPr>
        <w:t>[</w:t>
      </w:r>
      <w:r w:rsidR="005A63EA">
        <w:rPr>
          <w:rFonts w:ascii="Times New Roman" w:eastAsia="Times New Roman" w:hAnsi="Times New Roman" w:cs="David"/>
          <w:noProof/>
          <w:rtl/>
          <w:lang w:eastAsia="he-IL"/>
        </w:rPr>
        <w:t>25</w:t>
      </w:r>
      <w:r w:rsidRPr="00182D70">
        <w:rPr>
          <w:rFonts w:ascii="Times New Roman" w:eastAsia="Times New Roman" w:hAnsi="Times New Roman" w:cs="David"/>
          <w:noProof/>
          <w:rtl/>
          <w:lang w:eastAsia="he-IL"/>
        </w:rPr>
        <w:t>/2014]</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b/>
          <w:bCs/>
          <w:noProof/>
          <w:u w:val="single"/>
          <w:rtl/>
          <w:lang w:eastAsia="he-IL"/>
        </w:rPr>
        <w:t>טופס הגשת הצעה</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לכבוד</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האגף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למחשוב</w:t>
      </w:r>
    </w:p>
    <w:p w:rsidR="00B51EEB" w:rsidRPr="00182D70" w:rsidRDefault="00B51EEB" w:rsidP="00356445">
      <w:pPr>
        <w:bidi/>
        <w:spacing w:before="120" w:after="0" w:line="320" w:lineRule="atLeast"/>
        <w:jc w:val="both"/>
        <w:rPr>
          <w:rFonts w:ascii="Times New Roman" w:eastAsia="Times New Roman" w:hAnsi="Times New Roman" w:cs="David"/>
          <w:noProof/>
          <w:u w:val="single"/>
          <w:rtl/>
          <w:lang w:eastAsia="he-IL"/>
        </w:rPr>
      </w:pPr>
      <w:r w:rsidRPr="00182D70">
        <w:rPr>
          <w:rFonts w:ascii="Times New Roman" w:eastAsia="Times New Roman" w:hAnsi="Times New Roman" w:cs="David"/>
          <w:noProof/>
          <w:u w:val="single"/>
          <w:rtl/>
          <w:lang w:eastAsia="he-IL"/>
        </w:rPr>
        <w:t xml:space="preserve">משרד הבריאות  </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center"/>
        <w:rPr>
          <w:rFonts w:ascii="Times New Roman" w:eastAsia="Times New Roman" w:hAnsi="Times New Roman" w:cs="David"/>
          <w:b/>
          <w:bCs/>
          <w:noProof/>
          <w:u w:val="single"/>
          <w:rtl/>
          <w:lang w:eastAsia="he-IL"/>
        </w:rPr>
      </w:pPr>
      <w:r w:rsidRPr="00182D70">
        <w:rPr>
          <w:rFonts w:ascii="Times New Roman" w:eastAsia="Times New Roman" w:hAnsi="Times New Roman" w:cs="David"/>
          <w:b/>
          <w:bCs/>
          <w:noProof/>
          <w:u w:val="single"/>
          <w:rtl/>
          <w:lang w:eastAsia="he-IL"/>
        </w:rPr>
        <w:t xml:space="preserve">הנדון : </w:t>
      </w:r>
      <w:r w:rsidRPr="00182D70">
        <w:rPr>
          <w:rFonts w:ascii="Times New Roman" w:eastAsia="Times New Roman" w:hAnsi="Times New Roman" w:cs="David" w:hint="eastAsia"/>
          <w:b/>
          <w:bCs/>
          <w:noProof/>
          <w:u w:val="single"/>
          <w:rtl/>
          <w:lang w:eastAsia="he-IL"/>
        </w:rPr>
        <w:t>הצעה</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למכרז</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פומבי</w:t>
      </w:r>
      <w:r w:rsidRPr="00182D70">
        <w:rPr>
          <w:rFonts w:ascii="Times New Roman" w:eastAsia="Times New Roman" w:hAnsi="Times New Roman" w:cs="David"/>
          <w:b/>
          <w:bCs/>
          <w:noProof/>
          <w:u w:val="single"/>
          <w:rtl/>
          <w:lang w:eastAsia="he-IL"/>
        </w:rPr>
        <w:t xml:space="preserve"> מס' [</w:t>
      </w:r>
      <w:r w:rsidR="005A63EA">
        <w:rPr>
          <w:rFonts w:ascii="Times New Roman" w:eastAsia="Times New Roman" w:hAnsi="Times New Roman" w:cs="David"/>
          <w:b/>
          <w:bCs/>
          <w:noProof/>
          <w:u w:val="single"/>
          <w:rtl/>
          <w:lang w:eastAsia="he-IL"/>
        </w:rPr>
        <w:t>25</w:t>
      </w:r>
      <w:r w:rsidRPr="00182D70">
        <w:rPr>
          <w:rFonts w:ascii="Times New Roman" w:eastAsia="Times New Roman" w:hAnsi="Times New Roman" w:cs="David"/>
          <w:b/>
          <w:bCs/>
          <w:noProof/>
          <w:u w:val="single"/>
          <w:rtl/>
          <w:lang w:eastAsia="he-IL"/>
        </w:rPr>
        <w:t>/2014]</w:t>
      </w:r>
    </w:p>
    <w:p w:rsidR="00B51EEB" w:rsidRPr="00182D70" w:rsidRDefault="00B51EEB" w:rsidP="00356445">
      <w:pPr>
        <w:bidi/>
        <w:spacing w:before="120" w:after="0" w:line="320" w:lineRule="atLeast"/>
        <w:jc w:val="center"/>
        <w:rPr>
          <w:rFonts w:ascii="Times New Roman" w:eastAsia="Times New Roman" w:hAnsi="Times New Roman" w:cs="David"/>
          <w:noProof/>
          <w:u w:val="single"/>
          <w:rtl/>
          <w:lang w:eastAsia="he-IL"/>
        </w:rPr>
      </w:pPr>
      <w:r w:rsidRPr="00182D70">
        <w:rPr>
          <w:rFonts w:ascii="Times New Roman" w:eastAsia="Times New Roman" w:hAnsi="Times New Roman" w:cs="David"/>
          <w:b/>
          <w:bCs/>
          <w:noProof/>
          <w:u w:val="single"/>
          <w:rtl/>
          <w:lang w:eastAsia="he-IL"/>
        </w:rPr>
        <w:br/>
      </w:r>
      <w:r w:rsidR="0064187D" w:rsidRPr="00182D70">
        <w:rPr>
          <w:rFonts w:ascii="Times New Roman" w:eastAsia="Times New Roman" w:hAnsi="Times New Roman" w:cs="David" w:hint="eastAsia"/>
          <w:b/>
          <w:bCs/>
          <w:noProof/>
          <w:u w:val="single"/>
          <w:rtl/>
          <w:lang w:eastAsia="he-IL"/>
        </w:rPr>
        <w:t>למוצר</w:t>
      </w:r>
      <w:r w:rsidR="0064187D" w:rsidRPr="00182D70">
        <w:rPr>
          <w:rFonts w:ascii="Times New Roman" w:eastAsia="Times New Roman" w:hAnsi="Times New Roman" w:cs="David"/>
          <w:b/>
          <w:bCs/>
          <w:noProof/>
          <w:u w:val="single"/>
          <w:rtl/>
          <w:lang w:eastAsia="he-IL"/>
        </w:rPr>
        <w:t xml:space="preserve"> </w:t>
      </w:r>
      <w:r w:rsidR="00414258" w:rsidRPr="00182D70">
        <w:rPr>
          <w:rFonts w:ascii="Times New Roman" w:eastAsia="Times New Roman" w:hAnsi="Times New Roman" w:cs="David" w:hint="eastAsia"/>
          <w:b/>
          <w:bCs/>
          <w:noProof/>
          <w:u w:val="single"/>
          <w:rtl/>
          <w:lang w:eastAsia="he-IL"/>
        </w:rPr>
        <w:t>לניהול</w:t>
      </w:r>
      <w:r w:rsidR="00414258" w:rsidRPr="00182D70">
        <w:rPr>
          <w:rFonts w:ascii="Times New Roman" w:eastAsia="Times New Roman" w:hAnsi="Times New Roman" w:cs="David"/>
          <w:b/>
          <w:bCs/>
          <w:noProof/>
          <w:u w:val="single"/>
          <w:rtl/>
          <w:lang w:eastAsia="he-IL"/>
        </w:rPr>
        <w:t xml:space="preserve"> </w:t>
      </w:r>
      <w:r w:rsidR="00414258" w:rsidRPr="00182D70">
        <w:rPr>
          <w:rFonts w:ascii="Times New Roman" w:eastAsia="Times New Roman" w:hAnsi="Times New Roman" w:cs="David" w:hint="eastAsia"/>
          <w:b/>
          <w:bCs/>
          <w:noProof/>
          <w:u w:val="single"/>
          <w:rtl/>
          <w:lang w:eastAsia="he-IL"/>
        </w:rPr>
        <w:t>ממשקים</w:t>
      </w:r>
    </w:p>
    <w:p w:rsidR="00B51EEB" w:rsidRPr="00182D70" w:rsidRDefault="00B51EEB" w:rsidP="00356445">
      <w:pPr>
        <w:bidi/>
        <w:spacing w:before="120" w:after="0" w:line="320" w:lineRule="atLeast"/>
        <w:jc w:val="both"/>
        <w:rPr>
          <w:rFonts w:ascii="Times New Roman" w:eastAsia="Times New Roman" w:hAnsi="Times New Roman" w:cs="David"/>
          <w:noProof/>
          <w:u w:val="single"/>
          <w:rtl/>
          <w:lang w:eastAsia="he-IL"/>
        </w:rPr>
      </w:pPr>
    </w:p>
    <w:p w:rsidR="00B51EEB" w:rsidRPr="00182D70" w:rsidRDefault="00B51EEB" w:rsidP="00356445">
      <w:pPr>
        <w:numPr>
          <w:ilvl w:val="0"/>
          <w:numId w:val="29"/>
        </w:numPr>
        <w:bidi/>
        <w:spacing w:before="120" w:after="0" w:line="360" w:lineRule="auto"/>
        <w:ind w:right="426"/>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אני החתום מטה מציע בזה את שירותי לביצוע העבודה שבנדון, בהתאם לתנאי המכרז.</w:t>
      </w:r>
    </w:p>
    <w:p w:rsidR="00B51EEB" w:rsidRPr="00182D70" w:rsidRDefault="00B51EEB" w:rsidP="00356445">
      <w:pPr>
        <w:numPr>
          <w:ilvl w:val="0"/>
          <w:numId w:val="29"/>
        </w:numPr>
        <w:bidi/>
        <w:spacing w:before="120" w:after="0" w:line="360" w:lineRule="auto"/>
        <w:ind w:right="426"/>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 xml:space="preserve">הנני מצהיר ומאשר שקראתי </w:t>
      </w:r>
      <w:r w:rsidRPr="00182D70">
        <w:rPr>
          <w:rFonts w:ascii="Times New Roman" w:eastAsia="Times New Roman" w:hAnsi="Times New Roman" w:cs="David" w:hint="eastAsia"/>
          <w:noProof/>
          <w:rtl/>
          <w:lang w:eastAsia="he-IL"/>
        </w:rPr>
        <w:t>והבנתי</w:t>
      </w:r>
      <w:r w:rsidRPr="00182D70">
        <w:rPr>
          <w:rFonts w:ascii="Times New Roman" w:eastAsia="Times New Roman" w:hAnsi="Times New Roman" w:cs="David"/>
          <w:noProof/>
          <w:rtl/>
          <w:lang w:eastAsia="he-IL"/>
        </w:rPr>
        <w:t xml:space="preserve"> את כל התנאים המפורטים והנדרשים במסמכי המכרז הנ"ל על כל נספחיו, ו</w:t>
      </w:r>
      <w:r w:rsidRPr="00182D70">
        <w:rPr>
          <w:rFonts w:ascii="Times New Roman" w:eastAsia="Times New Roman" w:hAnsi="Times New Roman" w:cs="David" w:hint="eastAsia"/>
          <w:noProof/>
          <w:rtl/>
          <w:lang w:eastAsia="he-IL"/>
        </w:rPr>
        <w:t>אני</w:t>
      </w:r>
      <w:r w:rsidRPr="00182D70">
        <w:rPr>
          <w:rFonts w:ascii="Times New Roman" w:eastAsia="Times New Roman" w:hAnsi="Times New Roman" w:cs="David"/>
          <w:noProof/>
          <w:rtl/>
          <w:lang w:eastAsia="he-IL"/>
        </w:rPr>
        <w:t xml:space="preserve"> מתחייב בזה למלא אחר כל התנאים והדרישות לשביעות רצונכם המלאה. </w:t>
      </w:r>
      <w:r w:rsidRPr="00182D70">
        <w:rPr>
          <w:rFonts w:ascii="Times New Roman" w:eastAsia="Times New Roman" w:hAnsi="Times New Roman" w:cs="David"/>
          <w:noProof/>
          <w:rtl/>
          <w:lang w:eastAsia="he-IL"/>
        </w:rPr>
        <w:tab/>
      </w:r>
    </w:p>
    <w:p w:rsidR="00B51EEB" w:rsidRPr="00182D70" w:rsidRDefault="00B51EEB" w:rsidP="00356445">
      <w:pPr>
        <w:numPr>
          <w:ilvl w:val="0"/>
          <w:numId w:val="29"/>
        </w:numPr>
        <w:bidi/>
        <w:spacing w:before="120" w:after="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חותם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נוסח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החוזה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נספח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w:t>
      </w:r>
      <w:r w:rsidRPr="00182D70">
        <w:rPr>
          <w:rFonts w:ascii="Times New Roman" w:eastAsia="Times New Roman" w:hAnsi="Times New Roman" w:cs="David"/>
          <w:noProof/>
          <w:rtl/>
          <w:lang w:eastAsia="he-IL"/>
        </w:rPr>
        <w:t>').</w:t>
      </w:r>
    </w:p>
    <w:p w:rsidR="00B51EEB" w:rsidRPr="00182D70" w:rsidRDefault="00B51EEB" w:rsidP="00356445">
      <w:pPr>
        <w:numPr>
          <w:ilvl w:val="0"/>
          <w:numId w:val="29"/>
        </w:numPr>
        <w:bidi/>
        <w:spacing w:before="120" w:after="0" w:line="360" w:lineRule="auto"/>
        <w:ind w:right="426"/>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העדר</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ניגוד</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עניינים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להלן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מפורטים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הקשרים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המקצועיים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העסקיים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אישיים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גורמים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אחרים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העלולים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ליצור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אינטרסים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מתן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שירותים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למזמין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בהתאם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להצעה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(לעניין </w:t>
      </w:r>
      <w:r w:rsidRPr="00182D70">
        <w:rPr>
          <w:rFonts w:ascii="Times New Roman" w:eastAsia="Times New Roman" w:hAnsi="Times New Roman" w:cs="David" w:hint="eastAsia"/>
          <w:noProof/>
          <w:rtl/>
          <w:lang w:eastAsia="he-IL"/>
        </w:rPr>
        <w:t>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לפרט</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קשרים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משפחה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תאגידים</w:t>
      </w:r>
      <w:r w:rsidRPr="00182D70">
        <w:rPr>
          <w:rFonts w:ascii="Times New Roman" w:eastAsia="Times New Roman" w:hAnsi="Times New Roman" w:cs="David"/>
          <w:noProof/>
          <w:rtl/>
          <w:lang w:eastAsia="he-IL"/>
        </w:rPr>
        <w:t>):</w:t>
      </w:r>
    </w:p>
    <w:p w:rsidR="00B51EEB" w:rsidRPr="00182D70" w:rsidRDefault="00B51EEB" w:rsidP="00356445">
      <w:pPr>
        <w:numPr>
          <w:ilvl w:val="0"/>
          <w:numId w:val="28"/>
        </w:numPr>
        <w:tabs>
          <w:tab w:val="left" w:pos="639"/>
        </w:tabs>
        <w:bidi/>
        <w:spacing w:before="120" w:after="0" w:line="360" w:lineRule="auto"/>
        <w:ind w:left="639" w:right="426" w:hanging="277"/>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_____________________________________________________________</w:t>
      </w:r>
    </w:p>
    <w:p w:rsidR="00B51EEB" w:rsidRPr="00182D70" w:rsidRDefault="00B51EEB" w:rsidP="00356445">
      <w:pPr>
        <w:numPr>
          <w:ilvl w:val="0"/>
          <w:numId w:val="28"/>
        </w:numPr>
        <w:tabs>
          <w:tab w:val="left" w:pos="639"/>
        </w:tabs>
        <w:bidi/>
        <w:spacing w:before="120" w:after="0" w:line="360" w:lineRule="auto"/>
        <w:ind w:left="639" w:right="426" w:hanging="277"/>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_____________________________________________________________</w:t>
      </w:r>
    </w:p>
    <w:p w:rsidR="00B51EEB" w:rsidRPr="00182D70" w:rsidRDefault="00B51EEB" w:rsidP="00356445">
      <w:pPr>
        <w:numPr>
          <w:ilvl w:val="0"/>
          <w:numId w:val="28"/>
        </w:numPr>
        <w:tabs>
          <w:tab w:val="left" w:pos="639"/>
        </w:tabs>
        <w:bidi/>
        <w:spacing w:before="120" w:after="0" w:line="360" w:lineRule="auto"/>
        <w:ind w:left="639" w:right="426" w:hanging="277"/>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_____________________________________________________________</w:t>
      </w:r>
    </w:p>
    <w:p w:rsidR="00B51EEB" w:rsidRPr="00182D70" w:rsidRDefault="00B51EEB" w:rsidP="00356445">
      <w:pPr>
        <w:numPr>
          <w:ilvl w:val="0"/>
          <w:numId w:val="28"/>
        </w:numPr>
        <w:tabs>
          <w:tab w:val="left" w:pos="639"/>
        </w:tabs>
        <w:bidi/>
        <w:spacing w:before="120" w:after="0" w:line="360" w:lineRule="auto"/>
        <w:ind w:left="639" w:right="426" w:hanging="277"/>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_____________________________________________________________</w:t>
      </w:r>
    </w:p>
    <w:p w:rsidR="00B51EEB" w:rsidRPr="00182D70" w:rsidRDefault="00B51EEB" w:rsidP="005A63EA">
      <w:pPr>
        <w:numPr>
          <w:ilvl w:val="0"/>
          <w:numId w:val="29"/>
        </w:numPr>
        <w:bidi/>
        <w:spacing w:before="120" w:after="0" w:line="360" w:lineRule="auto"/>
        <w:ind w:right="426"/>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אנו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מצהירים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לבן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משפחתנו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בעלי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השליטה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לתאגידים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הקשורים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עמנו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עניינים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גורמים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אחרים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העלולים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ליצור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אינטרסים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מתן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שירותינו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למזמין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בהתאם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להצעה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במידה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ויתגלה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חשש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עניינים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כאמור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אודיע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בהקדם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האפשרי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לאחראי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מטעם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המזמין</w:t>
      </w:r>
      <w:r w:rsidRPr="00182D70">
        <w:rPr>
          <w:rFonts w:ascii="Times New Roman" w:eastAsia="Times New Roman" w:hAnsi="Times New Roman" w:cs="David"/>
          <w:noProof/>
          <w:rtl/>
          <w:lang w:eastAsia="he-IL"/>
        </w:rPr>
        <w:t>.</w:t>
      </w:r>
      <w:r w:rsidRPr="00182D70">
        <w:rPr>
          <w:rFonts w:ascii="Times New Roman" w:eastAsia="Times New Roman" w:hAnsi="Times New Roman" w:cs="David"/>
          <w:noProof/>
          <w:rtl/>
          <w:lang w:eastAsia="he-IL"/>
        </w:rPr>
        <w:br/>
      </w:r>
      <w:r w:rsidRPr="00182D70">
        <w:rPr>
          <w:rFonts w:ascii="Times New Roman" w:eastAsia="Times New Roman" w:hAnsi="Times New Roman" w:cs="David" w:hint="eastAsia"/>
          <w:noProof/>
          <w:rtl/>
          <w:lang w:eastAsia="he-IL"/>
        </w:rPr>
        <w:t>תאגידים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קשורים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חברות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בנות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חברות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בעלות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אחזקה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בחברה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המציעה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חברות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קיימת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אחזקה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לחברת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החברה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המציעה</w:t>
      </w:r>
    </w:p>
    <w:p w:rsidR="00B51EEB" w:rsidRPr="00182D70" w:rsidRDefault="00B51EEB" w:rsidP="00356445">
      <w:pPr>
        <w:numPr>
          <w:ilvl w:val="0"/>
          <w:numId w:val="29"/>
        </w:numPr>
        <w:bidi/>
        <w:spacing w:before="120" w:after="0" w:line="360" w:lineRule="auto"/>
        <w:jc w:val="both"/>
        <w:rPr>
          <w:rFonts w:ascii="Times New Roman" w:eastAsia="Times New Roman" w:hAnsi="Times New Roman" w:cs="David"/>
          <w:noProof/>
          <w:lang w:eastAsia="he-IL"/>
        </w:rPr>
      </w:pPr>
      <w:bookmarkStart w:id="263" w:name="_Ref191606146"/>
      <w:r w:rsidRPr="00182D70">
        <w:rPr>
          <w:rFonts w:ascii="Times New Roman" w:eastAsia="Times New Roman" w:hAnsi="Times New Roman" w:cs="David"/>
          <w:noProof/>
          <w:rtl/>
          <w:lang w:eastAsia="he-IL"/>
        </w:rPr>
        <w:t>להלן העמודים בהצעתי העלולים לחשוף סוד מסחרי או סוד מקצועי.  וכן הנימוק למניעת החשיפה:</w:t>
      </w:r>
      <w:bookmarkEnd w:id="263"/>
      <w:r w:rsidRPr="00182D70">
        <w:rPr>
          <w:rFonts w:ascii="Times New Roman" w:eastAsia="Times New Roman" w:hAnsi="Times New Roman" w:cs="David"/>
          <w:noProof/>
          <w:rtl/>
          <w:lang w:eastAsia="he-IL"/>
        </w:rPr>
        <w:t xml:space="preserve">  </w:t>
      </w:r>
    </w:p>
    <w:p w:rsidR="00B51EEB" w:rsidRPr="00182D70" w:rsidRDefault="00B51EEB" w:rsidP="00356445">
      <w:pPr>
        <w:tabs>
          <w:tab w:val="right" w:pos="9639"/>
        </w:tabs>
        <w:autoSpaceDE w:val="0"/>
        <w:autoSpaceDN w:val="0"/>
        <w:bidi/>
        <w:spacing w:before="120" w:after="0" w:line="320" w:lineRule="atLeast"/>
        <w:ind w:left="459"/>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rsidR="00B51EEB" w:rsidRPr="00182D70" w:rsidRDefault="00B51EEB" w:rsidP="00356445">
      <w:pPr>
        <w:bidi/>
        <w:spacing w:before="120" w:after="0" w:line="320" w:lineRule="atLeast"/>
        <w:ind w:left="360" w:right="426"/>
        <w:jc w:val="both"/>
        <w:rPr>
          <w:rFonts w:ascii="Times New Roman" w:eastAsia="Times New Roman" w:hAnsi="Times New Roman" w:cs="David"/>
          <w:noProof/>
          <w:rtl/>
          <w:lang w:eastAsia="he-IL"/>
        </w:rPr>
      </w:pPr>
      <w:r w:rsidRPr="00182D70">
        <w:rPr>
          <w:rFonts w:ascii="Times New Roman" w:eastAsia="Times New Roman" w:hAnsi="Times New Roman" w:cs="David"/>
          <w:b/>
          <w:bCs/>
          <w:noProof/>
          <w:rtl/>
          <w:lang w:eastAsia="he-IL"/>
        </w:rPr>
        <w:t xml:space="preserve">סעיפים </w:t>
      </w:r>
      <w:r w:rsidRPr="00182D70">
        <w:rPr>
          <w:rFonts w:ascii="Times New Roman" w:eastAsia="Times New Roman" w:hAnsi="Times New Roman" w:cs="David" w:hint="eastAsia"/>
          <w:b/>
          <w:bCs/>
          <w:noProof/>
          <w:rtl/>
          <w:lang w:eastAsia="he-IL"/>
        </w:rPr>
        <w:t>ה</w:t>
      </w:r>
      <w:r w:rsidRPr="00182D70">
        <w:rPr>
          <w:rFonts w:ascii="Times New Roman" w:eastAsia="Times New Roman" w:hAnsi="Times New Roman" w:cs="David"/>
          <w:b/>
          <w:bCs/>
          <w:noProof/>
          <w:rtl/>
          <w:lang w:eastAsia="he-I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182D70">
        <w:rPr>
          <w:rFonts w:ascii="Times New Roman" w:eastAsia="Times New Roman" w:hAnsi="Times New Roman" w:cs="David" w:hint="eastAsia"/>
          <w:b/>
          <w:bCs/>
          <w:noProof/>
          <w:rtl/>
          <w:lang w:eastAsia="he-IL"/>
        </w:rPr>
        <w:t>המזמין</w:t>
      </w:r>
      <w:r w:rsidRPr="00182D70">
        <w:rPr>
          <w:rFonts w:ascii="Times New Roman" w:eastAsia="Times New Roman" w:hAnsi="Times New Roman" w:cs="David"/>
          <w:b/>
          <w:bCs/>
          <w:noProof/>
          <w:rtl/>
          <w:lang w:eastAsia="he-IL"/>
        </w:rPr>
        <w:t xml:space="preserve"> אשר תפעל בעניין זה עפ"י שיקול דעתה הבלעדי והמוחלט.</w:t>
      </w:r>
      <w:r w:rsidRPr="00182D70">
        <w:rPr>
          <w:rFonts w:ascii="Times New Roman" w:eastAsia="Times New Roman" w:hAnsi="Times New Roman" w:cs="David"/>
          <w:noProof/>
          <w:rtl/>
          <w:lang w:eastAsia="he-IL"/>
        </w:rPr>
        <w:tab/>
      </w:r>
    </w:p>
    <w:p w:rsidR="00B51EEB" w:rsidRPr="00182D70" w:rsidRDefault="00B51EEB" w:rsidP="00356445">
      <w:pPr>
        <w:bidi/>
        <w:spacing w:before="120" w:after="0" w:line="320" w:lineRule="atLeast"/>
        <w:ind w:left="360" w:right="426"/>
        <w:jc w:val="both"/>
        <w:rPr>
          <w:rFonts w:ascii="Times New Roman" w:eastAsia="Times New Roman" w:hAnsi="Times New Roman" w:cs="David"/>
          <w:noProof/>
          <w:lang w:eastAsia="he-IL"/>
        </w:rPr>
      </w:pPr>
    </w:p>
    <w:p w:rsidR="00B51EEB" w:rsidRPr="00182D70" w:rsidRDefault="00B51EEB" w:rsidP="00356445">
      <w:pPr>
        <w:numPr>
          <w:ilvl w:val="0"/>
          <w:numId w:val="29"/>
        </w:numPr>
        <w:tabs>
          <w:tab w:val="left" w:pos="9212"/>
        </w:tabs>
        <w:bidi/>
        <w:spacing w:before="120" w:after="0" w:line="360" w:lineRule="auto"/>
        <w:ind w:right="567"/>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אני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מצהיר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ידוע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המסמכים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המצורפים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להצעתנו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וחתומים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ידי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מהווים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חלק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בלתי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נפרד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מהחוזה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הסכם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ההתקשרות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שייחתם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נזכה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במכרז</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ויש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לראותם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כמשלימים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אותו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ואולם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מקרה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תנאי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כלשהו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המופיע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במסמכים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האמורים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המצורפים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להצעה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תנאי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כלשהו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המופיע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בחוזה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תהיה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עדיפות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לתנאי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המופיע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בחוזה</w:t>
      </w:r>
      <w:r w:rsidRPr="00182D70">
        <w:rPr>
          <w:rFonts w:ascii="Times New Roman" w:eastAsia="Times New Roman" w:hAnsi="Times New Roman" w:cs="David"/>
          <w:noProof/>
          <w:rtl/>
          <w:lang w:eastAsia="he-IL"/>
        </w:rPr>
        <w:t>.</w:t>
      </w:r>
    </w:p>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p>
    <w:p w:rsidR="00B51EEB" w:rsidRPr="00182D70" w:rsidRDefault="00B51EEB" w:rsidP="00356445">
      <w:pPr>
        <w:numPr>
          <w:ilvl w:val="0"/>
          <w:numId w:val="29"/>
        </w:numPr>
        <w:bidi/>
        <w:spacing w:before="120" w:after="0" w:line="360" w:lineRule="auto"/>
        <w:jc w:val="both"/>
        <w:rPr>
          <w:rFonts w:ascii="Times New Roman" w:eastAsia="Times New Roman" w:hAnsi="Times New Roman" w:cs="David"/>
          <w:b/>
          <w:bCs/>
          <w:noProof/>
          <w:u w:val="single"/>
          <w:lang w:eastAsia="he-IL"/>
        </w:rPr>
      </w:pPr>
      <w:r w:rsidRPr="00182D70">
        <w:rPr>
          <w:rFonts w:ascii="Times New Roman" w:eastAsia="Times New Roman" w:hAnsi="Times New Roman"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שם  המציע:</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המס' המזהה (מספר חברה, ת.ז.):</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סוג התארגנות (חברה, שותפות):</w:t>
            </w:r>
            <w:r w:rsidRPr="00182D70">
              <w:rPr>
                <w:rFonts w:ascii="Times New Roman" w:eastAsia="Times New Roman" w:hAnsi="Times New Roman" w:cs="David"/>
                <w:noProof/>
                <w:rtl/>
                <w:lang w:eastAsia="he-IL"/>
              </w:rPr>
              <w:tab/>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תאריך התארגנות:</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שמות הבעלים (במקרה של חברה, שותפות):</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שמות המוסמכים לחתום ולהתחייב בשם המציע ומספרי ת.ז. שלהם:</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שם המנהל הכללי:</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מען המציע (כולל מיקוד):</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הנציג הניהולי למכרז זה:</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טלפונים:</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פקסימיליה:</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מס' טלפון נייד:</w:t>
            </w:r>
            <w:r w:rsidRPr="00182D70">
              <w:rPr>
                <w:rFonts w:ascii="Times New Roman" w:eastAsia="Times New Roman" w:hAnsi="Times New Roman" w:cs="David"/>
                <w:noProof/>
                <w:rtl/>
                <w:lang w:eastAsia="he-IL"/>
              </w:rPr>
              <w:tab/>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356445">
            <w:pPr>
              <w:numPr>
                <w:ilvl w:val="1"/>
                <w:numId w:val="29"/>
              </w:numPr>
              <w:tabs>
                <w:tab w:val="num" w:pos="549"/>
              </w:tabs>
              <w:bidi/>
              <w:spacing w:before="120" w:after="0" w:line="480" w:lineRule="auto"/>
              <w:ind w:left="549" w:hanging="549"/>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אי-מייל:</w:t>
            </w:r>
          </w:p>
        </w:tc>
        <w:tc>
          <w:tcPr>
            <w:tcW w:w="3811" w:type="dxa"/>
            <w:tcBorders>
              <w:left w:val="single" w:sz="4" w:space="0" w:color="auto"/>
            </w:tcBorders>
            <w:shd w:val="clear" w:color="auto" w:fill="auto"/>
          </w:tcPr>
          <w:p w:rsidR="00B51EEB" w:rsidRPr="00182D70" w:rsidRDefault="00B51EEB" w:rsidP="00356445">
            <w:pPr>
              <w:bidi/>
              <w:spacing w:before="120" w:after="0" w:line="480" w:lineRule="auto"/>
              <w:jc w:val="both"/>
              <w:rPr>
                <w:rFonts w:ascii="Times New Roman" w:eastAsia="Times New Roman" w:hAnsi="Times New Roman" w:cs="David"/>
                <w:b/>
                <w:bCs/>
                <w:noProof/>
                <w:u w:val="single"/>
                <w:lang w:eastAsia="he-IL"/>
              </w:rPr>
            </w:pPr>
          </w:p>
        </w:tc>
      </w:tr>
    </w:tbl>
    <w:p w:rsidR="00B51EEB" w:rsidRPr="00182D70" w:rsidRDefault="00B51EEB" w:rsidP="00356445">
      <w:pPr>
        <w:bidi/>
        <w:spacing w:after="0" w:line="240" w:lineRule="auto"/>
        <w:jc w:val="both"/>
        <w:rPr>
          <w:rFonts w:ascii="Times New Roman" w:eastAsia="Times New Roman" w:hAnsi="Times New Roman" w:cs="David"/>
          <w:b/>
          <w:bCs/>
          <w:rtl/>
          <w:lang w:eastAsia="he-IL"/>
        </w:rPr>
      </w:pPr>
    </w:p>
    <w:p w:rsidR="00B51EEB" w:rsidRPr="00182D70" w:rsidRDefault="00B51EEB" w:rsidP="00356445">
      <w:pPr>
        <w:bidi/>
        <w:spacing w:after="0" w:line="240" w:lineRule="auto"/>
        <w:jc w:val="both"/>
        <w:rPr>
          <w:rFonts w:ascii="Times New Roman" w:eastAsia="Times New Roman" w:hAnsi="Times New Roman" w:cs="David"/>
          <w:b/>
          <w:bCs/>
          <w:rtl/>
          <w:lang w:eastAsia="he-IL"/>
        </w:rPr>
      </w:pPr>
    </w:p>
    <w:p w:rsidR="00B51EEB" w:rsidRPr="00182D70" w:rsidRDefault="00B51EEB" w:rsidP="00356445">
      <w:pPr>
        <w:bidi/>
        <w:spacing w:after="0" w:line="240" w:lineRule="auto"/>
        <w:jc w:val="both"/>
        <w:rPr>
          <w:rFonts w:ascii="Times New Roman" w:eastAsia="Times New Roman" w:hAnsi="Times New Roman" w:cs="David"/>
          <w:b/>
          <w:bCs/>
          <w:rtl/>
          <w:lang w:eastAsia="he-IL"/>
        </w:rPr>
      </w:pPr>
      <w:r w:rsidRPr="00182D70">
        <w:rPr>
          <w:rFonts w:ascii="Times New Roman" w:eastAsia="Times New Roman" w:hAnsi="Times New Roman" w:cs="David" w:hint="eastAsia"/>
          <w:b/>
          <w:bCs/>
          <w:rtl/>
          <w:lang w:eastAsia="he-IL"/>
        </w:rPr>
        <w:t>הנני</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מאשר</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כי</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בדקתי</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את</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פרטי</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המציע</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הרשומים</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לעיל</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פריטים</w:t>
      </w:r>
      <w:r w:rsidRPr="00182D70">
        <w:rPr>
          <w:rFonts w:ascii="Times New Roman" w:eastAsia="Times New Roman" w:hAnsi="Times New Roman" w:cs="David"/>
          <w:b/>
          <w:bCs/>
          <w:rtl/>
          <w:lang w:eastAsia="he-IL"/>
        </w:rPr>
        <w:t xml:space="preserve"> 8.1 </w:t>
      </w:r>
      <w:r w:rsidRPr="00182D70">
        <w:rPr>
          <w:rFonts w:ascii="Times New Roman" w:eastAsia="Times New Roman" w:hAnsi="Times New Roman" w:cs="David" w:hint="eastAsia"/>
          <w:b/>
          <w:bCs/>
          <w:rtl/>
          <w:lang w:eastAsia="he-IL"/>
        </w:rPr>
        <w:t>עד</w:t>
      </w:r>
      <w:r w:rsidRPr="00182D70">
        <w:rPr>
          <w:rFonts w:ascii="Times New Roman" w:eastAsia="Times New Roman" w:hAnsi="Times New Roman" w:cs="David"/>
          <w:b/>
          <w:bCs/>
          <w:rtl/>
          <w:lang w:eastAsia="he-IL"/>
        </w:rPr>
        <w:t xml:space="preserve"> 8.7)  </w:t>
      </w:r>
      <w:r w:rsidRPr="00182D70">
        <w:rPr>
          <w:rFonts w:ascii="Times New Roman" w:eastAsia="Times New Roman" w:hAnsi="Times New Roman" w:cs="David" w:hint="eastAsia"/>
          <w:b/>
          <w:bCs/>
          <w:rtl/>
          <w:lang w:eastAsia="he-IL"/>
        </w:rPr>
        <w:t>והם</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hint="eastAsia"/>
          <w:b/>
          <w:bCs/>
          <w:rtl/>
          <w:lang w:eastAsia="he-IL"/>
        </w:rPr>
        <w:t>נכונים</w:t>
      </w:r>
      <w:r w:rsidRPr="00182D70">
        <w:rPr>
          <w:rFonts w:ascii="Times New Roman" w:eastAsia="Times New Roman" w:hAnsi="Times New Roman" w:cs="David"/>
          <w:b/>
          <w:bCs/>
          <w:rtl/>
          <w:lang w:eastAsia="he-IL"/>
        </w:rPr>
        <w:t xml:space="preserve">. </w:t>
      </w:r>
      <w:r w:rsidRPr="00182D70">
        <w:rPr>
          <w:rFonts w:ascii="Times New Roman" w:eastAsia="Times New Roman" w:hAnsi="Times New Roman" w:cs="David"/>
          <w:rtl/>
          <w:lang w:eastAsia="he-I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A4334B" w:rsidTr="00B51EEB">
        <w:tc>
          <w:tcPr>
            <w:tcW w:w="2181"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p>
        </w:tc>
      </w:tr>
      <w:tr w:rsidR="00B51EEB" w:rsidRPr="00A4334B"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356445">
            <w:pPr>
              <w:bidi/>
              <w:spacing w:before="120" w:after="0" w:line="320" w:lineRule="atLeast"/>
              <w:jc w:val="both"/>
              <w:rPr>
                <w:rFonts w:ascii="Times New Roman" w:eastAsia="Times New Roman" w:hAnsi="Times New Roman" w:cs="David"/>
                <w:b/>
                <w:bCs/>
                <w:noProof/>
                <w:lang w:eastAsia="he-IL"/>
              </w:rPr>
            </w:pPr>
            <w:r w:rsidRPr="00182D70">
              <w:rPr>
                <w:rFonts w:ascii="Times New Roman" w:eastAsia="Times New Roman" w:hAnsi="Times New Roman" w:cs="David"/>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356445">
            <w:pPr>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חתימה וחותמת</w:t>
            </w:r>
          </w:p>
        </w:tc>
      </w:tr>
    </w:tbl>
    <w:p w:rsidR="00B51EEB" w:rsidRPr="00182D70" w:rsidRDefault="00B51EEB" w:rsidP="00356445">
      <w:pPr>
        <w:numPr>
          <w:ilvl w:val="0"/>
          <w:numId w:val="29"/>
        </w:numPr>
        <w:bidi/>
        <w:spacing w:before="120" w:after="0" w:line="360" w:lineRule="auto"/>
        <w:ind w:left="279"/>
        <w:jc w:val="both"/>
        <w:rPr>
          <w:rFonts w:ascii="Times New Roman" w:eastAsia="Times New Roman" w:hAnsi="Times New Roman" w:cs="David"/>
          <w:b/>
          <w:bCs/>
          <w:noProof/>
          <w:u w:val="single"/>
          <w:lang w:eastAsia="he-IL"/>
        </w:rPr>
      </w:pPr>
      <w:r w:rsidRPr="00182D70">
        <w:rPr>
          <w:rFonts w:ascii="Times New Roman" w:eastAsia="Times New Roman" w:hAnsi="Times New Roman" w:cs="David"/>
          <w:noProof/>
          <w:rtl/>
          <w:lang w:eastAsia="he-IL"/>
        </w:rPr>
        <w:br w:type="page"/>
      </w:r>
      <w:bookmarkStart w:id="264" w:name="_Toc174250181"/>
      <w:bookmarkStart w:id="265" w:name="_Toc179603292"/>
      <w:r w:rsidRPr="00182D70">
        <w:rPr>
          <w:rFonts w:ascii="Times New Roman" w:eastAsia="Times New Roman" w:hAnsi="Times New Roman" w:cs="David"/>
          <w:b/>
          <w:bCs/>
          <w:noProof/>
          <w:u w:val="single"/>
          <w:rtl/>
          <w:lang w:eastAsia="he-IL"/>
        </w:rPr>
        <w:t>מסמכי</w:t>
      </w:r>
      <w:r w:rsidRPr="00182D70">
        <w:rPr>
          <w:rFonts w:ascii="Times New Roman" w:eastAsia="Times New Roman" w:hAnsi="Times New Roman" w:cs="David" w:hint="eastAsia"/>
          <w:b/>
          <w:bCs/>
          <w:noProof/>
          <w:u w:val="single"/>
          <w:rtl/>
          <w:lang w:eastAsia="he-IL"/>
        </w:rPr>
        <w:t>ם</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אישורים</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ונספחים</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מצורפים</w:t>
      </w:r>
      <w:bookmarkEnd w:id="264"/>
      <w:bookmarkEnd w:id="265"/>
      <w:r w:rsidRPr="00182D70" w:rsidDel="006E5F21">
        <w:rPr>
          <w:rFonts w:ascii="Times New Roman" w:eastAsia="Times New Roman" w:hAnsi="Times New Roman" w:cs="David"/>
          <w:b/>
          <w:bCs/>
          <w:noProof/>
          <w:u w:val="single"/>
          <w:rtl/>
          <w:lang w:eastAsia="he-IL"/>
        </w:rPr>
        <w:t xml:space="preserve"> </w:t>
      </w:r>
    </w:p>
    <w:p w:rsidR="00B51EEB" w:rsidRPr="00182D70" w:rsidRDefault="00B51EEB" w:rsidP="00356445">
      <w:pPr>
        <w:keepLines/>
        <w:bidi/>
        <w:spacing w:before="120" w:after="0" w:line="320" w:lineRule="atLeast"/>
        <w:ind w:right="567"/>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יש</w:t>
      </w:r>
      <w:r w:rsidRPr="00182D70">
        <w:rPr>
          <w:rFonts w:ascii="Times New Roman" w:eastAsia="Times New Roman" w:hAnsi="Times New Roman" w:cs="David"/>
          <w:noProof/>
          <w:rtl/>
          <w:lang w:eastAsia="he-I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B51EEB" w:rsidRPr="00A4334B" w:rsidTr="00B51EEB">
        <w:tc>
          <w:tcPr>
            <w:tcW w:w="7926" w:type="dxa"/>
            <w:gridSpan w:val="3"/>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הוכחות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עמידה</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בתנאי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סף</w:t>
            </w:r>
          </w:p>
        </w:tc>
      </w:tr>
      <w:tr w:rsidR="00B51EEB" w:rsidRPr="00A4334B" w:rsidTr="005A63EA">
        <w:trPr>
          <w:trHeight w:val="659"/>
        </w:trPr>
        <w:tc>
          <w:tcPr>
            <w:tcW w:w="956"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לפי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סעיף</w:t>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b/>
                <w:bCs/>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b/>
                <w:bCs/>
                <w:noProof/>
                <w:rtl/>
                <w:lang w:eastAsia="he-IL"/>
              </w:rPr>
              <w:t>ההוכחה</w:t>
            </w:r>
          </w:p>
        </w:tc>
      </w:tr>
      <w:tr w:rsidR="00B51EEB" w:rsidRPr="00A4334B" w:rsidTr="005A63EA">
        <w:trPr>
          <w:trHeight w:val="659"/>
        </w:trPr>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Ref323740037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אישורים</w:t>
            </w:r>
            <w:r w:rsidRPr="00182D70">
              <w:rPr>
                <w:rFonts w:ascii="Times New Roman" w:eastAsia="Times New Roman" w:hAnsi="Times New Roman" w:cs="David"/>
                <w:noProof/>
                <w:rtl/>
                <w:lang w:eastAsia="he-I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Ref323740047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0.5.1.2</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תצהיר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המאומת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-ידי </w:t>
            </w:r>
            <w:r w:rsidRPr="00182D70">
              <w:rPr>
                <w:rFonts w:ascii="Times New Roman" w:eastAsia="Times New Roman" w:hAnsi="Times New Roman" w:cs="David" w:hint="eastAsia"/>
                <w:noProof/>
                <w:rtl/>
                <w:lang w:eastAsia="he-IL"/>
              </w:rPr>
              <w:t>עו</w:t>
            </w:r>
            <w:r w:rsidRPr="00182D70">
              <w:rPr>
                <w:rFonts w:ascii="Times New Roman" w:eastAsia="Times New Roman" w:hAnsi="Times New Roman" w:cs="David"/>
                <w:noProof/>
                <w:rtl/>
                <w:lang w:eastAsia="he-IL"/>
              </w:rPr>
              <w:t xml:space="preserve">"ד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נספח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'1</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Ref323740057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0.5.1.3</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במידה</w:t>
            </w:r>
            <w:r w:rsidRPr="00182D70">
              <w:rPr>
                <w:rFonts w:ascii="Times New Roman" w:eastAsia="Times New Roman" w:hAnsi="Times New Roman" w:cs="David"/>
                <w:noProof/>
                <w:rtl/>
                <w:lang w:eastAsia="he-IL"/>
              </w:rPr>
              <w:t xml:space="preserve"> והמציע הינו תאגיד –</w:t>
            </w:r>
            <w:r w:rsidRPr="00182D70">
              <w:rPr>
                <w:rFonts w:ascii="Times New Roman" w:eastAsia="Times New Roman" w:hAnsi="Times New Roman" w:cs="David" w:hint="eastAsia"/>
                <w:noProof/>
                <w:rtl/>
                <w:lang w:eastAsia="he-IL"/>
              </w:rPr>
              <w:t>אישור</w:t>
            </w:r>
            <w:r w:rsidRPr="00182D70">
              <w:rPr>
                <w:rFonts w:ascii="Times New Roman" w:eastAsia="Times New Roman" w:hAnsi="Times New Roman" w:cs="David"/>
                <w:noProof/>
                <w:rtl/>
                <w:lang w:eastAsia="he-IL"/>
              </w:rPr>
              <w:t xml:space="preserve"> על היות המציע </w:t>
            </w:r>
            <w:r w:rsidRPr="00182D70">
              <w:rPr>
                <w:rFonts w:ascii="Times New Roman" w:eastAsia="Times New Roman" w:hAnsi="Times New Roman" w:cs="David" w:hint="eastAsia"/>
                <w:noProof/>
                <w:rtl/>
                <w:lang w:eastAsia="he-IL"/>
              </w:rPr>
              <w:t>רשום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במרשם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המתנהל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לגבי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תאגידים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מסוגו</w:t>
            </w:r>
            <w:r w:rsidRPr="00182D70">
              <w:rPr>
                <w:rFonts w:ascii="Times New Roman" w:eastAsia="Times New Roman" w:hAnsi="Times New Roman" w:cs="David"/>
                <w:noProof/>
                <w:rtl/>
                <w:lang w:eastAsia="he-IL"/>
              </w:rPr>
              <w:t>.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Ref323740068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0.5.1.4</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 xml:space="preserve">תצהיר של המציע ושל בעלי השליטה בו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משלם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לעובדיו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תנאים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סוציאליים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בהתאם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להוראת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והתחייבות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לקיום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חקיקה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בתחום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העסקת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עובדים</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נספח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'2</w:t>
            </w: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Ref323740079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0.5.1.5</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נסח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חברה</w:t>
            </w:r>
            <w:r w:rsidRPr="00182D70">
              <w:rPr>
                <w:rFonts w:ascii="Times New Roman" w:eastAsia="Times New Roman" w:hAnsi="Times New Roman" w:cs="David"/>
                <w:noProof/>
                <w:rtl/>
                <w:lang w:eastAsia="he-IL"/>
              </w:rPr>
              <w:t xml:space="preserve">/שותפות </w:t>
            </w:r>
            <w:r w:rsidRPr="00182D70">
              <w:rPr>
                <w:rFonts w:ascii="Times New Roman" w:eastAsia="Times New Roman" w:hAnsi="Times New Roman" w:cs="David" w:hint="eastAsia"/>
                <w:noProof/>
                <w:rtl/>
                <w:lang w:eastAsia="he-IL"/>
              </w:rPr>
              <w:t>עדכני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מרשות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התאגידים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המוכיח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חובות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אגרה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שנתית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לרשם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החברות</w:t>
            </w:r>
            <w:r w:rsidRPr="00182D70">
              <w:rPr>
                <w:rFonts w:ascii="Times New Roman" w:eastAsia="Times New Roman" w:hAnsi="Times New Roman" w:cs="David"/>
                <w:noProof/>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tabs>
                <w:tab w:val="left" w:pos="805"/>
              </w:tab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Ref297537484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0.5.1.6</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התחייבויות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בדבר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שימוש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בתוכנות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מקוריות</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נספח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'3</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Ref323740101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0.5.1.7</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קבלה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רכישת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מסמכי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המכרז</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c>
      </w:tr>
      <w:tr w:rsidR="00404B0F" w:rsidRPr="00A4334B" w:rsidTr="005A63EA">
        <w:tc>
          <w:tcPr>
            <w:tcW w:w="956" w:type="dxa"/>
            <w:tcBorders>
              <w:top w:val="single" w:sz="4" w:space="0" w:color="auto"/>
              <w:left w:val="single" w:sz="4" w:space="0" w:color="auto"/>
              <w:bottom w:val="single" w:sz="4" w:space="0" w:color="auto"/>
              <w:right w:val="single" w:sz="4" w:space="0" w:color="auto"/>
            </w:tcBorders>
          </w:tcPr>
          <w:p w:rsidR="00404B0F" w:rsidRPr="00182D70" w:rsidRDefault="00404B0F" w:rsidP="00356445">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Ref395627562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Pr>
                <w:rFonts w:ascii="Times New Roman" w:eastAsia="Times New Roman" w:hAnsi="Times New Roman" w:cs="David"/>
                <w:noProof/>
                <w:cs/>
                <w:lang w:eastAsia="he-IL"/>
              </w:rPr>
              <w:t>‎</w:t>
            </w:r>
            <w:r>
              <w:rPr>
                <w:rFonts w:ascii="Times New Roman" w:eastAsia="Times New Roman" w:hAnsi="Times New Roman" w:cs="David"/>
                <w:noProof/>
                <w:lang w:eastAsia="he-IL"/>
              </w:rPr>
              <w:t>0.5.1.8</w:t>
            </w:r>
            <w:r>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404B0F" w:rsidRPr="00182D70" w:rsidRDefault="00404B0F" w:rsidP="00356445">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אישור השתתפות בכנס ספקים</w:t>
            </w:r>
          </w:p>
        </w:tc>
        <w:tc>
          <w:tcPr>
            <w:tcW w:w="2126" w:type="dxa"/>
            <w:tcBorders>
              <w:top w:val="single" w:sz="4" w:space="0" w:color="auto"/>
              <w:left w:val="single" w:sz="4" w:space="0" w:color="auto"/>
              <w:bottom w:val="single" w:sz="4" w:space="0" w:color="auto"/>
              <w:right w:val="single" w:sz="4" w:space="0" w:color="auto"/>
            </w:tcBorders>
          </w:tcPr>
          <w:p w:rsidR="00404B0F" w:rsidRPr="00182D70" w:rsidRDefault="00404B0F" w:rsidP="00356445">
            <w:pPr>
              <w:keepLines/>
              <w:bidi/>
              <w:spacing w:before="120" w:after="0" w:line="320" w:lineRule="atLeast"/>
              <w:jc w:val="both"/>
              <w:rPr>
                <w:rFonts w:ascii="Times New Roman" w:eastAsia="Times New Roman" w:hAnsi="Times New Roman" w:cs="David"/>
                <w:noProof/>
                <w:rtl/>
                <w:lang w:eastAsia="he-IL"/>
              </w:rPr>
            </w:pPr>
          </w:p>
        </w:tc>
      </w:tr>
      <w:tr w:rsidR="00B51EEB" w:rsidRPr="00A4334B" w:rsidTr="00B51EEB">
        <w:tc>
          <w:tcPr>
            <w:tcW w:w="7926" w:type="dxa"/>
            <w:gridSpan w:val="3"/>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b/>
                <w:bCs/>
                <w:noProof/>
                <w:rtl/>
                <w:lang w:eastAsia="he-IL"/>
              </w:rPr>
              <w:t>הוכחות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עמידה</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בדרישות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נוספות</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Ref323740257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0.8.2</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התחייבות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לשמירה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סודיות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ולמניעת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ניגוד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עניינים</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נספח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'4</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Ref323740297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0.8.3</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אישורים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והצהרה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לשם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הוכחת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עסק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בשליטת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אישה</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Ref320111994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0.8.4</w:t>
            </w:r>
            <w:r w:rsidRPr="00182D70">
              <w:rPr>
                <w:rFonts w:ascii="Times New Roman" w:eastAsia="Times New Roman" w:hAnsi="Times New Roman" w:cs="David"/>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רשימת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הפרטים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בהצעת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שהמציע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מעוניין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שיהיו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חסויים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במידה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והוא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יזכה</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מענה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לסעיף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noProof/>
                <w:rtl/>
                <w:lang w:eastAsia="he-IL"/>
              </w:rPr>
              <w:fldChar w:fldCharType="begin"/>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lang w:eastAsia="he-IL"/>
              </w:rPr>
              <w:instrText>REF</w:instrText>
            </w:r>
            <w:r w:rsidRPr="00182D70">
              <w:rPr>
                <w:rFonts w:ascii="Times New Roman" w:eastAsia="Times New Roman" w:hAnsi="Times New Roman" w:cs="David"/>
                <w:noProof/>
                <w:rtl/>
                <w:lang w:eastAsia="he-IL"/>
              </w:rPr>
              <w:instrText xml:space="preserve"> _</w:instrText>
            </w:r>
            <w:r w:rsidRPr="00182D70">
              <w:rPr>
                <w:rFonts w:ascii="Times New Roman" w:eastAsia="Times New Roman" w:hAnsi="Times New Roman" w:cs="David"/>
                <w:noProof/>
                <w:lang w:eastAsia="he-IL"/>
              </w:rPr>
              <w:instrText>Ref191606146 \r \h</w:instrText>
            </w:r>
            <w:r w:rsidRPr="00182D70">
              <w:rPr>
                <w:rFonts w:ascii="Times New Roman" w:eastAsia="Times New Roman" w:hAnsi="Times New Roman" w:cs="David"/>
                <w:noProof/>
                <w:rtl/>
                <w:lang w:eastAsia="he-IL"/>
              </w:rPr>
              <w:instrText xml:space="preserve">  \* </w:instrText>
            </w:r>
            <w:r w:rsidRPr="00182D70">
              <w:rPr>
                <w:rFonts w:ascii="Times New Roman" w:eastAsia="Times New Roman" w:hAnsi="Times New Roman" w:cs="David"/>
                <w:noProof/>
                <w:lang w:eastAsia="he-IL"/>
              </w:rPr>
              <w:instrText>MERGEFORMAT</w:instrText>
            </w:r>
            <w:r w:rsidRPr="00182D70">
              <w:rPr>
                <w:rFonts w:ascii="Times New Roman" w:eastAsia="Times New Roman" w:hAnsi="Times New Roman" w:cs="David"/>
                <w:noProof/>
                <w:rtl/>
                <w:lang w:eastAsia="he-IL"/>
              </w:rPr>
              <w:instrText xml:space="preserve"> </w:instrText>
            </w:r>
            <w:r w:rsidRPr="00182D70">
              <w:rPr>
                <w:rFonts w:ascii="Times New Roman" w:eastAsia="Times New Roman" w:hAnsi="Times New Roman" w:cs="David"/>
                <w:noProof/>
                <w:rtl/>
                <w:lang w:eastAsia="he-IL"/>
              </w:rPr>
            </w:r>
            <w:r w:rsidRPr="00182D70">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6</w:t>
            </w:r>
            <w:r w:rsidRPr="00182D70">
              <w:rPr>
                <w:rFonts w:ascii="Times New Roman" w:eastAsia="Times New Roman" w:hAnsi="Times New Roman" w:cs="David"/>
                <w:noProof/>
                <w:rtl/>
                <w:lang w:eastAsia="he-IL"/>
              </w:rPr>
              <w:fldChar w:fldCharType="end"/>
            </w:r>
            <w:r w:rsidRPr="00182D70">
              <w:rPr>
                <w:rFonts w:ascii="Times New Roman" w:eastAsia="Times New Roman" w:hAnsi="Times New Roman" w:cs="David"/>
                <w:noProof/>
                <w:rtl/>
                <w:lang w:eastAsia="he-IL"/>
              </w:rPr>
              <w:t xml:space="preserve"> לטופס הגשת ההצעה</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מסמכי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המכרז</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חתומים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במקומות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הנדרשים</w:t>
            </w:r>
            <w:r w:rsidRPr="00182D70">
              <w:rPr>
                <w:rFonts w:ascii="Times New Roman" w:eastAsia="Times New Roman" w:hAnsi="Times New Roman" w:cs="David"/>
                <w:noProof/>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c>
      </w:tr>
    </w:tbl>
    <w:p w:rsidR="00B51EEB" w:rsidRPr="00182D70" w:rsidRDefault="00B51EEB" w:rsidP="00356445">
      <w:pPr>
        <w:bidi/>
        <w:spacing w:line="360" w:lineRule="auto"/>
        <w:ind w:left="360"/>
        <w:rPr>
          <w:rFonts w:ascii="Times New Roman" w:eastAsia="Times New Roman" w:hAnsi="Times New Roman" w:cs="David"/>
          <w:b/>
          <w:bCs/>
          <w:noProof/>
          <w:u w:val="single"/>
          <w:rtl/>
          <w:lang w:eastAsia="he-IL"/>
        </w:rPr>
      </w:pPr>
      <w:bookmarkStart w:id="266" w:name="_Ref188173907"/>
    </w:p>
    <w:p w:rsidR="003C26CA" w:rsidRDefault="003C26CA" w:rsidP="003C26CA">
      <w:pPr>
        <w:pStyle w:val="af0"/>
        <w:numPr>
          <w:ilvl w:val="0"/>
          <w:numId w:val="29"/>
        </w:numPr>
        <w:bidi/>
        <w:spacing w:line="240" w:lineRule="auto"/>
        <w:rPr>
          <w:b/>
          <w:bCs/>
          <w:noProof/>
          <w:u w:val="single"/>
          <w:lang w:eastAsia="he-IL"/>
        </w:rPr>
      </w:pPr>
      <w:r>
        <w:rPr>
          <w:rFonts w:hint="cs"/>
          <w:b/>
          <w:bCs/>
          <w:noProof/>
          <w:u w:val="single"/>
          <w:rtl/>
          <w:lang w:eastAsia="he-IL"/>
        </w:rPr>
        <w:t>עמידה בתנאי סף נוספים:</w:t>
      </w:r>
    </w:p>
    <w:p w:rsidR="003C26CA" w:rsidRPr="003C26CA" w:rsidRDefault="003C26CA" w:rsidP="003C26CA">
      <w:pPr>
        <w:pStyle w:val="af0"/>
        <w:bidi/>
        <w:spacing w:line="240" w:lineRule="auto"/>
        <w:ind w:left="360"/>
        <w:rPr>
          <w:noProof/>
          <w:rtl/>
          <w:lang w:eastAsia="he-IL"/>
        </w:rPr>
      </w:pPr>
      <w:r w:rsidRPr="003C26CA">
        <w:rPr>
          <w:rFonts w:hint="cs"/>
          <w:noProof/>
          <w:rtl/>
          <w:lang w:eastAsia="he-IL"/>
        </w:rPr>
        <w:t>יש להצהיר על עמידה בתנאי סף ולצרף מסמכים רלוונטיים, ליד כל שורה לסמן אם צורפו מסמכים, המסמכים יצורפו במידה וניתנו לפי סדר הסעיפים:</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20"/>
        <w:gridCol w:w="24"/>
        <w:gridCol w:w="2126"/>
      </w:tblGrid>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Ref393831166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0.5.1.9</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Ref393831166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המציע יהיה היצרן או מורשה</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מטעמו</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למכירת</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המוצר</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המוצע</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Ref393831199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0.5.1.10</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Ref393831199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המציע יוכיח מחזור כספי</w:t>
            </w:r>
            <w:r w:rsidR="00553028" w:rsidRPr="004B418C">
              <w:rPr>
                <w:rFonts w:ascii="Times New Roman" w:hAnsi="Times New Roman" w:cs="David" w:hint="cs"/>
                <w:rtl/>
              </w:rPr>
              <w:t xml:space="preserve"> </w:t>
            </w:r>
            <w:r w:rsidR="00553028" w:rsidRPr="004B418C">
              <w:rPr>
                <w:rFonts w:ascii="Times New Roman" w:eastAsia="Times New Roman" w:hAnsi="Times New Roman" w:cs="David" w:hint="cs"/>
                <w:rtl/>
                <w:lang w:eastAsia="he-IL"/>
              </w:rPr>
              <w:t>של</w:t>
            </w:r>
            <w:r w:rsidR="00553028" w:rsidRPr="004B418C">
              <w:rPr>
                <w:rFonts w:ascii="Times New Roman" w:eastAsia="Times New Roman" w:hAnsi="Times New Roman" w:cs="David"/>
                <w:rtl/>
                <w:lang w:eastAsia="he-IL"/>
              </w:rPr>
              <w:t xml:space="preserve"> 10,000,000 </w:t>
            </w:r>
            <w:r w:rsidR="00553028" w:rsidRPr="004B418C">
              <w:rPr>
                <w:rFonts w:ascii="Times New Roman" w:eastAsia="Times New Roman" w:hAnsi="Times New Roman" w:cs="David" w:hint="cs"/>
                <w:rtl/>
                <w:lang w:eastAsia="he-IL"/>
              </w:rPr>
              <w:t>₪</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לשנה בשלוש</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השנים</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האחרונות</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Ref393831211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0.5.1.11</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Ref393831211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 xml:space="preserve">המוצר המוצע קיים ומיושם בשוק לפחות </w:t>
            </w:r>
            <w:r w:rsidR="00553028">
              <w:rPr>
                <w:rFonts w:ascii="Times New Roman" w:eastAsia="Times New Roman" w:hAnsi="Times New Roman" w:cs="David" w:hint="cs"/>
                <w:rtl/>
                <w:lang w:eastAsia="he-IL"/>
              </w:rPr>
              <w:t>שלוש</w:t>
            </w:r>
            <w:r w:rsidR="00553028" w:rsidRPr="004B418C">
              <w:rPr>
                <w:rFonts w:ascii="Times New Roman" w:eastAsia="Times New Roman" w:hAnsi="Times New Roman" w:cs="David" w:hint="cs"/>
                <w:rtl/>
                <w:lang w:eastAsia="he-IL"/>
              </w:rPr>
              <w:t xml:space="preserve"> שנים ובישראל לפחות שנ</w:t>
            </w:r>
            <w:r w:rsidR="00553028">
              <w:rPr>
                <w:rFonts w:ascii="Times New Roman" w:eastAsia="Times New Roman" w:hAnsi="Times New Roman" w:cs="David" w:hint="cs"/>
                <w:rtl/>
                <w:lang w:eastAsia="he-IL"/>
              </w:rPr>
              <w:t>ה</w:t>
            </w:r>
            <w:r w:rsidR="00553028" w:rsidRPr="004B418C">
              <w:rPr>
                <w:rFonts w:ascii="Times New Roman" w:eastAsia="Times New Roman" w:hAnsi="Times New Roman" w:cs="David" w:hint="cs"/>
                <w:rtl/>
                <w:lang w:eastAsia="he-IL"/>
              </w:rPr>
              <w:t>.</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Ref393831223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0.5.1.12</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Ref393831223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למוצר המוצע יהיו לפחות 50 התקנות בעולם בייצור</w:t>
            </w:r>
            <w:r w:rsidR="00553028" w:rsidRPr="004B418C">
              <w:rPr>
                <w:rFonts w:ascii="Times New Roman" w:eastAsia="Times New Roman" w:hAnsi="Times New Roman" w:cs="David"/>
                <w:lang w:eastAsia="he-IL"/>
              </w:rPr>
              <w:t xml:space="preserve"> </w:t>
            </w:r>
            <w:r w:rsidR="00553028" w:rsidRPr="004B418C">
              <w:rPr>
                <w:rFonts w:ascii="Times New Roman" w:eastAsia="Times New Roman" w:hAnsi="Times New Roman" w:cs="David" w:hint="cs"/>
                <w:rtl/>
                <w:lang w:eastAsia="he-IL"/>
              </w:rPr>
              <w:t xml:space="preserve">, מתוכן 2 לפחות בישראל. בהתקנות אלו </w:t>
            </w:r>
            <w:r w:rsidR="00553028" w:rsidRPr="004B418C">
              <w:rPr>
                <w:rFonts w:ascii="Times New Roman" w:eastAsia="Times New Roman" w:hAnsi="Times New Roman" w:cs="David"/>
                <w:lang w:eastAsia="he-IL"/>
              </w:rPr>
              <w:t xml:space="preserve"> </w:t>
            </w:r>
            <w:r w:rsidR="00553028" w:rsidRPr="004B418C">
              <w:rPr>
                <w:rFonts w:ascii="Times New Roman" w:eastAsia="Times New Roman" w:hAnsi="Times New Roman" w:cs="David" w:hint="cs"/>
                <w:rtl/>
                <w:lang w:eastAsia="he-IL"/>
              </w:rPr>
              <w:t xml:space="preserve">המוצר צריך להוות תשתית ארגונית לניהול ממשקים ולחבר יותר מ </w:t>
            </w:r>
            <w:r w:rsidR="00553028" w:rsidRPr="004B418C">
              <w:rPr>
                <w:rFonts w:ascii="Times New Roman" w:eastAsia="Times New Roman" w:hAnsi="Times New Roman" w:cs="David"/>
                <w:rtl/>
                <w:lang w:eastAsia="he-IL"/>
              </w:rPr>
              <w:t>–</w:t>
            </w:r>
            <w:r w:rsidR="00553028" w:rsidRPr="004B418C">
              <w:rPr>
                <w:rFonts w:ascii="Times New Roman" w:eastAsia="Times New Roman" w:hAnsi="Times New Roman" w:cs="David" w:hint="cs"/>
                <w:rtl/>
                <w:lang w:eastAsia="he-IL"/>
              </w:rPr>
              <w:t xml:space="preserve"> 4 מערכות מבוססות טכנולוגיות שונות, היישום מעל המוצר חייב להיות</w:t>
            </w:r>
            <w:r w:rsidR="00553028">
              <w:rPr>
                <w:rFonts w:ascii="Times New Roman" w:eastAsia="Times New Roman" w:hAnsi="Times New Roman" w:cs="David" w:hint="cs"/>
                <w:rtl/>
                <w:lang w:eastAsia="he-IL"/>
              </w:rPr>
              <w:t xml:space="preserve"> פעיל</w:t>
            </w:r>
            <w:r w:rsidR="00553028" w:rsidRPr="004B418C">
              <w:rPr>
                <w:rFonts w:ascii="Times New Roman" w:eastAsia="Times New Roman" w:hAnsi="Times New Roman" w:cs="David" w:hint="cs"/>
                <w:rtl/>
                <w:lang w:eastAsia="he-IL"/>
              </w:rPr>
              <w:t xml:space="preserve"> ברמה יומית</w:t>
            </w:r>
            <w:r w:rsidR="00553028">
              <w:rPr>
                <w:rFonts w:ascii="Times New Roman" w:eastAsia="Times New Roman" w:hAnsi="Times New Roman" w:cs="David" w:hint="cs"/>
                <w:rtl/>
                <w:lang w:eastAsia="he-IL"/>
              </w:rPr>
              <w:t>. כמו כן נדרש כי ההתקנות יכללו לפחות ממשק אל הארגון וממנו ואפשרות לתקשורת פנים ארגונית.</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Ref393831228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0.5.1.13</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Ref393831228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למציע יכולת תמיכה מקומית לטיפול בתקלות ובהנחיית צוות הפיתוח שיקום במשרד.</w:t>
            </w:r>
            <w:r w:rsidR="00553028">
              <w:rPr>
                <w:rFonts w:ascii="Times New Roman" w:eastAsia="Times New Roman" w:hAnsi="Times New Roman" w:cs="David" w:hint="cs"/>
                <w:rtl/>
                <w:lang w:eastAsia="he-IL"/>
              </w:rPr>
              <w:t xml:space="preserve"> הצוות המקומי יכול להיות של ספק המוצר ו/או של ספק היישום. יש לציין איזה צוות יש למי מהגופים.</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Ref393831233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0.5.1.14</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Ref393831233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 xml:space="preserve">למציע </w:t>
            </w:r>
            <w:r w:rsidR="00553028">
              <w:rPr>
                <w:rFonts w:ascii="Times New Roman" w:eastAsia="Times New Roman" w:hAnsi="Times New Roman" w:cs="David" w:hint="cs"/>
                <w:rtl/>
                <w:lang w:eastAsia="he-IL"/>
              </w:rPr>
              <w:t xml:space="preserve">או לשותף מקומי שלו ישנו </w:t>
            </w:r>
            <w:r w:rsidR="00553028" w:rsidRPr="004B418C">
              <w:rPr>
                <w:rFonts w:ascii="Times New Roman" w:eastAsia="Times New Roman" w:hAnsi="Times New Roman" w:cs="David" w:hint="cs"/>
                <w:rtl/>
                <w:lang w:eastAsia="he-IL"/>
              </w:rPr>
              <w:t>ניסיון יישום של המוצר</w:t>
            </w:r>
            <w:r w:rsidR="00553028">
              <w:rPr>
                <w:rFonts w:ascii="Times New Roman" w:eastAsia="Times New Roman" w:hAnsi="Times New Roman" w:cs="David" w:hint="cs"/>
                <w:rtl/>
                <w:lang w:eastAsia="he-IL"/>
              </w:rPr>
              <w:t xml:space="preserve"> עם היקף כ"א של מעל 5 אנשי מקצוע במוצר</w:t>
            </w:r>
            <w:r w:rsidR="00553028" w:rsidRPr="004B418C">
              <w:rPr>
                <w:rFonts w:ascii="Times New Roman" w:eastAsia="Times New Roman" w:hAnsi="Times New Roman" w:cs="David" w:hint="cs"/>
                <w:rtl/>
                <w:lang w:eastAsia="he-IL"/>
              </w:rPr>
              <w:t>.</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Ref393831241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0.5.1.15</w:t>
            </w:r>
            <w:r>
              <w:rPr>
                <w:rFonts w:ascii="Times New Roman" w:eastAsia="Times New Roman" w:hAnsi="Times New Roman" w:cs="David"/>
                <w:noProof/>
                <w:rtl/>
                <w:lang w:eastAsia="he-IL"/>
              </w:rPr>
              <w:fldChar w:fldCharType="end"/>
            </w: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Ref393831241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על</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המציע</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להציג</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לפחות</w:t>
            </w:r>
            <w:r w:rsidR="00553028" w:rsidRPr="004B418C">
              <w:rPr>
                <w:rFonts w:ascii="Times New Roman" w:eastAsia="Times New Roman" w:hAnsi="Times New Roman" w:cs="David"/>
                <w:rtl/>
                <w:lang w:eastAsia="he-IL"/>
              </w:rPr>
              <w:t xml:space="preserve"> 2 </w:t>
            </w:r>
            <w:r w:rsidR="00553028" w:rsidRPr="004B418C">
              <w:rPr>
                <w:rFonts w:ascii="Times New Roman" w:eastAsia="Times New Roman" w:hAnsi="Times New Roman" w:cs="David" w:hint="cs"/>
                <w:rtl/>
                <w:lang w:eastAsia="he-IL"/>
              </w:rPr>
              <w:t>ממליצים</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עבור</w:t>
            </w:r>
            <w:r w:rsidR="00553028" w:rsidRPr="004B418C">
              <w:rPr>
                <w:rFonts w:ascii="Times New Roman" w:eastAsia="Times New Roman" w:hAnsi="Times New Roman" w:cs="David"/>
                <w:rtl/>
                <w:lang w:eastAsia="he-IL"/>
              </w:rPr>
              <w:t xml:space="preserve"> </w:t>
            </w:r>
            <w:r w:rsidR="00553028" w:rsidRPr="004B418C">
              <w:rPr>
                <w:rFonts w:ascii="Times New Roman" w:eastAsia="Times New Roman" w:hAnsi="Times New Roman" w:cs="David" w:hint="cs"/>
                <w:rtl/>
                <w:lang w:eastAsia="he-IL"/>
              </w:rPr>
              <w:t xml:space="preserve">לפחות שני </w:t>
            </w:r>
            <w:proofErr w:type="spellStart"/>
            <w:r w:rsidR="00553028" w:rsidRPr="004B418C">
              <w:rPr>
                <w:rFonts w:ascii="Times New Roman" w:eastAsia="Times New Roman" w:hAnsi="Times New Roman" w:cs="David" w:hint="cs"/>
                <w:rtl/>
                <w:lang w:eastAsia="he-IL"/>
              </w:rPr>
              <w:t>פרוייקטים</w:t>
            </w:r>
            <w:proofErr w:type="spellEnd"/>
            <w:r w:rsidR="00553028" w:rsidRPr="004B418C">
              <w:rPr>
                <w:rFonts w:ascii="Times New Roman" w:eastAsia="Times New Roman" w:hAnsi="Times New Roman" w:cs="David" w:hint="cs"/>
                <w:rtl/>
                <w:lang w:eastAsia="he-IL"/>
              </w:rPr>
              <w:t xml:space="preserve"> מקומיים, המיישמים את המוצר:</w:t>
            </w:r>
            <w:r>
              <w:rPr>
                <w:rFonts w:ascii="Times New Roman" w:eastAsia="Times New Roman" w:hAnsi="Times New Roman" w:cs="David"/>
                <w:noProof/>
                <w:rtl/>
                <w:lang w:eastAsia="he-IL"/>
              </w:rPr>
              <w:fldChar w:fldCharType="end"/>
            </w: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c>
          <w:tcPr>
            <w:tcW w:w="7926" w:type="dxa"/>
            <w:gridSpan w:val="4"/>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עמידה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בתנאי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הסף</w:t>
            </w:r>
            <w:r>
              <w:rPr>
                <w:rFonts w:ascii="Times New Roman" w:eastAsia="Times New Roman" w:hAnsi="Times New Roman" w:cs="David" w:hint="cs"/>
                <w:noProof/>
                <w:rtl/>
                <w:lang w:eastAsia="he-IL"/>
              </w:rPr>
              <w:t xml:space="preserve"> המקצועיים</w:t>
            </w: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Ref393831613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0.5.2.1</w:t>
            </w:r>
            <w:r>
              <w:rPr>
                <w:rFonts w:ascii="Times New Roman" w:eastAsia="Times New Roman" w:hAnsi="Times New Roman" w:cs="David"/>
                <w:noProof/>
                <w:rtl/>
                <w:lang w:eastAsia="he-IL"/>
              </w:rPr>
              <w:fldChar w:fldCharType="end"/>
            </w:r>
          </w:p>
        </w:tc>
        <w:tc>
          <w:tcPr>
            <w:tcW w:w="4820" w:type="dxa"/>
            <w:tcBorders>
              <w:top w:val="single" w:sz="4" w:space="0" w:color="auto"/>
              <w:left w:val="single" w:sz="4" w:space="0" w:color="auto"/>
              <w:bottom w:val="single" w:sz="4" w:space="0" w:color="auto"/>
              <w:right w:val="single" w:sz="4" w:space="0" w:color="auto"/>
            </w:tcBorders>
          </w:tcPr>
          <w:p w:rsidR="003C26CA" w:rsidRPr="00182D70" w:rsidRDefault="00404B0F"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 xml:space="preserve">יכולת לקלוט ולנתח ולעבד מסרים בכל </w:t>
            </w:r>
            <w:r>
              <w:rPr>
                <w:rFonts w:ascii="Times New Roman" w:eastAsia="Times New Roman" w:hAnsi="Times New Roman" w:cs="David"/>
                <w:noProof/>
                <w:lang w:eastAsia="he-IL"/>
              </w:rPr>
              <w:t>Encoding</w:t>
            </w:r>
            <w:r>
              <w:rPr>
                <w:rFonts w:ascii="Times New Roman" w:eastAsia="Times New Roman" w:hAnsi="Times New Roman" w:cs="David" w:hint="cs"/>
                <w:noProof/>
                <w:rtl/>
                <w:lang w:eastAsia="he-IL"/>
              </w:rPr>
              <w:t xml:space="preserve"> נתון</w:t>
            </w: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Ref393831559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0.5.2.2</w:t>
            </w:r>
            <w:r>
              <w:rPr>
                <w:rFonts w:ascii="Times New Roman" w:eastAsia="Times New Roman" w:hAnsi="Times New Roman" w:cs="David"/>
                <w:noProof/>
                <w:rtl/>
                <w:lang w:eastAsia="he-IL"/>
              </w:rPr>
              <w:fldChar w:fldCharType="end"/>
            </w:r>
          </w:p>
        </w:tc>
        <w:tc>
          <w:tcPr>
            <w:tcW w:w="4820" w:type="dxa"/>
            <w:tcBorders>
              <w:top w:val="single" w:sz="4" w:space="0" w:color="auto"/>
              <w:left w:val="single" w:sz="4" w:space="0" w:color="auto"/>
              <w:bottom w:val="single" w:sz="4" w:space="0" w:color="auto"/>
              <w:right w:val="single" w:sz="4" w:space="0" w:color="auto"/>
            </w:tcBorders>
          </w:tcPr>
          <w:p w:rsidR="003C26CA"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Ref393831559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hint="cs"/>
                <w:rtl/>
                <w:lang w:eastAsia="he-IL"/>
              </w:rPr>
              <w:t>י</w:t>
            </w:r>
            <w:r w:rsidR="00553028" w:rsidRPr="0045169A">
              <w:rPr>
                <w:rFonts w:ascii="Times New Roman" w:eastAsia="Times New Roman" w:hAnsi="Times New Roman" w:cs="David" w:hint="cs"/>
                <w:rtl/>
                <w:lang w:eastAsia="he-IL"/>
              </w:rPr>
              <w:t>כולת</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לקלוט</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ולנתח</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קבצים</w:t>
            </w:r>
            <w:r w:rsidR="00553028" w:rsidRPr="0045169A">
              <w:rPr>
                <w:rFonts w:ascii="Times New Roman" w:eastAsia="Times New Roman" w:hAnsi="Times New Roman" w:cs="David"/>
                <w:rtl/>
                <w:lang w:eastAsia="he-IL"/>
              </w:rPr>
              <w:t xml:space="preserve"> / </w:t>
            </w:r>
            <w:r w:rsidR="00553028" w:rsidRPr="0045169A">
              <w:rPr>
                <w:rFonts w:ascii="Times New Roman" w:eastAsia="Times New Roman" w:hAnsi="Times New Roman" w:cs="David" w:hint="cs"/>
                <w:rtl/>
                <w:lang w:eastAsia="he-IL"/>
              </w:rPr>
              <w:t>מסרים</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המכילים</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מידע</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ב</w:t>
            </w:r>
            <w:r w:rsidR="00553028">
              <w:rPr>
                <w:rFonts w:ascii="Times New Roman" w:eastAsia="Times New Roman" w:hAnsi="Times New Roman" w:cs="David" w:hint="cs"/>
                <w:rtl/>
                <w:lang w:eastAsia="he-IL"/>
              </w:rPr>
              <w:t>אנגלית או ב</w:t>
            </w:r>
            <w:r w:rsidR="00553028" w:rsidRPr="0045169A">
              <w:rPr>
                <w:rFonts w:ascii="Times New Roman" w:eastAsia="Times New Roman" w:hAnsi="Times New Roman" w:cs="David" w:hint="cs"/>
                <w:rtl/>
                <w:lang w:eastAsia="he-IL"/>
              </w:rPr>
              <w:t>עברית</w:t>
            </w:r>
            <w:r w:rsidR="00553028" w:rsidRPr="0045169A">
              <w:rPr>
                <w:rFonts w:ascii="Times New Roman" w:eastAsia="Times New Roman" w:hAnsi="Times New Roman" w:cs="David"/>
                <w:rtl/>
                <w:lang w:eastAsia="he-IL"/>
              </w:rPr>
              <w:t xml:space="preserve"> </w:t>
            </w:r>
            <w:r w:rsidR="00553028">
              <w:rPr>
                <w:rFonts w:ascii="Times New Roman" w:eastAsia="Times New Roman" w:hAnsi="Times New Roman" w:cs="David" w:hint="cs"/>
                <w:rtl/>
                <w:lang w:eastAsia="he-IL"/>
              </w:rPr>
              <w:t>כולל</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שיש</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בו</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גם</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אנגלית</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וגם</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עברית</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ותווים</w:t>
            </w:r>
            <w:r w:rsidR="00553028" w:rsidRPr="0045169A">
              <w:rPr>
                <w:rFonts w:ascii="Times New Roman" w:eastAsia="Times New Roman" w:hAnsi="Times New Roman" w:cs="David"/>
                <w:rtl/>
                <w:lang w:eastAsia="he-IL"/>
              </w:rPr>
              <w:t xml:space="preserve"> </w:t>
            </w:r>
            <w:r w:rsidR="00553028" w:rsidRPr="0045169A">
              <w:rPr>
                <w:rFonts w:ascii="Times New Roman" w:eastAsia="Times New Roman" w:hAnsi="Times New Roman" w:cs="David" w:hint="cs"/>
                <w:rtl/>
                <w:lang w:eastAsia="he-IL"/>
              </w:rPr>
              <w:t>אחרים</w:t>
            </w:r>
            <w:r>
              <w:rPr>
                <w:rFonts w:ascii="Times New Roman" w:eastAsia="Times New Roman" w:hAnsi="Times New Roman" w:cs="David"/>
                <w:noProof/>
                <w:rtl/>
                <w:lang w:eastAsia="he-IL"/>
              </w:rPr>
              <w:fldChar w:fldCharType="end"/>
            </w: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Ref393831565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0.5.2.3</w:t>
            </w:r>
            <w:r>
              <w:rPr>
                <w:rFonts w:ascii="Times New Roman" w:eastAsia="Times New Roman" w:hAnsi="Times New Roman" w:cs="David"/>
                <w:noProof/>
                <w:rtl/>
                <w:lang w:eastAsia="he-IL"/>
              </w:rPr>
              <w:fldChar w:fldCharType="end"/>
            </w:r>
          </w:p>
        </w:tc>
        <w:tc>
          <w:tcPr>
            <w:tcW w:w="4820" w:type="dxa"/>
            <w:tcBorders>
              <w:top w:val="single" w:sz="4" w:space="0" w:color="auto"/>
              <w:left w:val="single" w:sz="4" w:space="0" w:color="auto"/>
              <w:bottom w:val="single" w:sz="4" w:space="0" w:color="auto"/>
              <w:right w:val="single" w:sz="4" w:space="0" w:color="auto"/>
            </w:tcBorders>
          </w:tcPr>
          <w:p w:rsidR="003C26CA"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lang w:eastAsia="he-IL"/>
              </w:rPr>
              <w:instrText>REF</w:instrText>
            </w:r>
            <w:r>
              <w:rPr>
                <w:rFonts w:ascii="Times New Roman" w:eastAsia="Times New Roman" w:hAnsi="Times New Roman" w:cs="David"/>
                <w:noProof/>
                <w:rtl/>
                <w:lang w:eastAsia="he-IL"/>
              </w:rPr>
              <w:instrText xml:space="preserve"> _</w:instrText>
            </w:r>
            <w:r>
              <w:rPr>
                <w:rFonts w:ascii="Times New Roman" w:eastAsia="Times New Roman" w:hAnsi="Times New Roman" w:cs="David"/>
                <w:noProof/>
                <w:lang w:eastAsia="he-IL"/>
              </w:rPr>
              <w:instrText>Ref393831565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sidRPr="004B418C">
              <w:rPr>
                <w:rFonts w:ascii="Times New Roman" w:eastAsia="Times New Roman" w:hAnsi="Times New Roman" w:cs="David" w:hint="cs"/>
                <w:rtl/>
                <w:lang w:eastAsia="he-IL"/>
              </w:rPr>
              <w:t>המוצר תומך ב-</w:t>
            </w:r>
            <w:r w:rsidR="00553028" w:rsidRPr="004B418C">
              <w:rPr>
                <w:rFonts w:ascii="Times New Roman" w:eastAsia="Times New Roman" w:hAnsi="Times New Roman" w:cs="David"/>
                <w:lang w:eastAsia="he-IL"/>
              </w:rPr>
              <w:t>HIPAA</w:t>
            </w:r>
            <w:r w:rsidR="00553028" w:rsidRPr="004B418C">
              <w:rPr>
                <w:rFonts w:ascii="Times New Roman" w:eastAsia="Times New Roman" w:hAnsi="Times New Roman" w:cs="David" w:hint="cs"/>
                <w:rtl/>
                <w:lang w:eastAsia="he-IL"/>
              </w:rPr>
              <w:t xml:space="preserve"> וב-</w:t>
            </w:r>
            <w:r w:rsidR="00553028" w:rsidRPr="004B418C">
              <w:rPr>
                <w:rFonts w:ascii="Times New Roman" w:eastAsia="Times New Roman" w:hAnsi="Times New Roman" w:cs="David"/>
                <w:lang w:eastAsia="he-IL"/>
              </w:rPr>
              <w:t>HL7</w:t>
            </w:r>
            <w:r>
              <w:rPr>
                <w:rFonts w:ascii="Times New Roman" w:eastAsia="Times New Roman" w:hAnsi="Times New Roman" w:cs="David"/>
                <w:noProof/>
                <w:rtl/>
                <w:lang w:eastAsia="he-IL"/>
              </w:rPr>
              <w:fldChar w:fldCharType="end"/>
            </w: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Ref393831570 \r \h</w:instrText>
            </w:r>
            <w:r>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noProof/>
                <w:cs/>
                <w:lang w:eastAsia="he-IL"/>
              </w:rPr>
              <w:t>‎</w:t>
            </w:r>
            <w:r w:rsidR="00553028">
              <w:rPr>
                <w:rFonts w:ascii="Times New Roman" w:eastAsia="Times New Roman" w:hAnsi="Times New Roman" w:cs="David"/>
                <w:noProof/>
                <w:lang w:eastAsia="he-IL"/>
              </w:rPr>
              <w:t>0.5.2.4</w:t>
            </w:r>
            <w:r>
              <w:rPr>
                <w:rFonts w:ascii="Times New Roman" w:eastAsia="Times New Roman" w:hAnsi="Times New Roman" w:cs="David"/>
                <w:noProof/>
                <w:rtl/>
                <w:lang w:eastAsia="he-IL"/>
              </w:rPr>
              <w:fldChar w:fldCharType="end"/>
            </w:r>
          </w:p>
        </w:tc>
        <w:tc>
          <w:tcPr>
            <w:tcW w:w="4820" w:type="dxa"/>
            <w:tcBorders>
              <w:top w:val="single" w:sz="4" w:space="0" w:color="auto"/>
              <w:left w:val="single" w:sz="4" w:space="0" w:color="auto"/>
              <w:bottom w:val="single" w:sz="4" w:space="0" w:color="auto"/>
              <w:right w:val="single" w:sz="4" w:space="0" w:color="auto"/>
            </w:tcBorders>
          </w:tcPr>
          <w:p w:rsidR="003C26CA" w:rsidRPr="00182D70" w:rsidRDefault="003C26CA" w:rsidP="00A858D1">
            <w:pPr>
              <w:keepLines/>
              <w:bidi/>
              <w:spacing w:before="120" w:after="0" w:line="320" w:lineRule="atLeast"/>
              <w:rPr>
                <w:rFonts w:ascii="Times New Roman" w:eastAsia="Times New Roman" w:hAnsi="Times New Roman" w:cs="David"/>
                <w:noProof/>
                <w:rtl/>
                <w:lang w:eastAsia="he-IL"/>
              </w:rPr>
            </w:pPr>
            <w:r>
              <w:rPr>
                <w:rFonts w:ascii="Times New Roman" w:eastAsia="Times New Roman" w:hAnsi="Times New Roman" w:cs="David"/>
                <w:noProof/>
                <w:rtl/>
                <w:lang w:eastAsia="he-IL"/>
              </w:rPr>
              <w:fldChar w:fldCharType="begin"/>
            </w:r>
            <w:r>
              <w:rPr>
                <w:rFonts w:ascii="Times New Roman" w:eastAsia="Times New Roman" w:hAnsi="Times New Roman" w:cs="David"/>
                <w:noProof/>
                <w:rtl/>
                <w:lang w:eastAsia="he-IL"/>
              </w:rPr>
              <w:instrText xml:space="preserve"> </w:instrText>
            </w:r>
            <w:r>
              <w:rPr>
                <w:rFonts w:ascii="Times New Roman" w:eastAsia="Times New Roman" w:hAnsi="Times New Roman" w:cs="David" w:hint="eastAsia"/>
                <w:noProof/>
                <w:lang w:eastAsia="he-IL"/>
              </w:rPr>
              <w:instrText>REF</w:instrText>
            </w:r>
            <w:r>
              <w:rPr>
                <w:rFonts w:ascii="Times New Roman" w:eastAsia="Times New Roman" w:hAnsi="Times New Roman" w:cs="David" w:hint="eastAsia"/>
                <w:noProof/>
                <w:rtl/>
                <w:lang w:eastAsia="he-IL"/>
              </w:rPr>
              <w:instrText xml:space="preserve"> _</w:instrText>
            </w:r>
            <w:r>
              <w:rPr>
                <w:rFonts w:ascii="Times New Roman" w:eastAsia="Times New Roman" w:hAnsi="Times New Roman" w:cs="David" w:hint="eastAsia"/>
                <w:noProof/>
                <w:lang w:eastAsia="he-IL"/>
              </w:rPr>
              <w:instrText>Ref393831570 \h</w:instrText>
            </w:r>
            <w:r>
              <w:rPr>
                <w:rFonts w:ascii="Times New Roman" w:eastAsia="Times New Roman" w:hAnsi="Times New Roman" w:cs="David"/>
                <w:noProof/>
                <w:rtl/>
                <w:lang w:eastAsia="he-IL"/>
              </w:rPr>
              <w:instrText xml:space="preserve"> </w:instrText>
            </w:r>
            <w:r w:rsidR="00404B0F">
              <w:rPr>
                <w:rFonts w:ascii="Times New Roman" w:eastAsia="Times New Roman" w:hAnsi="Times New Roman" w:cs="David"/>
                <w:noProof/>
                <w:rtl/>
                <w:lang w:eastAsia="he-IL"/>
              </w:rPr>
              <w:instrText xml:space="preserve"> \* </w:instrText>
            </w:r>
            <w:r w:rsidR="00404B0F">
              <w:rPr>
                <w:rFonts w:ascii="Times New Roman" w:eastAsia="Times New Roman" w:hAnsi="Times New Roman" w:cs="David"/>
                <w:noProof/>
                <w:lang w:eastAsia="he-IL"/>
              </w:rPr>
              <w:instrText>MERGEFORMAT</w:instrText>
            </w:r>
            <w:r w:rsidR="00404B0F">
              <w:rPr>
                <w:rFonts w:ascii="Times New Roman" w:eastAsia="Times New Roman" w:hAnsi="Times New Roman" w:cs="David"/>
                <w:noProof/>
                <w:rtl/>
                <w:lang w:eastAsia="he-IL"/>
              </w:rPr>
              <w:instrText xml:space="preserve">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sidR="00553028">
              <w:rPr>
                <w:rFonts w:ascii="Times New Roman" w:eastAsia="Times New Roman" w:hAnsi="Times New Roman" w:cs="David" w:hint="cs"/>
                <w:rtl/>
                <w:lang w:eastAsia="he-IL"/>
              </w:rPr>
              <w:t xml:space="preserve">במסגרת שלב ה- </w:t>
            </w:r>
            <w:r w:rsidR="00553028">
              <w:rPr>
                <w:rFonts w:ascii="Times New Roman" w:eastAsia="Times New Roman" w:hAnsi="Times New Roman" w:cs="David"/>
                <w:lang w:eastAsia="he-IL"/>
              </w:rPr>
              <w:t>POC</w:t>
            </w:r>
            <w:r w:rsidR="00553028">
              <w:rPr>
                <w:rFonts w:ascii="Times New Roman" w:eastAsia="Times New Roman" w:hAnsi="Times New Roman" w:cs="David" w:hint="cs"/>
                <w:rtl/>
                <w:lang w:eastAsia="he-IL"/>
              </w:rPr>
              <w:t xml:space="preserve"> יידר</w:t>
            </w:r>
            <w:r w:rsidR="00553028">
              <w:rPr>
                <w:rFonts w:ascii="Times New Roman" w:eastAsia="Times New Roman" w:hAnsi="Times New Roman" w:cs="David" w:hint="eastAsia"/>
                <w:rtl/>
                <w:lang w:eastAsia="he-IL"/>
              </w:rPr>
              <w:t>ש</w:t>
            </w:r>
            <w:r w:rsidR="00553028">
              <w:rPr>
                <w:rFonts w:ascii="Times New Roman" w:eastAsia="Times New Roman" w:hAnsi="Times New Roman" w:cs="David" w:hint="cs"/>
                <w:rtl/>
                <w:lang w:eastAsia="he-IL"/>
              </w:rPr>
              <w:t xml:space="preserve"> הספק לעמוד בדרישות </w:t>
            </w:r>
            <w:proofErr w:type="spellStart"/>
            <w:r w:rsidR="00553028">
              <w:rPr>
                <w:rFonts w:ascii="Times New Roman" w:eastAsia="Times New Roman" w:hAnsi="Times New Roman" w:cs="David" w:hint="cs"/>
                <w:rtl/>
                <w:lang w:eastAsia="he-IL"/>
              </w:rPr>
              <w:t>א"מ</w:t>
            </w:r>
            <w:proofErr w:type="spellEnd"/>
            <w:r w:rsidR="00553028">
              <w:rPr>
                <w:rFonts w:ascii="Times New Roman" w:eastAsia="Times New Roman" w:hAnsi="Times New Roman" w:cs="David" w:hint="cs"/>
                <w:rtl/>
                <w:lang w:eastAsia="he-IL"/>
              </w:rPr>
              <w:t>, ראה גם סעיף 2.5 וגם בנספח</w:t>
            </w:r>
            <w:r>
              <w:rPr>
                <w:rFonts w:ascii="Times New Roman" w:eastAsia="Times New Roman" w:hAnsi="Times New Roman" w:cs="David"/>
                <w:noProof/>
                <w:rtl/>
                <w:lang w:eastAsia="he-IL"/>
              </w:rPr>
              <w:fldChar w:fldCharType="end"/>
            </w: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512BCB">
            <w:pPr>
              <w:keepLines/>
              <w:bidi/>
              <w:spacing w:before="120" w:after="0" w:line="320" w:lineRule="atLeast"/>
              <w:jc w:val="both"/>
              <w:rPr>
                <w:rFonts w:ascii="Times New Roman" w:eastAsia="Times New Roman" w:hAnsi="Times New Roman" w:cs="David"/>
                <w:noProof/>
                <w:rtl/>
                <w:lang w:eastAsia="he-IL"/>
              </w:rPr>
            </w:pPr>
          </w:p>
        </w:tc>
      </w:tr>
    </w:tbl>
    <w:p w:rsidR="003C26CA" w:rsidRPr="003C26CA" w:rsidRDefault="003C26CA" w:rsidP="003C26CA">
      <w:pPr>
        <w:pStyle w:val="af0"/>
        <w:bidi/>
        <w:spacing w:line="240" w:lineRule="auto"/>
        <w:ind w:left="360"/>
        <w:rPr>
          <w:b/>
          <w:bCs/>
          <w:noProof/>
          <w:u w:val="single"/>
          <w:lang w:eastAsia="he-IL"/>
        </w:rPr>
      </w:pPr>
    </w:p>
    <w:p w:rsidR="00B51EEB" w:rsidRPr="003C26CA" w:rsidRDefault="00B51EEB" w:rsidP="00A858D1">
      <w:pPr>
        <w:pStyle w:val="af0"/>
        <w:bidi/>
        <w:spacing w:line="240" w:lineRule="auto"/>
        <w:ind w:left="360"/>
        <w:rPr>
          <w:b/>
          <w:bCs/>
          <w:noProof/>
          <w:u w:val="single"/>
          <w:lang w:eastAsia="he-IL"/>
        </w:rPr>
      </w:pPr>
      <w:r w:rsidRPr="003C26CA">
        <w:rPr>
          <w:b/>
          <w:bCs/>
          <w:noProof/>
          <w:u w:val="single"/>
          <w:rtl/>
          <w:lang w:eastAsia="he-IL"/>
        </w:rPr>
        <w:br w:type="page"/>
      </w:r>
    </w:p>
    <w:bookmarkEnd w:id="266"/>
    <w:p w:rsidR="00B51EEB" w:rsidRPr="00FF0FDD" w:rsidRDefault="009F1CB5" w:rsidP="00FF0FDD">
      <w:pPr>
        <w:pageBreakBefore/>
        <w:numPr>
          <w:ilvl w:val="0"/>
          <w:numId w:val="29"/>
        </w:numPr>
        <w:bidi/>
        <w:spacing w:before="120" w:after="0" w:line="360" w:lineRule="auto"/>
        <w:ind w:left="278" w:hanging="357"/>
        <w:rPr>
          <w:rFonts w:ascii="Times New Roman" w:eastAsia="Times New Roman" w:hAnsi="Times New Roman" w:cs="David"/>
          <w:noProof/>
          <w:lang w:eastAsia="he-IL"/>
        </w:rPr>
      </w:pPr>
      <w:r w:rsidRPr="00FF0FDD">
        <w:rPr>
          <w:rFonts w:ascii="Times New Roman" w:eastAsia="Times New Roman" w:hAnsi="Times New Roman" w:cs="David" w:hint="eastAsia"/>
          <w:b/>
          <w:bCs/>
          <w:noProof/>
          <w:u w:val="single"/>
          <w:rtl/>
          <w:lang w:eastAsia="he-IL"/>
        </w:rPr>
        <w:t>ד</w:t>
      </w:r>
      <w:r w:rsidR="00FF0FDD">
        <w:rPr>
          <w:rFonts w:ascii="Times New Roman" w:eastAsia="Times New Roman" w:hAnsi="Times New Roman" w:cs="David" w:hint="cs"/>
          <w:b/>
          <w:bCs/>
          <w:noProof/>
          <w:u w:val="single"/>
          <w:rtl/>
          <w:lang w:eastAsia="he-IL"/>
        </w:rPr>
        <w:t>ו</w:t>
      </w:r>
      <w:r w:rsidRPr="00FF0FDD">
        <w:rPr>
          <w:rFonts w:ascii="Times New Roman" w:eastAsia="Times New Roman" w:hAnsi="Times New Roman" w:cs="David" w:hint="eastAsia"/>
          <w:b/>
          <w:bCs/>
          <w:noProof/>
          <w:u w:val="single"/>
          <w:rtl/>
          <w:lang w:eastAsia="he-IL"/>
        </w:rPr>
        <w:t>גמאות</w:t>
      </w:r>
      <w:r w:rsidRPr="00FF0FDD">
        <w:rPr>
          <w:rFonts w:ascii="Times New Roman" w:eastAsia="Times New Roman" w:hAnsi="Times New Roman" w:cs="David"/>
          <w:b/>
          <w:bCs/>
          <w:noProof/>
          <w:u w:val="single"/>
          <w:rtl/>
          <w:lang w:eastAsia="he-IL"/>
        </w:rPr>
        <w:t xml:space="preserve"> </w:t>
      </w:r>
      <w:r w:rsidRPr="00FF0FDD">
        <w:rPr>
          <w:rFonts w:ascii="Times New Roman" w:eastAsia="Times New Roman" w:hAnsi="Times New Roman" w:cs="David" w:hint="eastAsia"/>
          <w:b/>
          <w:bCs/>
          <w:noProof/>
          <w:u w:val="single"/>
          <w:rtl/>
          <w:lang w:eastAsia="he-IL"/>
        </w:rPr>
        <w:t>ליישום</w:t>
      </w:r>
      <w:r w:rsidRPr="00FF0FDD">
        <w:rPr>
          <w:rFonts w:ascii="Times New Roman" w:eastAsia="Times New Roman" w:hAnsi="Times New Roman" w:cs="David"/>
          <w:b/>
          <w:bCs/>
          <w:noProof/>
          <w:u w:val="single"/>
          <w:rtl/>
          <w:lang w:eastAsia="he-IL"/>
        </w:rPr>
        <w:t xml:space="preserve"> </w:t>
      </w:r>
      <w:r w:rsidRPr="00FF0FDD">
        <w:rPr>
          <w:rFonts w:ascii="Times New Roman" w:eastAsia="Times New Roman" w:hAnsi="Times New Roman" w:cs="David" w:hint="eastAsia"/>
          <w:b/>
          <w:bCs/>
          <w:noProof/>
          <w:u w:val="single"/>
          <w:rtl/>
          <w:lang w:eastAsia="he-IL"/>
        </w:rPr>
        <w:t>המוצר</w:t>
      </w:r>
      <w:r w:rsidR="00FF0FDD">
        <w:rPr>
          <w:rFonts w:ascii="Times New Roman" w:eastAsia="Times New Roman" w:hAnsi="Times New Roman" w:cs="David" w:hint="cs"/>
          <w:b/>
          <w:bCs/>
          <w:noProof/>
          <w:u w:val="single"/>
          <w:rtl/>
          <w:lang w:eastAsia="he-IL"/>
        </w:rPr>
        <w:t xml:space="preserve"> בארץ .</w:t>
      </w:r>
      <w:r w:rsidR="00FF0FDD">
        <w:rPr>
          <w:rFonts w:ascii="Times New Roman" w:eastAsia="Times New Roman" w:hAnsi="Times New Roman" w:cs="David"/>
          <w:b/>
          <w:bCs/>
          <w:noProof/>
          <w:u w:val="single"/>
          <w:rtl/>
          <w:lang w:eastAsia="he-IL"/>
        </w:rPr>
        <w:br/>
      </w:r>
      <w:r w:rsidR="00FF0FDD" w:rsidRPr="00FF0FDD">
        <w:rPr>
          <w:rFonts w:ascii="Times New Roman" w:eastAsia="Times New Roman" w:hAnsi="Times New Roman" w:cs="David" w:hint="cs"/>
          <w:noProof/>
          <w:rtl/>
          <w:lang w:eastAsia="he-IL"/>
        </w:rPr>
        <w:t>יש לציין מי ביצע את היישום, ספק המוצר או המיישם.</w:t>
      </w:r>
      <w:r w:rsidR="00B51EEB" w:rsidRPr="00FF0FDD">
        <w:rPr>
          <w:rFonts w:ascii="Times New Roman" w:eastAsia="Times New Roman" w:hAnsi="Times New Roman" w:cs="David"/>
          <w:noProof/>
          <w:rtl/>
          <w:lang w:eastAsia="he-IL"/>
        </w:rPr>
        <w:t xml:space="preserve"> </w:t>
      </w:r>
      <w:bookmarkStart w:id="267" w:name="_Ref298334323"/>
    </w:p>
    <w:bookmarkEnd w:id="267"/>
    <w:p w:rsidR="00B51EEB" w:rsidRPr="00607326" w:rsidRDefault="00B51EEB" w:rsidP="00682485">
      <w:pPr>
        <w:numPr>
          <w:ilvl w:val="1"/>
          <w:numId w:val="29"/>
        </w:numPr>
        <w:tabs>
          <w:tab w:val="right" w:pos="902"/>
        </w:tabs>
        <w:bidi/>
        <w:spacing w:before="120" w:after="0" w:line="360" w:lineRule="auto"/>
        <w:ind w:left="902" w:hanging="630"/>
        <w:jc w:val="both"/>
        <w:rPr>
          <w:rFonts w:ascii="Times New Roman" w:eastAsia="Times New Roman" w:hAnsi="Times New Roman" w:cs="David"/>
          <w:noProof/>
          <w:lang w:eastAsia="he-IL"/>
        </w:rPr>
      </w:pPr>
      <w:r w:rsidRPr="00607326">
        <w:rPr>
          <w:rFonts w:ascii="Times New Roman" w:eastAsia="Times New Roman" w:hAnsi="Times New Roman" w:cs="David" w:hint="eastAsia"/>
          <w:noProof/>
          <w:rtl/>
          <w:lang w:eastAsia="he-IL"/>
        </w:rPr>
        <w:t>מס</w:t>
      </w:r>
      <w:r w:rsidRPr="00607326">
        <w:rPr>
          <w:rFonts w:ascii="Times New Roman" w:eastAsia="Times New Roman" w:hAnsi="Times New Roman" w:cs="David"/>
          <w:noProof/>
          <w:rtl/>
          <w:lang w:eastAsia="he-IL"/>
        </w:rPr>
        <w:t xml:space="preserve">' </w:t>
      </w:r>
      <w:r w:rsidR="009F1CB5" w:rsidRPr="00607326">
        <w:rPr>
          <w:rFonts w:ascii="Times New Roman" w:eastAsia="Times New Roman" w:hAnsi="Times New Roman" w:cs="David" w:hint="eastAsia"/>
          <w:noProof/>
          <w:rtl/>
          <w:lang w:eastAsia="he-IL"/>
        </w:rPr>
        <w:t>שנים</w:t>
      </w:r>
      <w:r w:rsidR="009F1CB5" w:rsidRPr="00607326">
        <w:rPr>
          <w:rFonts w:ascii="Times New Roman" w:eastAsia="Times New Roman" w:hAnsi="Times New Roman" w:cs="David"/>
          <w:noProof/>
          <w:rtl/>
          <w:lang w:eastAsia="he-IL"/>
        </w:rPr>
        <w:t xml:space="preserve"> </w:t>
      </w:r>
      <w:r w:rsidR="009F1CB5" w:rsidRPr="00607326">
        <w:rPr>
          <w:rFonts w:ascii="Times New Roman" w:eastAsia="Times New Roman" w:hAnsi="Times New Roman" w:cs="David" w:hint="eastAsia"/>
          <w:noProof/>
          <w:rtl/>
          <w:lang w:eastAsia="he-IL"/>
        </w:rPr>
        <w:t>שהמוצר</w:t>
      </w:r>
      <w:r w:rsidR="009F1CB5" w:rsidRPr="00607326">
        <w:rPr>
          <w:rFonts w:ascii="Times New Roman" w:eastAsia="Times New Roman" w:hAnsi="Times New Roman" w:cs="David"/>
          <w:noProof/>
          <w:rtl/>
          <w:lang w:eastAsia="he-IL"/>
        </w:rPr>
        <w:t xml:space="preserve"> </w:t>
      </w:r>
      <w:r w:rsidR="009F1CB5" w:rsidRPr="00607326">
        <w:rPr>
          <w:rFonts w:ascii="Times New Roman" w:eastAsia="Times New Roman" w:hAnsi="Times New Roman" w:cs="David" w:hint="eastAsia"/>
          <w:noProof/>
          <w:rtl/>
          <w:lang w:eastAsia="he-IL"/>
        </w:rPr>
        <w:t>מיושם</w:t>
      </w:r>
      <w:r w:rsidR="009F1CB5" w:rsidRPr="00607326">
        <w:rPr>
          <w:rFonts w:ascii="Times New Roman" w:eastAsia="Times New Roman" w:hAnsi="Times New Roman" w:cs="David"/>
          <w:noProof/>
          <w:rtl/>
          <w:lang w:eastAsia="he-IL"/>
        </w:rPr>
        <w:t xml:space="preserve"> </w:t>
      </w:r>
      <w:r w:rsidR="009F1CB5" w:rsidRPr="00607326">
        <w:rPr>
          <w:rFonts w:ascii="Times New Roman" w:eastAsia="Times New Roman" w:hAnsi="Times New Roman" w:cs="David" w:hint="eastAsia"/>
          <w:noProof/>
          <w:rtl/>
          <w:lang w:eastAsia="he-IL"/>
        </w:rPr>
        <w:t>בעולם</w:t>
      </w:r>
      <w:r w:rsidRPr="00607326">
        <w:rPr>
          <w:rFonts w:ascii="Times New Roman" w:eastAsia="Times New Roman" w:hAnsi="Times New Roman" w:cs="David"/>
          <w:noProof/>
          <w:rtl/>
          <w:lang w:eastAsia="he-IL"/>
        </w:rPr>
        <w:t xml:space="preserve"> בתחום הנדרש במכרז:_________ </w:t>
      </w:r>
    </w:p>
    <w:p w:rsidR="009F1CB5" w:rsidRPr="00607326" w:rsidRDefault="009F1CB5" w:rsidP="00682485">
      <w:pPr>
        <w:numPr>
          <w:ilvl w:val="1"/>
          <w:numId w:val="29"/>
        </w:numPr>
        <w:tabs>
          <w:tab w:val="right" w:pos="902"/>
        </w:tabs>
        <w:bidi/>
        <w:spacing w:before="120" w:after="0" w:line="360" w:lineRule="auto"/>
        <w:ind w:left="902" w:hanging="630"/>
        <w:jc w:val="both"/>
        <w:rPr>
          <w:rFonts w:ascii="Times New Roman" w:eastAsia="Times New Roman" w:hAnsi="Times New Roman" w:cs="David"/>
          <w:noProof/>
          <w:lang w:eastAsia="he-IL"/>
        </w:rPr>
      </w:pPr>
      <w:bookmarkStart w:id="268" w:name="_Ref176236778"/>
      <w:r w:rsidRPr="00607326">
        <w:rPr>
          <w:rFonts w:ascii="Times New Roman" w:eastAsia="Times New Roman" w:hAnsi="Times New Roman" w:cs="David" w:hint="eastAsia"/>
          <w:noProof/>
          <w:rtl/>
          <w:lang w:eastAsia="he-IL"/>
        </w:rPr>
        <w:t>מס</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שנים</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שהמוצר</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מיושם</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בארץ</w:t>
      </w:r>
      <w:r w:rsidRPr="00607326">
        <w:rPr>
          <w:rFonts w:ascii="Times New Roman" w:eastAsia="Times New Roman" w:hAnsi="Times New Roman" w:cs="David"/>
          <w:noProof/>
          <w:rtl/>
          <w:lang w:eastAsia="he-IL"/>
        </w:rPr>
        <w:t xml:space="preserve"> בתחום הנדרש במכרז:_________ </w:t>
      </w:r>
    </w:p>
    <w:bookmarkEnd w:id="268"/>
    <w:p w:rsidR="00B51EEB" w:rsidRPr="003C3891" w:rsidRDefault="00B51EEB" w:rsidP="00356445">
      <w:pPr>
        <w:tabs>
          <w:tab w:val="right" w:pos="902"/>
        </w:tabs>
        <w:bidi/>
        <w:spacing w:after="0" w:line="360" w:lineRule="auto"/>
        <w:ind w:left="902"/>
        <w:jc w:val="both"/>
        <w:rPr>
          <w:rFonts w:ascii="Times New Roman" w:eastAsia="Times New Roman" w:hAnsi="Times New Roman" w:cs="David"/>
          <w:noProof/>
          <w:rtl/>
          <w:lang w:eastAsia="he-IL"/>
        </w:rPr>
      </w:pPr>
    </w:p>
    <w:p w:rsidR="00B51EEB" w:rsidRPr="00607326" w:rsidRDefault="00B51EEB" w:rsidP="00682485">
      <w:pPr>
        <w:numPr>
          <w:ilvl w:val="1"/>
          <w:numId w:val="29"/>
        </w:numPr>
        <w:tabs>
          <w:tab w:val="right" w:pos="902"/>
        </w:tabs>
        <w:bidi/>
        <w:spacing w:before="120" w:after="0" w:line="360" w:lineRule="auto"/>
        <w:ind w:left="902" w:hanging="630"/>
        <w:jc w:val="both"/>
        <w:rPr>
          <w:rFonts w:ascii="Times New Roman" w:eastAsia="Times New Roman" w:hAnsi="Times New Roman" w:cs="David"/>
          <w:b/>
          <w:bCs/>
          <w:noProof/>
          <w:rtl/>
          <w:lang w:eastAsia="he-IL"/>
        </w:rPr>
      </w:pPr>
      <w:r w:rsidRPr="00607326">
        <w:rPr>
          <w:rFonts w:ascii="Times New Roman" w:eastAsia="Times New Roman" w:hAnsi="Times New Roman" w:cs="David" w:hint="eastAsia"/>
          <w:b/>
          <w:bCs/>
          <w:noProof/>
          <w:rtl/>
          <w:lang w:eastAsia="he-IL"/>
        </w:rPr>
        <w:t>פירוט</w:t>
      </w:r>
      <w:r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לקוחות</w:t>
      </w:r>
      <w:r w:rsidR="009F1CB5"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המיישמים</w:t>
      </w:r>
      <w:r w:rsidR="009F1CB5"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את</w:t>
      </w:r>
      <w:r w:rsidR="009F1CB5"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המוצר</w:t>
      </w:r>
      <w:r w:rsidR="009F1CB5"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כתשתית</w:t>
      </w:r>
      <w:r w:rsidR="009F1CB5"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ארגונית</w:t>
      </w:r>
      <w:r w:rsidR="009F1CB5" w:rsidRPr="00607326">
        <w:rPr>
          <w:rFonts w:ascii="Times New Roman" w:eastAsia="Times New Roman" w:hAnsi="Times New Roman" w:cs="David"/>
          <w:b/>
          <w:bCs/>
          <w:noProof/>
          <w:rtl/>
          <w:lang w:eastAsia="he-IL"/>
        </w:rPr>
        <w:t xml:space="preserve">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51EEB" w:rsidRPr="00A4334B" w:rsidTr="003C389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607326" w:rsidRDefault="00B51EEB" w:rsidP="00356445">
            <w:pPr>
              <w:bidi/>
              <w:spacing w:after="0" w:line="320" w:lineRule="atLeast"/>
              <w:jc w:val="both"/>
              <w:rPr>
                <w:rFonts w:ascii="Times New Roman" w:eastAsia="Times New Roman" w:hAnsi="Times New Roman" w:cs="David"/>
                <w:b/>
                <w:bCs/>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607326" w:rsidRDefault="00B51EEB" w:rsidP="0035644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b/>
                <w:bCs/>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356445">
            <w:pPr>
              <w:tabs>
                <w:tab w:val="right" w:pos="2131"/>
              </w:tabs>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סוג</w:t>
            </w:r>
            <w:r w:rsidRPr="00607326">
              <w:rPr>
                <w:rFonts w:ascii="Times New Roman" w:eastAsia="Times New Roman" w:hAnsi="Times New Roman" w:cs="David"/>
                <w:b/>
                <w:bCs/>
                <w:noProof/>
                <w:rtl/>
                <w:lang w:eastAsia="he-IL"/>
              </w:rPr>
              <w:t xml:space="preserve"> המחלקה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9F1CB5" w:rsidP="0035644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מספר</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מערכות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בטכנולוגיות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שונות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שמתחברות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לתשתית</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607326" w:rsidRDefault="00B51EEB" w:rsidP="0068248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מועד</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תחילת</w:t>
            </w:r>
            <w:r w:rsidRPr="00607326">
              <w:rPr>
                <w:rFonts w:ascii="Times New Roman" w:eastAsia="Times New Roman" w:hAnsi="Times New Roman" w:cs="David"/>
                <w:b/>
                <w:bCs/>
                <w:noProof/>
                <w:rtl/>
                <w:lang w:eastAsia="he-IL"/>
              </w:rPr>
              <w:t xml:space="preserve"> </w:t>
            </w:r>
            <w:r w:rsidR="009F1CB5" w:rsidRPr="00607326">
              <w:rPr>
                <w:rFonts w:ascii="Times New Roman" w:eastAsia="Times New Roman" w:hAnsi="Times New Roman" w:cs="David" w:hint="eastAsia"/>
                <w:b/>
                <w:bCs/>
                <w:noProof/>
                <w:rtl/>
                <w:lang w:eastAsia="he-IL"/>
              </w:rPr>
              <w:t>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607326" w:rsidRDefault="00B51EEB" w:rsidP="003C3891">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מועד</w:t>
            </w:r>
            <w:r w:rsidR="003C3891">
              <w:rPr>
                <w:rFonts w:ascii="Times New Roman" w:eastAsia="Times New Roman" w:hAnsi="Times New Roman" w:cs="David" w:hint="cs"/>
                <w:b/>
                <w:bCs/>
                <w:noProof/>
                <w:rtl/>
                <w:lang w:eastAsia="he-IL"/>
              </w:rPr>
              <w:t xml:space="preserve"> </w:t>
            </w:r>
            <w:r w:rsidRPr="00607326">
              <w:rPr>
                <w:rFonts w:ascii="Times New Roman" w:eastAsia="Times New Roman" w:hAnsi="Times New Roman" w:cs="David" w:hint="eastAsia"/>
                <w:b/>
                <w:bCs/>
                <w:noProof/>
                <w:rtl/>
                <w:lang w:eastAsia="he-IL"/>
              </w:rPr>
              <w:t>סיום</w:t>
            </w:r>
            <w:r w:rsidRPr="00607326">
              <w:rPr>
                <w:rFonts w:ascii="Times New Roman" w:eastAsia="Times New Roman" w:hAnsi="Times New Roman" w:cs="David"/>
                <w:b/>
                <w:bCs/>
                <w:noProof/>
                <w:rtl/>
                <w:lang w:eastAsia="he-IL"/>
              </w:rPr>
              <w:t xml:space="preserve"> </w:t>
            </w:r>
            <w:r w:rsidR="003C3891">
              <w:rPr>
                <w:rFonts w:ascii="Times New Roman" w:eastAsia="Times New Roman" w:hAnsi="Times New Roman" w:cs="David" w:hint="cs"/>
                <w:b/>
                <w:bCs/>
                <w:noProof/>
                <w:rtl/>
                <w:lang w:eastAsia="he-IL"/>
              </w:rPr>
              <w:t>חלק הפרויקט העונה על תנאי הסף</w:t>
            </w:r>
          </w:p>
        </w:tc>
      </w:tr>
      <w:tr w:rsidR="00F04A45" w:rsidRPr="00A4334B" w:rsidTr="003C389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שם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rtl/>
                <w:lang w:eastAsia="he-IL"/>
              </w:rPr>
            </w:pPr>
            <w:r w:rsidRPr="00607326">
              <w:rPr>
                <w:rFonts w:ascii="Times New Roman" w:eastAsia="Times New Roman" w:hAnsi="Times New Roman" w:cs="David"/>
                <w:b/>
                <w:bCs/>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r w:rsidRPr="00607326">
              <w:rPr>
                <w:rFonts w:ascii="Times New Roman" w:eastAsia="Times New Roman" w:hAnsi="Times New Roman" w:cs="David"/>
                <w:b/>
                <w:bCs/>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r>
      <w:tr w:rsidR="00B51EEB" w:rsidRPr="00A4334B" w:rsidTr="003C389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607326" w:rsidRDefault="00B51EEB" w:rsidP="00356445">
            <w:pPr>
              <w:numPr>
                <w:ilvl w:val="0"/>
                <w:numId w:val="30"/>
              </w:numPr>
              <w:tabs>
                <w:tab w:val="num" w:pos="-63"/>
                <w:tab w:val="right" w:pos="0"/>
              </w:tabs>
              <w:autoSpaceDE w:val="0"/>
              <w:autoSpaceDN w:val="0"/>
              <w:bidi/>
              <w:spacing w:before="120" w:after="0" w:line="360" w:lineRule="auto"/>
              <w:ind w:left="208" w:right="1141" w:hanging="208"/>
              <w:jc w:val="both"/>
              <w:rPr>
                <w:rFonts w:ascii="Times New Roman" w:eastAsia="Times New Roman" w:hAnsi="Times New Roman" w:cs="David"/>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r>
      <w:tr w:rsidR="00B51EEB" w:rsidRPr="00A4334B" w:rsidTr="00607326">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607326" w:rsidRDefault="009F1CB5" w:rsidP="00356445">
            <w:pPr>
              <w:bidi/>
              <w:spacing w:before="120" w:after="0" w:line="320" w:lineRule="atLeast"/>
              <w:jc w:val="both"/>
              <w:rPr>
                <w:rFonts w:ascii="Times New Roman" w:eastAsia="Times New Roman" w:hAnsi="Times New Roman" w:cs="David"/>
                <w:noProof/>
                <w:rtl/>
                <w:lang w:eastAsia="he-IL"/>
              </w:rPr>
            </w:pPr>
            <w:r w:rsidRPr="00607326">
              <w:rPr>
                <w:rFonts w:ascii="Times New Roman" w:eastAsia="Times New Roman" w:hAnsi="Times New Roman" w:cs="David" w:hint="eastAsia"/>
                <w:b/>
                <w:bCs/>
                <w:noProof/>
                <w:u w:val="single"/>
                <w:rtl/>
                <w:lang w:eastAsia="he-IL"/>
              </w:rPr>
              <w:t>אופן</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היישום</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של</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המוצר</w:t>
            </w:r>
            <w:r w:rsidRPr="00607326">
              <w:rPr>
                <w:rFonts w:ascii="Times New Roman" w:eastAsia="Times New Roman" w:hAnsi="Times New Roman" w:cs="David"/>
                <w:b/>
                <w:bCs/>
                <w:noProof/>
                <w:u w:val="single"/>
                <w:rtl/>
                <w:lang w:eastAsia="he-IL"/>
              </w:rPr>
              <w:t>:</w:t>
            </w:r>
          </w:p>
          <w:p w:rsidR="00B51EEB" w:rsidRPr="00607326" w:rsidRDefault="00B51EEB" w:rsidP="00356445">
            <w:pPr>
              <w:bidi/>
              <w:spacing w:before="120" w:after="0" w:line="480" w:lineRule="auto"/>
              <w:jc w:val="both"/>
              <w:rPr>
                <w:rFonts w:ascii="Times New Roman" w:eastAsia="Times New Roman" w:hAnsi="Times New Roman" w:cs="David"/>
                <w:noProof/>
                <w:u w:val="single"/>
                <w:lang w:eastAsia="he-IL"/>
              </w:rPr>
            </w:pPr>
            <w:r w:rsidRPr="00607326">
              <w:rPr>
                <w:rFonts w:ascii="Times New Roman" w:eastAsia="Times New Roman" w:hAnsi="Times New Roman" w:cs="David"/>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607326" w:rsidRDefault="00B51EEB" w:rsidP="00356445">
      <w:pPr>
        <w:bidi/>
        <w:spacing w:after="0"/>
        <w:jc w:val="both"/>
        <w:rPr>
          <w:rFonts w:ascii="Times New Roman" w:eastAsia="Times New Roman" w:hAnsi="Times New Roman" w:cs="David"/>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B51EEB" w:rsidRPr="00A4334B"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607326" w:rsidRDefault="00B51EEB" w:rsidP="00356445">
            <w:pPr>
              <w:bidi/>
              <w:spacing w:after="0" w:line="320" w:lineRule="atLeast"/>
              <w:jc w:val="both"/>
              <w:rPr>
                <w:rFonts w:ascii="Times New Roman" w:eastAsia="Times New Roman" w:hAnsi="Times New Roman" w:cs="David"/>
                <w:b/>
                <w:bCs/>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607326" w:rsidRDefault="00B51EEB" w:rsidP="0035644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b/>
                <w:bCs/>
                <w:noProof/>
                <w:rtl/>
                <w:lang w:eastAsia="he-I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356445">
            <w:pPr>
              <w:tabs>
                <w:tab w:val="right" w:pos="2131"/>
              </w:tabs>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סוג</w:t>
            </w:r>
            <w:r w:rsidRPr="00607326">
              <w:rPr>
                <w:rFonts w:ascii="Times New Roman" w:eastAsia="Times New Roman" w:hAnsi="Times New Roman" w:cs="David"/>
                <w:b/>
                <w:bCs/>
                <w:noProof/>
                <w:rtl/>
                <w:lang w:eastAsia="he-I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356445">
            <w:pPr>
              <w:bidi/>
              <w:spacing w:after="0"/>
              <w:jc w:val="both"/>
              <w:rPr>
                <w:rFonts w:ascii="Times New Roman" w:eastAsia="Times New Roman" w:hAnsi="Times New Roman" w:cs="David"/>
                <w:b/>
                <w:bCs/>
                <w:noProof/>
                <w:lang w:eastAsia="he-IL"/>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607326" w:rsidRDefault="00B51EEB" w:rsidP="0035644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מועד</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תחילת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607326" w:rsidRDefault="00B51EEB" w:rsidP="00356445">
            <w:pPr>
              <w:bidi/>
              <w:spacing w:after="0"/>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מועד</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סיום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עבודה</w:t>
            </w:r>
          </w:p>
        </w:tc>
      </w:tr>
      <w:tr w:rsidR="00B51EEB" w:rsidRPr="00A4334B" w:rsidTr="00B51EEB">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שם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rtl/>
                <w:lang w:eastAsia="he-IL"/>
              </w:rPr>
            </w:pPr>
            <w:r w:rsidRPr="00607326">
              <w:rPr>
                <w:rFonts w:ascii="Times New Roman" w:eastAsia="Times New Roman" w:hAnsi="Times New Roman" w:cs="David"/>
                <w:b/>
                <w:bCs/>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r w:rsidRPr="00607326">
              <w:rPr>
                <w:rFonts w:ascii="Times New Roman" w:eastAsia="Times New Roman" w:hAnsi="Times New Roman" w:cs="David"/>
                <w:b/>
                <w:bCs/>
                <w:noProof/>
                <w:rtl/>
                <w:lang w:eastAsia="he-IL"/>
              </w:rPr>
              <w:t>טלפון</w:t>
            </w:r>
          </w:p>
        </w:tc>
        <w:tc>
          <w:tcPr>
            <w:tcW w:w="1350" w:type="dxa"/>
            <w:vMerge/>
            <w:tcBorders>
              <w:left w:val="single" w:sz="4" w:space="0" w:color="auto"/>
              <w:bottom w:val="single" w:sz="18" w:space="0" w:color="auto"/>
              <w:right w:val="single" w:sz="6"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1237" w:type="dxa"/>
            <w:vMerge/>
            <w:tcBorders>
              <w:left w:val="single" w:sz="4" w:space="0" w:color="auto"/>
              <w:bottom w:val="single" w:sz="18" w:space="0" w:color="auto"/>
              <w:right w:val="single" w:sz="6"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c>
          <w:tcPr>
            <w:tcW w:w="1276" w:type="dxa"/>
            <w:vMerge/>
            <w:tcBorders>
              <w:top w:val="single" w:sz="6" w:space="0" w:color="auto"/>
              <w:left w:val="single" w:sz="2" w:space="0" w:color="auto"/>
              <w:bottom w:val="single" w:sz="18" w:space="0" w:color="auto"/>
              <w:right w:val="single" w:sz="18" w:space="0" w:color="auto"/>
            </w:tcBorders>
          </w:tcPr>
          <w:p w:rsidR="00B51EEB" w:rsidRPr="00607326" w:rsidRDefault="00B51EEB" w:rsidP="00356445">
            <w:pPr>
              <w:bidi/>
              <w:spacing w:before="120" w:after="0" w:line="320" w:lineRule="atLeast"/>
              <w:jc w:val="both"/>
              <w:rPr>
                <w:rFonts w:ascii="Times New Roman" w:eastAsia="Times New Roman" w:hAnsi="Times New Roman" w:cs="David"/>
                <w:b/>
                <w:bCs/>
                <w:noProof/>
                <w:lang w:eastAsia="he-IL"/>
              </w:rPr>
            </w:pPr>
          </w:p>
        </w:tc>
      </w:tr>
      <w:tr w:rsidR="00B51EEB" w:rsidRPr="00A4334B"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607326" w:rsidRDefault="00B51EEB" w:rsidP="00356445">
            <w:pPr>
              <w:numPr>
                <w:ilvl w:val="0"/>
                <w:numId w:val="30"/>
              </w:numPr>
              <w:tabs>
                <w:tab w:val="num" w:pos="-63"/>
                <w:tab w:val="right" w:pos="0"/>
              </w:tabs>
              <w:autoSpaceDE w:val="0"/>
              <w:autoSpaceDN w:val="0"/>
              <w:bidi/>
              <w:spacing w:before="120" w:after="0" w:line="360" w:lineRule="auto"/>
              <w:ind w:left="208" w:right="1141" w:hanging="208"/>
              <w:jc w:val="both"/>
              <w:rPr>
                <w:rFonts w:ascii="Times New Roman" w:eastAsia="Times New Roman" w:hAnsi="Times New Roman" w:cs="David"/>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lang w:eastAsia="he-IL"/>
              </w:rPr>
            </w:pPr>
          </w:p>
        </w:tc>
      </w:tr>
      <w:tr w:rsidR="00B51EEB" w:rsidRPr="00A4334B"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607326" w:rsidRDefault="00B51EEB" w:rsidP="00356445">
            <w:pPr>
              <w:bidi/>
              <w:spacing w:before="120" w:after="0" w:line="320" w:lineRule="atLeast"/>
              <w:jc w:val="both"/>
              <w:rPr>
                <w:rFonts w:ascii="Times New Roman" w:eastAsia="Times New Roman" w:hAnsi="Times New Roman" w:cs="David"/>
                <w:noProof/>
                <w:rtl/>
                <w:lang w:eastAsia="he-IL"/>
              </w:rPr>
            </w:pPr>
            <w:r w:rsidRPr="00607326">
              <w:rPr>
                <w:rFonts w:ascii="Times New Roman" w:eastAsia="Times New Roman" w:hAnsi="Times New Roman" w:cs="David" w:hint="eastAsia"/>
                <w:b/>
                <w:bCs/>
                <w:noProof/>
                <w:u w:val="single"/>
                <w:rtl/>
                <w:lang w:eastAsia="he-IL"/>
              </w:rPr>
              <w:t>מהות</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הפרויקט</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noProof/>
                <w:rtl/>
                <w:lang w:eastAsia="he-IL"/>
              </w:rPr>
              <w:t xml:space="preserve">                               </w:t>
            </w:r>
          </w:p>
          <w:p w:rsidR="00B51EEB" w:rsidRPr="00607326" w:rsidRDefault="00B51EEB" w:rsidP="00356445">
            <w:pPr>
              <w:bidi/>
              <w:spacing w:before="120" w:after="0" w:line="480" w:lineRule="auto"/>
              <w:jc w:val="both"/>
              <w:rPr>
                <w:rFonts w:ascii="Times New Roman" w:eastAsia="Times New Roman" w:hAnsi="Times New Roman" w:cs="David"/>
                <w:noProof/>
                <w:u w:val="single"/>
                <w:lang w:eastAsia="he-IL"/>
              </w:rPr>
            </w:pPr>
            <w:r w:rsidRPr="00607326">
              <w:rPr>
                <w:rFonts w:ascii="Times New Roman" w:eastAsia="Times New Roman" w:hAnsi="Times New Roman" w:cs="David"/>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607326" w:rsidRDefault="00B51EEB" w:rsidP="00356445">
      <w:pPr>
        <w:bidi/>
        <w:spacing w:after="0"/>
        <w:jc w:val="both"/>
        <w:rPr>
          <w:rFonts w:ascii="Times New Roman" w:eastAsia="Times New Roman" w:hAnsi="Times New Roman" w:cs="David"/>
          <w:noProof/>
          <w:rtl/>
          <w:lang w:eastAsia="he-IL"/>
        </w:rPr>
      </w:pPr>
    </w:p>
    <w:p w:rsidR="00B51EEB" w:rsidRPr="00607326" w:rsidRDefault="00B51EEB" w:rsidP="00356445">
      <w:pPr>
        <w:bidi/>
        <w:spacing w:after="0"/>
        <w:jc w:val="both"/>
        <w:rPr>
          <w:rFonts w:ascii="Times New Roman" w:eastAsia="Times New Roman" w:hAnsi="Times New Roman" w:cs="David"/>
          <w:noProof/>
          <w:rtl/>
          <w:lang w:eastAsia="he-IL"/>
        </w:rPr>
      </w:pPr>
    </w:p>
    <w:p w:rsidR="00B51EEB" w:rsidRPr="00607326" w:rsidRDefault="00B51EEB" w:rsidP="00356445">
      <w:pPr>
        <w:tabs>
          <w:tab w:val="right" w:pos="902"/>
        </w:tabs>
        <w:bidi/>
        <w:spacing w:after="0" w:line="360" w:lineRule="auto"/>
        <w:ind w:left="902"/>
        <w:jc w:val="both"/>
        <w:rPr>
          <w:rFonts w:ascii="Times New Roman" w:eastAsia="Times New Roman" w:hAnsi="Times New Roman" w:cs="David"/>
          <w:b/>
          <w:bCs/>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B51EEB" w:rsidRPr="00A4334B"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3C3891" w:rsidRDefault="00B51EEB" w:rsidP="00356445">
            <w:pPr>
              <w:bidi/>
              <w:spacing w:after="0" w:line="320" w:lineRule="atLeast"/>
              <w:jc w:val="both"/>
              <w:rPr>
                <w:rFonts w:ascii="Times New Roman" w:eastAsia="Times New Roman" w:hAnsi="Times New Roman" w:cs="David"/>
                <w:b/>
                <w:bCs/>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3C3891" w:rsidRDefault="00B51EEB" w:rsidP="00356445">
            <w:pPr>
              <w:bidi/>
              <w:spacing w:after="0"/>
              <w:jc w:val="both"/>
              <w:rPr>
                <w:rFonts w:ascii="Times New Roman" w:eastAsia="Times New Roman" w:hAnsi="Times New Roman" w:cs="David"/>
                <w:b/>
                <w:bCs/>
                <w:noProof/>
                <w:lang w:eastAsia="he-IL"/>
              </w:rPr>
            </w:pPr>
            <w:r w:rsidRPr="003C3891">
              <w:rPr>
                <w:rFonts w:ascii="Times New Roman" w:eastAsia="Times New Roman" w:hAnsi="Times New Roman" w:cs="David"/>
                <w:b/>
                <w:bCs/>
                <w:noProof/>
                <w:rtl/>
                <w:lang w:eastAsia="he-I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B51EEB" w:rsidRPr="003C3891" w:rsidRDefault="00B51EEB" w:rsidP="00356445">
            <w:pPr>
              <w:tabs>
                <w:tab w:val="right" w:pos="2131"/>
              </w:tabs>
              <w:bidi/>
              <w:spacing w:after="0"/>
              <w:jc w:val="both"/>
              <w:rPr>
                <w:rFonts w:ascii="Times New Roman" w:eastAsia="Times New Roman" w:hAnsi="Times New Roman" w:cs="David"/>
                <w:b/>
                <w:bCs/>
                <w:noProof/>
                <w:lang w:eastAsia="he-IL"/>
              </w:rPr>
            </w:pPr>
            <w:r w:rsidRPr="003C3891">
              <w:rPr>
                <w:rFonts w:ascii="Times New Roman" w:eastAsia="Times New Roman" w:hAnsi="Times New Roman" w:cs="David" w:hint="eastAsia"/>
                <w:b/>
                <w:bCs/>
                <w:noProof/>
                <w:rtl/>
                <w:lang w:eastAsia="he-IL"/>
              </w:rPr>
              <w:t>סוג</w:t>
            </w:r>
            <w:r w:rsidRPr="003C3891">
              <w:rPr>
                <w:rFonts w:ascii="Times New Roman" w:eastAsia="Times New Roman" w:hAnsi="Times New Roman" w:cs="David"/>
                <w:b/>
                <w:bCs/>
                <w:noProof/>
                <w:rtl/>
                <w:lang w:eastAsia="he-I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B51EEB" w:rsidRPr="003C3891" w:rsidRDefault="00B51EEB" w:rsidP="00356445">
            <w:pPr>
              <w:bidi/>
              <w:spacing w:after="0"/>
              <w:jc w:val="both"/>
              <w:rPr>
                <w:rFonts w:ascii="Times New Roman" w:eastAsia="Times New Roman" w:hAnsi="Times New Roman" w:cs="David"/>
                <w:b/>
                <w:bCs/>
                <w:noProof/>
                <w:lang w:eastAsia="he-IL"/>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3C3891" w:rsidRDefault="00B51EEB" w:rsidP="00356445">
            <w:pPr>
              <w:bidi/>
              <w:spacing w:after="0"/>
              <w:jc w:val="both"/>
              <w:rPr>
                <w:rFonts w:ascii="Times New Roman" w:eastAsia="Times New Roman" w:hAnsi="Times New Roman" w:cs="David"/>
                <w:b/>
                <w:bCs/>
                <w:noProof/>
                <w:lang w:eastAsia="he-IL"/>
              </w:rPr>
            </w:pPr>
            <w:r w:rsidRPr="003C3891">
              <w:rPr>
                <w:rFonts w:ascii="Times New Roman" w:eastAsia="Times New Roman" w:hAnsi="Times New Roman" w:cs="David" w:hint="eastAsia"/>
                <w:b/>
                <w:bCs/>
                <w:noProof/>
                <w:rtl/>
                <w:lang w:eastAsia="he-IL"/>
              </w:rPr>
              <w:t>מועד</w:t>
            </w:r>
            <w:r w:rsidRPr="003C3891">
              <w:rPr>
                <w:rFonts w:ascii="Times New Roman" w:eastAsia="Times New Roman" w:hAnsi="Times New Roman" w:cs="David"/>
                <w:b/>
                <w:bCs/>
                <w:noProof/>
                <w:rtl/>
                <w:lang w:eastAsia="he-IL"/>
              </w:rPr>
              <w:t xml:space="preserve"> </w:t>
            </w:r>
            <w:r w:rsidRPr="003C3891">
              <w:rPr>
                <w:rFonts w:ascii="Times New Roman" w:eastAsia="Times New Roman" w:hAnsi="Times New Roman" w:cs="David" w:hint="eastAsia"/>
                <w:b/>
                <w:bCs/>
                <w:noProof/>
                <w:rtl/>
                <w:lang w:eastAsia="he-IL"/>
              </w:rPr>
              <w:t>תחילת</w:t>
            </w:r>
            <w:r w:rsidRPr="003C3891">
              <w:rPr>
                <w:rFonts w:ascii="Times New Roman" w:eastAsia="Times New Roman" w:hAnsi="Times New Roman" w:cs="David"/>
                <w:b/>
                <w:bCs/>
                <w:noProof/>
                <w:rtl/>
                <w:lang w:eastAsia="he-IL"/>
              </w:rPr>
              <w:t xml:space="preserve"> </w:t>
            </w:r>
            <w:r w:rsidRPr="003C3891">
              <w:rPr>
                <w:rFonts w:ascii="Times New Roman" w:eastAsia="Times New Roman" w:hAnsi="Times New Roman" w:cs="David" w:hint="eastAsia"/>
                <w:b/>
                <w:bCs/>
                <w:noProof/>
                <w:rtl/>
                <w:lang w:eastAsia="he-I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3C3891" w:rsidRDefault="00B51EEB" w:rsidP="00356445">
            <w:pPr>
              <w:bidi/>
              <w:spacing w:after="0"/>
              <w:jc w:val="both"/>
              <w:rPr>
                <w:rFonts w:ascii="Times New Roman" w:eastAsia="Times New Roman" w:hAnsi="Times New Roman" w:cs="David"/>
                <w:b/>
                <w:bCs/>
                <w:noProof/>
                <w:lang w:eastAsia="he-IL"/>
              </w:rPr>
            </w:pPr>
            <w:r w:rsidRPr="003C3891">
              <w:rPr>
                <w:rFonts w:ascii="Times New Roman" w:eastAsia="Times New Roman" w:hAnsi="Times New Roman" w:cs="David" w:hint="eastAsia"/>
                <w:b/>
                <w:bCs/>
                <w:noProof/>
                <w:rtl/>
                <w:lang w:eastAsia="he-IL"/>
              </w:rPr>
              <w:t>מועד</w:t>
            </w:r>
            <w:r w:rsidRPr="003C3891">
              <w:rPr>
                <w:rFonts w:ascii="Times New Roman" w:eastAsia="Times New Roman" w:hAnsi="Times New Roman" w:cs="David"/>
                <w:b/>
                <w:bCs/>
                <w:noProof/>
                <w:rtl/>
                <w:lang w:eastAsia="he-IL"/>
              </w:rPr>
              <w:t xml:space="preserve"> </w:t>
            </w:r>
            <w:r w:rsidRPr="003C3891">
              <w:rPr>
                <w:rFonts w:ascii="Times New Roman" w:eastAsia="Times New Roman" w:hAnsi="Times New Roman" w:cs="David" w:hint="eastAsia"/>
                <w:b/>
                <w:bCs/>
                <w:noProof/>
                <w:rtl/>
                <w:lang w:eastAsia="he-IL"/>
              </w:rPr>
              <w:t>סיום</w:t>
            </w:r>
            <w:r w:rsidRPr="003C3891">
              <w:rPr>
                <w:rFonts w:ascii="Times New Roman" w:eastAsia="Times New Roman" w:hAnsi="Times New Roman" w:cs="David"/>
                <w:b/>
                <w:bCs/>
                <w:noProof/>
                <w:rtl/>
                <w:lang w:eastAsia="he-IL"/>
              </w:rPr>
              <w:t xml:space="preserve"> </w:t>
            </w:r>
            <w:r w:rsidRPr="003C3891">
              <w:rPr>
                <w:rFonts w:ascii="Times New Roman" w:eastAsia="Times New Roman" w:hAnsi="Times New Roman" w:cs="David" w:hint="eastAsia"/>
                <w:b/>
                <w:bCs/>
                <w:noProof/>
                <w:rtl/>
                <w:lang w:eastAsia="he-IL"/>
              </w:rPr>
              <w:t>עבודה</w:t>
            </w:r>
          </w:p>
        </w:tc>
      </w:tr>
      <w:tr w:rsidR="00B51EEB" w:rsidRPr="00A4334B" w:rsidTr="00B51EEB">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r w:rsidRPr="003C3891">
              <w:rPr>
                <w:rFonts w:ascii="Times New Roman" w:eastAsia="Times New Roman" w:hAnsi="Times New Roman" w:cs="David" w:hint="eastAsia"/>
                <w:b/>
                <w:bCs/>
                <w:noProof/>
                <w:rtl/>
                <w:lang w:eastAsia="he-IL"/>
              </w:rPr>
              <w:t>שם</w:t>
            </w:r>
            <w:r w:rsidRPr="003C3891">
              <w:rPr>
                <w:rFonts w:ascii="Times New Roman" w:eastAsia="Times New Roman" w:hAnsi="Times New Roman" w:cs="David"/>
                <w:b/>
                <w:bCs/>
                <w:noProof/>
                <w:rtl/>
                <w:lang w:eastAsia="he-IL"/>
              </w:rPr>
              <w:t xml:space="preserve"> </w:t>
            </w:r>
            <w:r w:rsidRPr="003C3891">
              <w:rPr>
                <w:rFonts w:ascii="Times New Roman" w:eastAsia="Times New Roman" w:hAnsi="Times New Roman" w:cs="David" w:hint="eastAsia"/>
                <w:b/>
                <w:bCs/>
                <w:noProof/>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3C3891" w:rsidRDefault="00B51EEB" w:rsidP="00356445">
            <w:pPr>
              <w:bidi/>
              <w:spacing w:before="120" w:after="0" w:line="320" w:lineRule="atLeast"/>
              <w:jc w:val="both"/>
              <w:rPr>
                <w:rFonts w:ascii="Times New Roman" w:eastAsia="Times New Roman" w:hAnsi="Times New Roman" w:cs="David"/>
                <w:b/>
                <w:bCs/>
                <w:noProof/>
                <w:rtl/>
                <w:lang w:eastAsia="he-IL"/>
              </w:rPr>
            </w:pPr>
            <w:r w:rsidRPr="003C3891">
              <w:rPr>
                <w:rFonts w:ascii="Times New Roman" w:eastAsia="Times New Roman" w:hAnsi="Times New Roman" w:cs="David"/>
                <w:b/>
                <w:bCs/>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r w:rsidRPr="003C3891">
              <w:rPr>
                <w:rFonts w:ascii="Times New Roman" w:eastAsia="Times New Roman" w:hAnsi="Times New Roman" w:cs="David"/>
                <w:b/>
                <w:bCs/>
                <w:noProof/>
                <w:rtl/>
                <w:lang w:eastAsia="he-IL"/>
              </w:rPr>
              <w:t>טלפון</w:t>
            </w:r>
          </w:p>
        </w:tc>
        <w:tc>
          <w:tcPr>
            <w:tcW w:w="1350" w:type="dxa"/>
            <w:vMerge/>
            <w:tcBorders>
              <w:left w:val="single" w:sz="4" w:space="0" w:color="auto"/>
              <w:bottom w:val="single" w:sz="18" w:space="0" w:color="auto"/>
              <w:right w:val="single" w:sz="6" w:space="0" w:color="auto"/>
            </w:tcBorders>
            <w:shd w:val="pct5" w:color="auto" w:fill="auto"/>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p>
        </w:tc>
        <w:tc>
          <w:tcPr>
            <w:tcW w:w="1237" w:type="dxa"/>
            <w:vMerge/>
            <w:tcBorders>
              <w:left w:val="single" w:sz="4" w:space="0" w:color="auto"/>
              <w:bottom w:val="single" w:sz="18" w:space="0" w:color="auto"/>
              <w:right w:val="single" w:sz="6" w:space="0" w:color="auto"/>
            </w:tcBorders>
            <w:shd w:val="pct5" w:color="auto" w:fill="auto"/>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p>
        </w:tc>
        <w:tc>
          <w:tcPr>
            <w:tcW w:w="1276" w:type="dxa"/>
            <w:vMerge/>
            <w:tcBorders>
              <w:top w:val="single" w:sz="6" w:space="0" w:color="auto"/>
              <w:left w:val="single" w:sz="2" w:space="0" w:color="auto"/>
              <w:bottom w:val="single" w:sz="18" w:space="0" w:color="auto"/>
              <w:right w:val="single" w:sz="18" w:space="0" w:color="auto"/>
            </w:tcBorders>
          </w:tcPr>
          <w:p w:rsidR="00B51EEB" w:rsidRPr="003C3891" w:rsidRDefault="00B51EEB" w:rsidP="00356445">
            <w:pPr>
              <w:bidi/>
              <w:spacing w:before="120" w:after="0" w:line="320" w:lineRule="atLeast"/>
              <w:jc w:val="both"/>
              <w:rPr>
                <w:rFonts w:ascii="Times New Roman" w:eastAsia="Times New Roman" w:hAnsi="Times New Roman" w:cs="David"/>
                <w:b/>
                <w:bCs/>
                <w:noProof/>
                <w:lang w:eastAsia="he-IL"/>
              </w:rPr>
            </w:pPr>
          </w:p>
        </w:tc>
      </w:tr>
      <w:tr w:rsidR="00B51EEB" w:rsidRPr="00A4334B"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3C3891" w:rsidRDefault="00B51EEB" w:rsidP="00356445">
            <w:pPr>
              <w:numPr>
                <w:ilvl w:val="0"/>
                <w:numId w:val="30"/>
              </w:numPr>
              <w:tabs>
                <w:tab w:val="num" w:pos="-63"/>
                <w:tab w:val="right" w:pos="0"/>
              </w:tabs>
              <w:autoSpaceDE w:val="0"/>
              <w:autoSpaceDN w:val="0"/>
              <w:bidi/>
              <w:spacing w:before="120" w:after="0" w:line="360" w:lineRule="auto"/>
              <w:ind w:left="208" w:right="1141" w:hanging="208"/>
              <w:jc w:val="both"/>
              <w:rPr>
                <w:rFonts w:ascii="Times New Roman" w:eastAsia="Times New Roman" w:hAnsi="Times New Roman" w:cs="David"/>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lang w:eastAsia="he-IL"/>
              </w:rPr>
            </w:pPr>
          </w:p>
        </w:tc>
      </w:tr>
      <w:tr w:rsidR="00B51EEB" w:rsidRPr="00A4334B"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3C3891" w:rsidRDefault="00B51EEB" w:rsidP="00356445">
            <w:pPr>
              <w:bidi/>
              <w:spacing w:before="120" w:after="0" w:line="320" w:lineRule="atLeast"/>
              <w:jc w:val="both"/>
              <w:rPr>
                <w:rFonts w:ascii="Times New Roman" w:eastAsia="Times New Roman" w:hAnsi="Times New Roman" w:cs="David"/>
                <w:noProof/>
                <w:rtl/>
                <w:lang w:eastAsia="he-IL"/>
              </w:rPr>
            </w:pPr>
            <w:r w:rsidRPr="003C3891">
              <w:rPr>
                <w:rFonts w:ascii="Times New Roman" w:eastAsia="Times New Roman" w:hAnsi="Times New Roman" w:cs="David" w:hint="eastAsia"/>
                <w:b/>
                <w:bCs/>
                <w:noProof/>
                <w:u w:val="single"/>
                <w:rtl/>
                <w:lang w:eastAsia="he-IL"/>
              </w:rPr>
              <w:t>מהות</w:t>
            </w:r>
            <w:r w:rsidRPr="003C3891">
              <w:rPr>
                <w:rFonts w:ascii="Times New Roman" w:eastAsia="Times New Roman" w:hAnsi="Times New Roman" w:cs="David"/>
                <w:b/>
                <w:bCs/>
                <w:noProof/>
                <w:u w:val="single"/>
                <w:rtl/>
                <w:lang w:eastAsia="he-IL"/>
              </w:rPr>
              <w:t xml:space="preserve"> </w:t>
            </w:r>
            <w:r w:rsidRPr="003C3891">
              <w:rPr>
                <w:rFonts w:ascii="Times New Roman" w:eastAsia="Times New Roman" w:hAnsi="Times New Roman" w:cs="David" w:hint="eastAsia"/>
                <w:b/>
                <w:bCs/>
                <w:noProof/>
                <w:u w:val="single"/>
                <w:rtl/>
                <w:lang w:eastAsia="he-IL"/>
              </w:rPr>
              <w:t>הפרויקט</w:t>
            </w:r>
            <w:r w:rsidRPr="003C3891">
              <w:rPr>
                <w:rFonts w:ascii="Times New Roman" w:eastAsia="Times New Roman" w:hAnsi="Times New Roman" w:cs="David"/>
                <w:b/>
                <w:bCs/>
                <w:noProof/>
                <w:u w:val="single"/>
                <w:rtl/>
                <w:lang w:eastAsia="he-IL"/>
              </w:rPr>
              <w:t xml:space="preserve">:                                                                                                                                                                   </w:t>
            </w:r>
            <w:r w:rsidRPr="003C3891">
              <w:rPr>
                <w:rFonts w:ascii="Times New Roman" w:eastAsia="Times New Roman" w:hAnsi="Times New Roman" w:cs="David"/>
                <w:noProof/>
                <w:rtl/>
                <w:lang w:eastAsia="he-IL"/>
              </w:rPr>
              <w:t xml:space="preserve">                               </w:t>
            </w:r>
          </w:p>
          <w:p w:rsidR="00B51EEB" w:rsidRPr="003C3891" w:rsidRDefault="00B51EEB" w:rsidP="00356445">
            <w:pPr>
              <w:bidi/>
              <w:spacing w:before="120" w:after="0" w:line="480" w:lineRule="auto"/>
              <w:jc w:val="both"/>
              <w:rPr>
                <w:rFonts w:ascii="Times New Roman" w:eastAsia="Times New Roman" w:hAnsi="Times New Roman" w:cs="David"/>
                <w:noProof/>
                <w:u w:val="single"/>
                <w:lang w:eastAsia="he-IL"/>
              </w:rPr>
            </w:pPr>
            <w:r w:rsidRPr="003C3891">
              <w:rPr>
                <w:rFonts w:ascii="Times New Roman" w:eastAsia="Times New Roman" w:hAnsi="Times New Roman" w:cs="David"/>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607326" w:rsidRDefault="00B51EEB" w:rsidP="00356445">
      <w:pPr>
        <w:numPr>
          <w:ilvl w:val="0"/>
          <w:numId w:val="31"/>
        </w:numPr>
        <w:bidi/>
        <w:spacing w:before="120" w:after="0" w:line="320" w:lineRule="atLeast"/>
        <w:jc w:val="both"/>
        <w:rPr>
          <w:rFonts w:ascii="Times New Roman" w:eastAsia="Times New Roman" w:hAnsi="Times New Roman" w:cs="David"/>
          <w:noProof/>
          <w:rtl/>
          <w:lang w:eastAsia="he-IL"/>
        </w:rPr>
      </w:pPr>
      <w:r w:rsidRPr="00607326">
        <w:rPr>
          <w:rFonts w:ascii="Times New Roman" w:eastAsia="Times New Roman" w:hAnsi="Times New Roman" w:cs="David" w:hint="eastAsia"/>
          <w:noProof/>
          <w:rtl/>
          <w:lang w:eastAsia="he-IL"/>
        </w:rPr>
        <w:t>במידת</w:t>
      </w:r>
      <w:r w:rsidRPr="00607326">
        <w:rPr>
          <w:rFonts w:ascii="Times New Roman" w:eastAsia="Times New Roman" w:hAnsi="Times New Roman" w:cs="David"/>
          <w:noProof/>
          <w:rtl/>
          <w:lang w:eastAsia="he-IL"/>
        </w:rPr>
        <w:t xml:space="preserve"> הצורך ניתן להוסיף דפים עפ"י מבנה זה, ככל שיידרש.</w:t>
      </w:r>
    </w:p>
    <w:p w:rsidR="00B51EEB" w:rsidRPr="00607326" w:rsidRDefault="00B51EEB" w:rsidP="00356445">
      <w:pPr>
        <w:numPr>
          <w:ilvl w:val="0"/>
          <w:numId w:val="31"/>
        </w:numPr>
        <w:bidi/>
        <w:spacing w:before="120" w:after="0" w:line="320" w:lineRule="atLeast"/>
        <w:jc w:val="both"/>
        <w:rPr>
          <w:rFonts w:ascii="Times New Roman" w:eastAsia="Times New Roman" w:hAnsi="Times New Roman" w:cs="David"/>
          <w:noProof/>
          <w:lang w:eastAsia="he-IL"/>
        </w:rPr>
      </w:pPr>
      <w:r w:rsidRPr="00607326">
        <w:rPr>
          <w:rFonts w:ascii="Times New Roman" w:eastAsia="Times New Roman" w:hAnsi="Times New Roman" w:cs="David" w:hint="eastAsia"/>
          <w:noProof/>
          <w:rtl/>
          <w:lang w:eastAsia="he-IL"/>
        </w:rPr>
        <w:t>המציע</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רשאי</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להוסיף</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בסוף</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הנספחים</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המצורפים</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את</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פרופיל</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החברה</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ודוגמאות</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לפרויקטים</w:t>
      </w:r>
      <w:r w:rsidRPr="00607326">
        <w:rPr>
          <w:rFonts w:ascii="Times New Roman" w:eastAsia="Times New Roman" w:hAnsi="Times New Roman" w:cs="David"/>
          <w:noProof/>
          <w:rtl/>
          <w:lang w:eastAsia="he-IL"/>
        </w:rPr>
        <w:t xml:space="preserve"> </w:t>
      </w:r>
      <w:r w:rsidRPr="00607326">
        <w:rPr>
          <w:rFonts w:ascii="Times New Roman" w:eastAsia="Times New Roman" w:hAnsi="Times New Roman" w:cs="David" w:hint="eastAsia"/>
          <w:noProof/>
          <w:rtl/>
          <w:lang w:eastAsia="he-IL"/>
        </w:rPr>
        <w:t>שביצע</w:t>
      </w:r>
      <w:r w:rsidRPr="00607326">
        <w:rPr>
          <w:rFonts w:ascii="Times New Roman" w:eastAsia="Times New Roman" w:hAnsi="Times New Roman" w:cs="David"/>
          <w:noProof/>
          <w:rtl/>
          <w:lang w:eastAsia="he-IL"/>
        </w:rPr>
        <w:t>.</w:t>
      </w:r>
    </w:p>
    <w:p w:rsidR="00B51EEB" w:rsidRPr="00607326" w:rsidRDefault="00B51EEB" w:rsidP="00356445">
      <w:pPr>
        <w:bidi/>
        <w:spacing w:after="0"/>
        <w:jc w:val="both"/>
        <w:rPr>
          <w:rFonts w:ascii="Times New Roman" w:eastAsia="Times New Roman" w:hAnsi="Times New Roman" w:cs="David"/>
          <w:noProof/>
          <w:rtl/>
          <w:lang w:eastAsia="he-IL"/>
        </w:rPr>
      </w:pPr>
    </w:p>
    <w:p w:rsidR="00B51EEB" w:rsidRPr="00607326" w:rsidRDefault="00B51EEB" w:rsidP="00356445">
      <w:pPr>
        <w:bidi/>
        <w:spacing w:after="0" w:line="240" w:lineRule="auto"/>
        <w:jc w:val="both"/>
        <w:rPr>
          <w:rFonts w:ascii="Times New Roman" w:eastAsia="Times New Roman" w:hAnsi="Times New Roman" w:cs="David"/>
          <w:b/>
          <w:bCs/>
          <w:rtl/>
          <w:lang w:eastAsia="he-IL"/>
        </w:rPr>
      </w:pPr>
    </w:p>
    <w:p w:rsidR="00B51EEB" w:rsidRPr="00607326" w:rsidRDefault="00B51EEB" w:rsidP="00356445">
      <w:pPr>
        <w:numPr>
          <w:ilvl w:val="0"/>
          <w:numId w:val="29"/>
        </w:numPr>
        <w:bidi/>
        <w:spacing w:before="120" w:after="0" w:line="360" w:lineRule="auto"/>
        <w:ind w:left="279"/>
        <w:jc w:val="both"/>
        <w:rPr>
          <w:rFonts w:ascii="Times New Roman" w:eastAsia="Times New Roman" w:hAnsi="Times New Roman" w:cs="David"/>
          <w:b/>
          <w:bCs/>
          <w:noProof/>
          <w:u w:val="single"/>
          <w:lang w:eastAsia="he-IL"/>
        </w:rPr>
      </w:pPr>
      <w:r w:rsidRPr="00607326">
        <w:rPr>
          <w:rFonts w:ascii="Times New Roman" w:eastAsia="Times New Roman" w:hAnsi="Times New Roman" w:cs="David" w:hint="eastAsia"/>
          <w:b/>
          <w:bCs/>
          <w:noProof/>
          <w:u w:val="single"/>
          <w:rtl/>
          <w:lang w:eastAsia="he-IL"/>
        </w:rPr>
        <w:t>פירוט</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העובדים</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מטעם</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המציע</w:t>
      </w:r>
      <w:r w:rsidR="003C3891">
        <w:rPr>
          <w:rFonts w:ascii="Times New Roman" w:eastAsia="Times New Roman" w:hAnsi="Times New Roman" w:cs="David" w:hint="cs"/>
          <w:b/>
          <w:bCs/>
          <w:noProof/>
          <w:u w:val="single"/>
          <w:rtl/>
          <w:lang w:eastAsia="he-IL"/>
        </w:rPr>
        <w:t xml:space="preserve"> ו/או מיישם מטעמו </w:t>
      </w:r>
      <w:r w:rsidRPr="00607326">
        <w:rPr>
          <w:rFonts w:ascii="Times New Roman" w:eastAsia="Times New Roman" w:hAnsi="Times New Roman" w:cs="David"/>
          <w:b/>
          <w:bCs/>
          <w:noProof/>
          <w:u w:val="single"/>
          <w:rtl/>
          <w:lang w:eastAsia="he-IL"/>
        </w:rPr>
        <w:t xml:space="preserve"> בתחום </w:t>
      </w:r>
      <w:r w:rsidRPr="00607326">
        <w:rPr>
          <w:rFonts w:ascii="Times New Roman" w:eastAsia="Times New Roman" w:hAnsi="Times New Roman" w:cs="David" w:hint="eastAsia"/>
          <w:b/>
          <w:bCs/>
          <w:noProof/>
          <w:u w:val="single"/>
          <w:rtl/>
          <w:lang w:eastAsia="he-IL"/>
        </w:rPr>
        <w:t>הנדרש</w:t>
      </w:r>
      <w:r w:rsidRPr="00607326">
        <w:rPr>
          <w:rFonts w:ascii="Times New Roman" w:eastAsia="Times New Roman" w:hAnsi="Times New Roman" w:cs="David"/>
          <w:b/>
          <w:bCs/>
          <w:noProof/>
          <w:u w:val="single"/>
          <w:rtl/>
          <w:lang w:eastAsia="he-IL"/>
        </w:rPr>
        <w:t xml:space="preserve"> </w:t>
      </w:r>
      <w:r w:rsidRPr="00607326">
        <w:rPr>
          <w:rFonts w:ascii="Times New Roman" w:eastAsia="Times New Roman" w:hAnsi="Times New Roman" w:cs="David" w:hint="eastAsia"/>
          <w:b/>
          <w:bCs/>
          <w:noProof/>
          <w:u w:val="single"/>
          <w:rtl/>
          <w:lang w:eastAsia="he-IL"/>
        </w:rPr>
        <w:t>במכרז</w:t>
      </w:r>
    </w:p>
    <w:tbl>
      <w:tblPr>
        <w:bidiVisual/>
        <w:tblW w:w="104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
        <w:gridCol w:w="1386"/>
        <w:gridCol w:w="1275"/>
        <w:gridCol w:w="2127"/>
        <w:gridCol w:w="1417"/>
        <w:gridCol w:w="1701"/>
        <w:gridCol w:w="2126"/>
      </w:tblGrid>
      <w:tr w:rsidR="003C3891" w:rsidRPr="00A4334B" w:rsidTr="00350F74">
        <w:tc>
          <w:tcPr>
            <w:tcW w:w="419" w:type="dxa"/>
          </w:tcPr>
          <w:p w:rsidR="003C3891" w:rsidRPr="00607326"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rtl/>
                <w:lang w:eastAsia="he-IL"/>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שם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העובד</w:t>
            </w: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תואר</w:t>
            </w:r>
            <w:r w:rsidRPr="00607326">
              <w:rPr>
                <w:rFonts w:ascii="Times New Roman" w:eastAsia="Times New Roman" w:hAnsi="Times New Roman" w:cs="David"/>
                <w:b/>
                <w:bCs/>
                <w:noProof/>
                <w:rtl/>
                <w:lang w:eastAsia="he-IL"/>
              </w:rPr>
              <w:t xml:space="preserve"> / הסמכה</w:t>
            </w: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rtl/>
                <w:lang w:eastAsia="he-IL"/>
              </w:rPr>
            </w:pPr>
            <w:r w:rsidRPr="00607326">
              <w:rPr>
                <w:rFonts w:ascii="Times New Roman" w:eastAsia="Times New Roman" w:hAnsi="Times New Roman" w:cs="David" w:hint="eastAsia"/>
                <w:b/>
                <w:bCs/>
                <w:noProof/>
                <w:rtl/>
                <w:lang w:eastAsia="he-IL"/>
              </w:rPr>
              <w:t>מספר</w:t>
            </w:r>
            <w:r w:rsidRPr="00607326">
              <w:rPr>
                <w:rFonts w:ascii="Times New Roman" w:eastAsia="Times New Roman" w:hAnsi="Times New Roman" w:cs="David"/>
                <w:b/>
                <w:bCs/>
                <w:noProof/>
                <w:rtl/>
                <w:lang w:eastAsia="he-IL"/>
              </w:rPr>
              <w:t xml:space="preserve"> שנות ניסיון בתחום  </w:t>
            </w:r>
          </w:p>
        </w:tc>
        <w:tc>
          <w:tcPr>
            <w:tcW w:w="1417" w:type="dxa"/>
          </w:tcPr>
          <w:p w:rsidR="003C3891" w:rsidRPr="00607326"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rtl/>
                <w:lang w:eastAsia="he-IL"/>
              </w:rPr>
            </w:pPr>
            <w:r>
              <w:rPr>
                <w:rFonts w:ascii="Times New Roman" w:eastAsia="Times New Roman" w:hAnsi="Times New Roman" w:cs="David" w:hint="cs"/>
                <w:b/>
                <w:bCs/>
                <w:noProof/>
                <w:rtl/>
                <w:lang w:eastAsia="he-IL"/>
              </w:rPr>
              <w:t>הגוף המעסיק</w:t>
            </w: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מספר</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שנות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עבודה</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אצל</w:t>
            </w:r>
            <w:r w:rsidRPr="00607326">
              <w:rPr>
                <w:rFonts w:ascii="Times New Roman" w:eastAsia="Times New Roman" w:hAnsi="Times New Roman" w:cs="David"/>
                <w:b/>
                <w:bCs/>
                <w:noProof/>
                <w:rtl/>
                <w:lang w:eastAsia="he-IL"/>
              </w:rPr>
              <w:t xml:space="preserve"> המציע</w:t>
            </w: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מספר</w:t>
            </w:r>
            <w:r w:rsidRPr="00607326">
              <w:rPr>
                <w:rFonts w:ascii="Times New Roman" w:eastAsia="Times New Roman" w:hAnsi="Times New Roman" w:cs="David"/>
                <w:b/>
                <w:bCs/>
                <w:noProof/>
                <w:rtl/>
                <w:lang w:eastAsia="he-IL"/>
              </w:rPr>
              <w:t xml:space="preserve"> פרויקטים שביצע במהלך 5 </w:t>
            </w:r>
            <w:r w:rsidRPr="00607326">
              <w:rPr>
                <w:rFonts w:ascii="Times New Roman" w:eastAsia="Times New Roman" w:hAnsi="Times New Roman" w:cs="David" w:hint="eastAsia"/>
                <w:b/>
                <w:bCs/>
                <w:noProof/>
                <w:rtl/>
                <w:lang w:eastAsia="he-IL"/>
              </w:rPr>
              <w:t>שנים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אחרונות</w:t>
            </w:r>
            <w:r w:rsidRPr="00607326">
              <w:rPr>
                <w:rFonts w:ascii="Times New Roman" w:eastAsia="Times New Roman" w:hAnsi="Times New Roman" w:cs="David"/>
                <w:b/>
                <w:bCs/>
                <w:noProof/>
                <w:rtl/>
                <w:lang w:eastAsia="he-IL"/>
              </w:rPr>
              <w:t xml:space="preserve"> (+ </w:t>
            </w:r>
            <w:r w:rsidRPr="00607326">
              <w:rPr>
                <w:rFonts w:ascii="Times New Roman" w:eastAsia="Times New Roman" w:hAnsi="Times New Roman" w:cs="David" w:hint="eastAsia"/>
                <w:b/>
                <w:bCs/>
                <w:noProof/>
                <w:rtl/>
                <w:lang w:eastAsia="he-IL"/>
              </w:rPr>
              <w:t>שמות</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לקוחות</w:t>
            </w:r>
            <w:r w:rsidRPr="00607326">
              <w:rPr>
                <w:rFonts w:ascii="Times New Roman" w:eastAsia="Times New Roman" w:hAnsi="Times New Roman" w:cs="David"/>
                <w:b/>
                <w:bCs/>
                <w:noProof/>
                <w:rtl/>
                <w:lang w:eastAsia="he-IL"/>
              </w:rPr>
              <w:t>)</w:t>
            </w:r>
          </w:p>
        </w:tc>
      </w:tr>
      <w:tr w:rsidR="003C3891" w:rsidRPr="00A4334B" w:rsidTr="00350F74">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r w:rsidR="003C3891" w:rsidRPr="00A4334B" w:rsidTr="00350F74">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r w:rsidR="003C3891" w:rsidRPr="00A4334B" w:rsidTr="00350F74">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r w:rsidR="003C3891" w:rsidRPr="00A4334B" w:rsidTr="00182D70">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r w:rsidR="003C3891" w:rsidRPr="00A4334B" w:rsidTr="00182D70">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r w:rsidR="003C3891" w:rsidRPr="00A4334B" w:rsidTr="00182D70">
        <w:tc>
          <w:tcPr>
            <w:tcW w:w="419" w:type="dxa"/>
          </w:tcPr>
          <w:p w:rsidR="003C3891" w:rsidRPr="00A4334B" w:rsidRDefault="003C3891" w:rsidP="00356445">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imes New Roman" w:eastAsia="Times New Roman" w:hAnsi="Times New Roman" w:cs="David"/>
              </w:rPr>
            </w:pPr>
          </w:p>
        </w:tc>
        <w:tc>
          <w:tcPr>
            <w:tcW w:w="138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275"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417"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1701"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c>
          <w:tcPr>
            <w:tcW w:w="2126" w:type="dxa"/>
          </w:tcPr>
          <w:p w:rsidR="003C3891" w:rsidRPr="00A4334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imes New Roman" w:eastAsia="Times New Roman" w:hAnsi="Times New Roman" w:cs="David"/>
                <w:noProof/>
                <w:lang w:eastAsia="he-IL"/>
              </w:rPr>
            </w:pPr>
          </w:p>
        </w:tc>
      </w:tr>
    </w:tbl>
    <w:p w:rsidR="00B51EEB" w:rsidRPr="00607326" w:rsidRDefault="00B51EEB" w:rsidP="00356445">
      <w:pPr>
        <w:numPr>
          <w:ilvl w:val="0"/>
          <w:numId w:val="43"/>
        </w:numPr>
        <w:bidi/>
        <w:spacing w:before="120" w:after="0" w:line="320" w:lineRule="atLeast"/>
        <w:jc w:val="both"/>
        <w:rPr>
          <w:rFonts w:ascii="Times New Roman" w:eastAsia="Times New Roman" w:hAnsi="Times New Roman" w:cs="David"/>
          <w:noProof/>
          <w:lang w:eastAsia="he-IL"/>
        </w:rPr>
      </w:pPr>
      <w:r w:rsidRPr="00607326">
        <w:rPr>
          <w:rFonts w:ascii="Times New Roman" w:eastAsia="Times New Roman" w:hAnsi="Times New Roman" w:cs="David" w:hint="eastAsia"/>
          <w:noProof/>
          <w:rtl/>
          <w:lang w:eastAsia="he-IL"/>
        </w:rPr>
        <w:t>במידת</w:t>
      </w:r>
      <w:r w:rsidRPr="00607326">
        <w:rPr>
          <w:rFonts w:ascii="Times New Roman" w:eastAsia="Times New Roman" w:hAnsi="Times New Roman" w:cs="David"/>
          <w:noProof/>
          <w:rtl/>
          <w:lang w:eastAsia="he-IL"/>
        </w:rPr>
        <w:t xml:space="preserve"> הצורך ניתן להוסיף דפים עפ"י מבנה זה, ככל שיידרש.</w:t>
      </w:r>
    </w:p>
    <w:p w:rsidR="00B51EEB" w:rsidRPr="00607326" w:rsidRDefault="00B51EEB" w:rsidP="00356445">
      <w:pPr>
        <w:numPr>
          <w:ilvl w:val="0"/>
          <w:numId w:val="43"/>
        </w:numPr>
        <w:bidi/>
        <w:spacing w:before="120" w:after="0" w:line="320" w:lineRule="atLeast"/>
        <w:jc w:val="both"/>
        <w:rPr>
          <w:rFonts w:ascii="Times New Roman" w:eastAsia="Times New Roman" w:hAnsi="Times New Roman" w:cs="David"/>
          <w:b/>
          <w:bCs/>
          <w:noProof/>
          <w:lang w:eastAsia="he-IL"/>
        </w:rPr>
      </w:pPr>
      <w:r w:rsidRPr="00607326">
        <w:rPr>
          <w:rFonts w:ascii="Times New Roman" w:eastAsia="Times New Roman" w:hAnsi="Times New Roman" w:cs="David" w:hint="eastAsia"/>
          <w:b/>
          <w:bCs/>
          <w:noProof/>
          <w:rtl/>
          <w:lang w:eastAsia="he-IL"/>
        </w:rPr>
        <w:t>המציע</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נדרש</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להוסיף</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קו</w:t>
      </w:r>
      <w:r w:rsidRPr="00607326">
        <w:rPr>
          <w:rFonts w:ascii="Times New Roman" w:eastAsia="Times New Roman" w:hAnsi="Times New Roman" w:cs="David"/>
          <w:b/>
          <w:bCs/>
          <w:noProof/>
          <w:rtl/>
          <w:lang w:eastAsia="he-IL"/>
        </w:rPr>
        <w:t xml:space="preserve">"ח </w:t>
      </w:r>
      <w:r w:rsidRPr="00607326">
        <w:rPr>
          <w:rFonts w:ascii="Times New Roman" w:eastAsia="Times New Roman" w:hAnsi="Times New Roman" w:cs="David" w:hint="eastAsia"/>
          <w:b/>
          <w:bCs/>
          <w:noProof/>
          <w:rtl/>
          <w:lang w:eastAsia="he-IL"/>
        </w:rPr>
        <w:t>של</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העובדים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המוצעים</w:t>
      </w:r>
      <w:r w:rsidRPr="00607326">
        <w:rPr>
          <w:rFonts w:ascii="Times New Roman" w:eastAsia="Times New Roman" w:hAnsi="Times New Roman" w:cs="David"/>
          <w:b/>
          <w:bCs/>
          <w:noProof/>
          <w:rtl/>
          <w:lang w:eastAsia="he-IL"/>
        </w:rPr>
        <w:t xml:space="preserve"> </w:t>
      </w:r>
      <w:r w:rsidRPr="00607326">
        <w:rPr>
          <w:rFonts w:ascii="Times New Roman" w:eastAsia="Times New Roman" w:hAnsi="Times New Roman" w:cs="David" w:hint="eastAsia"/>
          <w:b/>
          <w:bCs/>
          <w:noProof/>
          <w:rtl/>
          <w:lang w:eastAsia="he-IL"/>
        </w:rPr>
        <w:t>לעיל</w:t>
      </w:r>
      <w:r w:rsidRPr="00607326">
        <w:rPr>
          <w:rFonts w:ascii="Times New Roman" w:eastAsia="Times New Roman" w:hAnsi="Times New Roman" w:cs="David"/>
          <w:b/>
          <w:bCs/>
          <w:noProof/>
          <w:rtl/>
          <w:lang w:eastAsia="he-IL"/>
        </w:rPr>
        <w:t>.</w:t>
      </w:r>
    </w:p>
    <w:p w:rsidR="00D53DBF" w:rsidRPr="00607326" w:rsidRDefault="00D53DBF" w:rsidP="00356445">
      <w:pPr>
        <w:bidi/>
        <w:spacing w:before="120" w:after="0" w:line="320" w:lineRule="atLeast"/>
        <w:jc w:val="both"/>
        <w:rPr>
          <w:rFonts w:ascii="Times New Roman" w:eastAsia="Times New Roman" w:hAnsi="Times New Roman" w:cs="David"/>
          <w:b/>
          <w:bCs/>
          <w:noProof/>
          <w:lang w:eastAsia="he-IL"/>
        </w:rPr>
      </w:pPr>
    </w:p>
    <w:p w:rsidR="00B51EEB" w:rsidRPr="004B418C" w:rsidRDefault="00B51EEB" w:rsidP="00607326">
      <w:pPr>
        <w:numPr>
          <w:ilvl w:val="0"/>
          <w:numId w:val="29"/>
        </w:numPr>
        <w:bidi/>
        <w:spacing w:before="120" w:after="0" w:line="360" w:lineRule="auto"/>
        <w:ind w:left="357" w:hanging="357"/>
        <w:jc w:val="both"/>
        <w:rPr>
          <w:rFonts w:ascii="Times New Roman" w:eastAsia="Times New Roman" w:hAnsi="Times New Roman" w:cs="David"/>
          <w:noProof/>
          <w:sz w:val="28"/>
          <w:szCs w:val="28"/>
          <w:u w:val="single"/>
          <w:rtl/>
          <w:lang w:eastAsia="he-IL"/>
        </w:rPr>
      </w:pPr>
      <w:r w:rsidRPr="00607326">
        <w:rPr>
          <w:rFonts w:ascii="Times New Roman" w:eastAsia="Times New Roman" w:hAnsi="Times New Roman" w:cs="David"/>
          <w:noProof/>
          <w:rtl/>
          <w:lang w:eastAsia="he-IL"/>
        </w:rPr>
        <w:br w:type="page"/>
      </w:r>
      <w:r w:rsidRPr="004B418C">
        <w:rPr>
          <w:rFonts w:ascii="Times New Roman" w:eastAsia="Times New Roman" w:hAnsi="Times New Roman" w:cs="David"/>
          <w:noProof/>
          <w:sz w:val="28"/>
          <w:szCs w:val="28"/>
          <w:u w:val="single"/>
          <w:rtl/>
          <w:lang w:eastAsia="he-IL"/>
        </w:rPr>
        <w:t xml:space="preserve">נספח א'1 - </w:t>
      </w:r>
      <w:r w:rsidRPr="004B418C">
        <w:rPr>
          <w:rFonts w:ascii="Times New Roman" w:eastAsia="Times New Roman" w:hAnsi="Times New Roman" w:cs="David" w:hint="eastAsia"/>
          <w:noProof/>
          <w:sz w:val="28"/>
          <w:szCs w:val="28"/>
          <w:u w:val="single"/>
          <w:rtl/>
          <w:lang w:eastAsia="he-IL"/>
        </w:rPr>
        <w:t>תצהיר</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בדבר</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העדר</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הרשעות</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לפי</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חוק</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עובדים</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זרים</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וחוק</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שכר</w:t>
      </w:r>
      <w:r w:rsidRPr="004B418C">
        <w:rPr>
          <w:rFonts w:ascii="Times New Roman" w:eastAsia="Times New Roman" w:hAnsi="Times New Roman" w:cs="David"/>
          <w:noProof/>
          <w:sz w:val="28"/>
          <w:szCs w:val="28"/>
          <w:u w:val="single"/>
          <w:rtl/>
          <w:lang w:eastAsia="he-IL"/>
        </w:rPr>
        <w:t xml:space="preserve"> </w:t>
      </w:r>
      <w:r w:rsidRPr="004B418C">
        <w:rPr>
          <w:rFonts w:ascii="Times New Roman" w:eastAsia="Times New Roman" w:hAnsi="Times New Roman" w:cs="David" w:hint="eastAsia"/>
          <w:noProof/>
          <w:sz w:val="28"/>
          <w:szCs w:val="28"/>
          <w:u w:val="single"/>
          <w:rtl/>
          <w:lang w:eastAsia="he-IL"/>
        </w:rPr>
        <w:t>מינימום</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 ___/___/____</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לכבוד</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האגף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למחשוב</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רח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ירמיהו</w:t>
      </w:r>
      <w:r w:rsidRPr="00182D70">
        <w:rPr>
          <w:rFonts w:ascii="Times New Roman" w:eastAsia="Times New Roman" w:hAnsi="Times New Roman" w:cs="David"/>
          <w:noProof/>
          <w:rtl/>
          <w:lang w:eastAsia="he-IL"/>
        </w:rPr>
        <w:t xml:space="preserve"> 39</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ירושלים</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12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hint="eastAsia"/>
          <w:b/>
          <w:bCs/>
          <w:noProof/>
          <w:u w:val="single"/>
          <w:rtl/>
          <w:lang w:eastAsia="he-IL"/>
        </w:rPr>
        <w:t>תצהיר</w:t>
      </w:r>
      <w:r w:rsidRPr="00182D70">
        <w:rPr>
          <w:rFonts w:ascii="Times New Roman" w:eastAsia="Times New Roman" w:hAnsi="Times New Roman" w:cs="David"/>
          <w:b/>
          <w:bCs/>
          <w:noProof/>
          <w:u w:val="single"/>
          <w:rtl/>
          <w:lang w:eastAsia="he-IL"/>
        </w:rPr>
        <w:t xml:space="preserve"> - </w:t>
      </w:r>
      <w:r w:rsidRPr="00182D70">
        <w:rPr>
          <w:rFonts w:ascii="Times New Roman" w:eastAsia="Times New Roman" w:hAnsi="Times New Roman" w:cs="David" w:hint="eastAsia"/>
          <w:b/>
          <w:bCs/>
          <w:noProof/>
          <w:u w:val="single"/>
          <w:rtl/>
          <w:lang w:eastAsia="he-IL"/>
        </w:rPr>
        <w:t>עבירות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לפי</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חוק</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עובדים</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זרים</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או</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לפי</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חוק</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שכר</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מינימום</w:t>
      </w:r>
    </w:p>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w:t>
      </w:r>
      <w:r w:rsidRPr="00182D70">
        <w:rPr>
          <w:rFonts w:ascii="Times New Roman" w:eastAsia="Times New Roman" w:hAnsi="Times New Roman" w:cs="David"/>
          <w:noProof/>
          <w:rtl/>
          <w:lang w:eastAsia="he-IL"/>
        </w:rPr>
        <w:t xml:space="preserve">"מ_______________ </w:t>
      </w:r>
      <w:r w:rsidRPr="00182D70">
        <w:rPr>
          <w:rFonts w:ascii="Times New Roman" w:eastAsia="Times New Roman" w:hAnsi="Times New Roman" w:cs="David" w:hint="eastAsia"/>
          <w:noProof/>
          <w:rtl/>
          <w:lang w:eastAsia="he-IL"/>
        </w:rPr>
        <w:t>ת</w:t>
      </w:r>
      <w:r w:rsidRPr="00182D70">
        <w:rPr>
          <w:rFonts w:ascii="Times New Roman" w:eastAsia="Times New Roman" w:hAnsi="Times New Roman" w:cs="David"/>
          <w:noProof/>
          <w:rtl/>
          <w:lang w:eastAsia="he-IL"/>
        </w:rPr>
        <w:t xml:space="preserve">.ז._________________ </w:t>
      </w:r>
      <w:r w:rsidRPr="00182D70">
        <w:rPr>
          <w:rFonts w:ascii="Times New Roman" w:eastAsia="Times New Roman" w:hAnsi="Times New Roman" w:cs="David" w:hint="eastAsia"/>
          <w:noProof/>
          <w:rtl/>
          <w:lang w:eastAsia="he-IL"/>
        </w:rPr>
        <w:t>לאחר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שהוזהרתי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להצהיר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האמת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אהיה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צפוי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לעונשים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הקבועים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בחוק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אעשה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מצהיר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כדלהלן</w:t>
      </w:r>
      <w:r w:rsidRPr="00182D70">
        <w:rPr>
          <w:rFonts w:ascii="Times New Roman" w:eastAsia="Times New Roman" w:hAnsi="Times New Roman" w:cs="David"/>
          <w:noProof/>
          <w:rtl/>
          <w:lang w:eastAsia="he-IL"/>
        </w:rPr>
        <w:t>:</w:t>
      </w:r>
    </w:p>
    <w:p w:rsidR="00B51EEB" w:rsidRPr="00182D70" w:rsidRDefault="00B51EEB" w:rsidP="00356445">
      <w:pPr>
        <w:keepLines/>
        <w:numPr>
          <w:ilvl w:val="0"/>
          <w:numId w:val="38"/>
        </w:numPr>
        <w:bidi/>
        <w:spacing w:before="120" w:after="120" w:line="360" w:lineRule="auto"/>
        <w:ind w:right="426"/>
        <w:contextualSpacing/>
        <w:jc w:val="both"/>
        <w:rPr>
          <w:rFonts w:ascii="Times New Roman" w:eastAsia="Times New Roman" w:hAnsi="Times New Roman" w:cs="David"/>
        </w:rPr>
      </w:pPr>
      <w:r w:rsidRPr="00182D70">
        <w:rPr>
          <w:rFonts w:ascii="Times New Roman" w:eastAsia="Times New Roman" w:hAnsi="Times New Roman" w:cs="David" w:hint="eastAsia"/>
          <w:rtl/>
        </w:rPr>
        <w:t>אני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נציג</w:t>
      </w:r>
      <w:r w:rsidRPr="00182D70">
        <w:rPr>
          <w:rFonts w:ascii="Times New Roman" w:eastAsia="Times New Roman" w:hAnsi="Times New Roman" w:cs="David"/>
          <w:rtl/>
        </w:rPr>
        <w:t xml:space="preserve">  _____________ (להלן: "המציע") </w:t>
      </w:r>
      <w:r w:rsidRPr="00182D70">
        <w:rPr>
          <w:rFonts w:ascii="Times New Roman" w:eastAsia="Times New Roman" w:hAnsi="Times New Roman" w:cs="David" w:hint="eastAsia"/>
          <w:rtl/>
        </w:rPr>
        <w:t>ומוסמך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מטעם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המציע</w:t>
      </w:r>
      <w:r w:rsidRPr="00182D70">
        <w:rPr>
          <w:rFonts w:ascii="Times New Roman" w:eastAsia="Times New Roman" w:hAnsi="Times New Roman" w:cs="David"/>
          <w:rtl/>
        </w:rPr>
        <w:t>.</w:t>
      </w:r>
    </w:p>
    <w:p w:rsidR="00B51EEB" w:rsidRPr="00182D70" w:rsidRDefault="00B51EEB" w:rsidP="00356445">
      <w:pPr>
        <w:keepLines/>
        <w:numPr>
          <w:ilvl w:val="0"/>
          <w:numId w:val="38"/>
        </w:numPr>
        <w:bidi/>
        <w:spacing w:before="120" w:after="120" w:line="360" w:lineRule="auto"/>
        <w:ind w:right="426"/>
        <w:contextualSpacing/>
        <w:jc w:val="both"/>
        <w:rPr>
          <w:rFonts w:ascii="Times New Roman" w:eastAsia="Times New Roman" w:hAnsi="Times New Roman" w:cs="David"/>
        </w:rPr>
      </w:pPr>
      <w:r w:rsidRPr="00182D70">
        <w:rPr>
          <w:rFonts w:ascii="Times New Roman" w:eastAsia="Times New Roman" w:hAnsi="Times New Roman" w:cs="David" w:hint="eastAsia"/>
          <w:rtl/>
        </w:rPr>
        <w:t>תצהיר</w:t>
      </w:r>
      <w:r w:rsidRPr="00182D70">
        <w:rPr>
          <w:rFonts w:ascii="Times New Roman" w:eastAsia="Times New Roman" w:hAnsi="Times New Roman" w:cs="David"/>
          <w:rtl/>
        </w:rPr>
        <w:t xml:space="preserve"> זה נעשה בהתאם לחוק עסקאות גופים ציבוריים, </w:t>
      </w:r>
      <w:proofErr w:type="spellStart"/>
      <w:r w:rsidRPr="00182D70">
        <w:rPr>
          <w:rFonts w:ascii="Times New Roman" w:eastAsia="Times New Roman" w:hAnsi="Times New Roman" w:cs="David" w:hint="eastAsia"/>
          <w:rtl/>
        </w:rPr>
        <w:t>התשל</w:t>
      </w:r>
      <w:r w:rsidRPr="00182D70">
        <w:rPr>
          <w:rFonts w:ascii="Times New Roman" w:eastAsia="Times New Roman" w:hAnsi="Times New Roman" w:cs="David"/>
          <w:rtl/>
        </w:rPr>
        <w:t>"ו</w:t>
      </w:r>
      <w:proofErr w:type="spellEnd"/>
      <w:r w:rsidRPr="00182D70">
        <w:rPr>
          <w:rFonts w:ascii="Times New Roman" w:eastAsia="Times New Roman" w:hAnsi="Times New Roman" w:cs="David"/>
          <w:rtl/>
        </w:rPr>
        <w:t xml:space="preserve">- 1976 </w:t>
      </w:r>
      <w:r w:rsidRPr="00182D70">
        <w:rPr>
          <w:rFonts w:ascii="Times New Roman" w:eastAsia="Times New Roman" w:hAnsi="Times New Roman" w:cs="David" w:hint="eastAsia"/>
          <w:rtl/>
        </w:rPr>
        <w:t>וההגדרות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המצויות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ובתמיכה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מס</w:t>
      </w:r>
      <w:r w:rsidRPr="00182D70">
        <w:rPr>
          <w:rFonts w:ascii="Times New Roman" w:eastAsia="Times New Roman" w:hAnsi="Times New Roman" w:cs="David"/>
          <w:rtl/>
        </w:rPr>
        <w:t xml:space="preserve">' _________ </w:t>
      </w:r>
      <w:r w:rsidRPr="00182D70">
        <w:rPr>
          <w:rFonts w:ascii="Times New Roman" w:eastAsia="Times New Roman" w:hAnsi="Times New Roman" w:cs="David" w:hint="eastAsia"/>
          <w:rtl/>
        </w:rPr>
        <w:t>בעבור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משרד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הבריאות</w:t>
      </w:r>
      <w:r w:rsidRPr="00182D70">
        <w:rPr>
          <w:rFonts w:ascii="Times New Roman" w:eastAsia="Times New Roman" w:hAnsi="Times New Roman" w:cs="David"/>
          <w:rtl/>
        </w:rPr>
        <w:t>.</w:t>
      </w:r>
    </w:p>
    <w:p w:rsidR="00B51EEB" w:rsidRPr="00182D70" w:rsidRDefault="00B51EEB" w:rsidP="00356445">
      <w:pPr>
        <w:keepLines/>
        <w:numPr>
          <w:ilvl w:val="0"/>
          <w:numId w:val="38"/>
        </w:numPr>
        <w:bidi/>
        <w:spacing w:before="120" w:after="120" w:line="360" w:lineRule="auto"/>
        <w:ind w:right="426"/>
        <w:contextualSpacing/>
        <w:jc w:val="both"/>
        <w:rPr>
          <w:rFonts w:ascii="Times New Roman" w:eastAsia="Times New Roman" w:hAnsi="Times New Roman" w:cs="David"/>
          <w:rtl/>
        </w:rPr>
      </w:pPr>
      <w:r w:rsidRPr="00182D70">
        <w:rPr>
          <w:rFonts w:ascii="Times New Roman" w:eastAsia="Times New Roman" w:hAnsi="Times New Roman" w:cs="David" w:hint="eastAsia"/>
          <w:rtl/>
        </w:rPr>
        <w:t>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מועד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תצהירי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הורשע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המציע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ובעל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זיקה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אליו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ביותר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משתי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עבירות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ואם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הורשעו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ביותר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משתי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עבירות</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הרי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למועד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האחרון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להגשת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ההצעות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חלפה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תחלוף</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שנה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לפחות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ממועד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ההרשעה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האחרונה</w:t>
      </w:r>
      <w:r w:rsidRPr="00182D70">
        <w:rPr>
          <w:rFonts w:ascii="Times New Roman" w:eastAsia="Times New Roman" w:hAnsi="Times New Roman" w:cs="David"/>
          <w:rtl/>
        </w:rPr>
        <w:t>.</w:t>
      </w:r>
    </w:p>
    <w:p w:rsidR="00B51EEB" w:rsidRPr="00182D70" w:rsidRDefault="00B51EEB" w:rsidP="00356445">
      <w:pPr>
        <w:keepLines/>
        <w:numPr>
          <w:ilvl w:val="0"/>
          <w:numId w:val="38"/>
        </w:numPr>
        <w:bidi/>
        <w:spacing w:before="120" w:after="120" w:line="360" w:lineRule="auto"/>
        <w:ind w:right="426"/>
        <w:contextualSpacing/>
        <w:jc w:val="both"/>
        <w:rPr>
          <w:rFonts w:ascii="Times New Roman" w:eastAsia="Times New Roman" w:hAnsi="Times New Roman" w:cs="David"/>
        </w:rPr>
      </w:pPr>
      <w:r w:rsidRPr="00182D70">
        <w:rPr>
          <w:rFonts w:ascii="Times New Roman" w:eastAsia="Times New Roman" w:hAnsi="Times New Roman" w:cs="David" w:hint="eastAsia"/>
          <w:rtl/>
        </w:rPr>
        <w:t>במידה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ויהיה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שינוי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בעובדות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העומדות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בבסיס</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למועד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האחרון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להגשת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ההצעות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אעביר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לאלתר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לגופים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המוסמכים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במשרד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הבריאות</w:t>
      </w:r>
      <w:r w:rsidRPr="00182D70">
        <w:rPr>
          <w:rFonts w:ascii="Times New Roman" w:eastAsia="Times New Roman" w:hAnsi="Times New Roman" w:cs="David"/>
          <w:rtl/>
        </w:rPr>
        <w:t>.</w:t>
      </w:r>
    </w:p>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lang w:eastAsia="he-IL"/>
        </w:rPr>
      </w:pPr>
    </w:p>
    <w:p w:rsidR="00B51EEB" w:rsidRPr="00182D70" w:rsidRDefault="00B51EEB" w:rsidP="00356445">
      <w:pPr>
        <w:keepLines/>
        <w:bidi/>
        <w:spacing w:before="120" w:after="120"/>
        <w:ind w:right="426"/>
        <w:jc w:val="both"/>
        <w:rPr>
          <w:rFonts w:ascii="Times New Roman" w:eastAsia="Times New Roman" w:hAnsi="Times New Roman"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rsidTr="00B51EEB">
        <w:trPr>
          <w:jc w:val="center"/>
        </w:trPr>
        <w:tc>
          <w:tcPr>
            <w:tcW w:w="2840" w:type="dxa"/>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p>
        </w:tc>
        <w:tc>
          <w:tcPr>
            <w:tcW w:w="2841" w:type="dxa"/>
            <w:tcBorders>
              <w:top w:val="nil"/>
              <w:bottom w:val="nil"/>
            </w:tcBorders>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p>
        </w:tc>
        <w:tc>
          <w:tcPr>
            <w:tcW w:w="2841" w:type="dxa"/>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חתימה</w:t>
            </w:r>
          </w:p>
        </w:tc>
      </w:tr>
    </w:tbl>
    <w:p w:rsidR="00B51EEB" w:rsidRPr="00182D70" w:rsidRDefault="00B51EEB" w:rsidP="00356445">
      <w:pPr>
        <w:keepLines/>
        <w:bidi/>
        <w:spacing w:before="120" w:after="120" w:line="320" w:lineRule="atLeast"/>
        <w:ind w:right="426"/>
        <w:jc w:val="both"/>
        <w:rPr>
          <w:rFonts w:ascii="Times New Roman" w:eastAsia="Times New Roman" w:hAnsi="Times New Roman" w:cs="David"/>
          <w:b/>
          <w:bCs/>
          <w:noProof/>
          <w:u w:val="single"/>
          <w:rtl/>
          <w:lang w:eastAsia="he-IL"/>
        </w:rPr>
      </w:pPr>
    </w:p>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b/>
          <w:bCs/>
          <w:noProof/>
          <w:u w:val="single"/>
          <w:rtl/>
          <w:lang w:eastAsia="he-IL"/>
        </w:rPr>
        <w:t>אי</w:t>
      </w:r>
      <w:r w:rsidRPr="00182D70">
        <w:rPr>
          <w:rFonts w:ascii="Times New Roman" w:eastAsia="Times New Roman" w:hAnsi="Times New Roman" w:cs="David" w:hint="eastAsia"/>
          <w:b/>
          <w:bCs/>
          <w:noProof/>
          <w:u w:val="single"/>
          <w:rtl/>
          <w:lang w:eastAsia="he-IL"/>
        </w:rPr>
        <w:t>שור</w:t>
      </w:r>
    </w:p>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אנ</w:t>
      </w:r>
      <w:r w:rsidRPr="00182D70">
        <w:rPr>
          <w:rFonts w:ascii="Times New Roman" w:eastAsia="Times New Roman" w:hAnsi="Times New Roman" w:cs="David" w:hint="eastAsia"/>
          <w:noProof/>
          <w:rtl/>
          <w:lang w:eastAsia="he-IL"/>
        </w:rPr>
        <w:t>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החתו</w:t>
      </w:r>
      <w:r w:rsidRPr="00182D70">
        <w:rPr>
          <w:rFonts w:ascii="Times New Roman" w:eastAsia="Times New Roman" w:hAnsi="Times New Roman" w:cs="David"/>
          <w:noProof/>
          <w:rtl/>
          <w:lang w:eastAsia="he-IL"/>
        </w:rPr>
        <w:t xml:space="preserve">ם </w:t>
      </w:r>
      <w:r w:rsidRPr="00182D70">
        <w:rPr>
          <w:rFonts w:ascii="Times New Roman" w:eastAsia="Times New Roman" w:hAnsi="Times New Roman" w:cs="David" w:hint="eastAsia"/>
          <w:noProof/>
          <w:rtl/>
          <w:lang w:eastAsia="he-IL"/>
        </w:rPr>
        <w:t>מטה</w:t>
      </w:r>
      <w:r w:rsidRPr="00182D70">
        <w:rPr>
          <w:rFonts w:ascii="Times New Roman" w:eastAsia="Times New Roman" w:hAnsi="Times New Roman" w:cs="David"/>
          <w:noProof/>
          <w:rtl/>
          <w:lang w:eastAsia="he-IL"/>
        </w:rPr>
        <w:t xml:space="preserve">, ________ </w:t>
      </w:r>
      <w:r w:rsidRPr="00182D70">
        <w:rPr>
          <w:rFonts w:ascii="Times New Roman" w:eastAsia="Times New Roman" w:hAnsi="Times New Roman" w:cs="David" w:hint="eastAsia"/>
          <w:noProof/>
          <w:rtl/>
          <w:lang w:eastAsia="he-IL"/>
        </w:rPr>
        <w:t>עורך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מאשר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ביום</w:t>
      </w:r>
      <w:r w:rsidRPr="00182D70">
        <w:rPr>
          <w:rFonts w:ascii="Times New Roman" w:eastAsia="Times New Roman" w:hAnsi="Times New Roman" w:cs="David"/>
          <w:noProof/>
          <w:rtl/>
          <w:lang w:eastAsia="he-IL"/>
        </w:rPr>
        <w:t xml:space="preserve"> ________ ה</w:t>
      </w:r>
      <w:r w:rsidRPr="00182D70">
        <w:rPr>
          <w:rFonts w:ascii="Times New Roman" w:eastAsia="Times New Roman" w:hAnsi="Times New Roman" w:cs="David" w:hint="eastAsia"/>
          <w:noProof/>
          <w:rtl/>
          <w:lang w:eastAsia="he-IL"/>
        </w:rPr>
        <w:t>ופיע</w:t>
      </w:r>
      <w:r w:rsidRPr="00182D70">
        <w:rPr>
          <w:rFonts w:ascii="Times New Roman" w:eastAsia="Times New Roman" w:hAnsi="Times New Roman" w:cs="David"/>
          <w:noProof/>
          <w:rtl/>
          <w:lang w:eastAsia="he-IL"/>
        </w:rPr>
        <w:t xml:space="preserve"> בפני ___________. ה</w:t>
      </w:r>
      <w:r w:rsidRPr="00182D70">
        <w:rPr>
          <w:rFonts w:ascii="Times New Roman" w:eastAsia="Times New Roman" w:hAnsi="Times New Roman" w:cs="David" w:hint="eastAsia"/>
          <w:noProof/>
          <w:rtl/>
          <w:lang w:eastAsia="he-IL"/>
        </w:rPr>
        <w:t>מוכר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אישית</w:t>
      </w:r>
      <w:r w:rsidRPr="00182D70">
        <w:rPr>
          <w:rFonts w:ascii="Times New Roman" w:eastAsia="Times New Roman" w:hAnsi="Times New Roman" w:cs="David"/>
          <w:noProof/>
          <w:rtl/>
          <w:lang w:eastAsia="he-IL"/>
        </w:rPr>
        <w:t xml:space="preserve"> / </w:t>
      </w:r>
      <w:r w:rsidRPr="00182D70">
        <w:rPr>
          <w:rFonts w:ascii="Times New Roman" w:eastAsia="Times New Roman" w:hAnsi="Times New Roman" w:cs="David" w:hint="eastAsia"/>
          <w:noProof/>
          <w:rtl/>
          <w:lang w:eastAsia="he-IL"/>
        </w:rPr>
        <w:t>שזיהיתיו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תעודת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זהות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w:t>
      </w:r>
      <w:r w:rsidRPr="00182D70">
        <w:rPr>
          <w:rFonts w:ascii="Times New Roman" w:eastAsia="Times New Roman" w:hAnsi="Times New Roman" w:cs="David"/>
          <w:noProof/>
          <w:rtl/>
          <w:lang w:eastAsia="he-IL"/>
        </w:rPr>
        <w:t>' _________</w:t>
      </w:r>
      <w:r w:rsidRPr="00182D70">
        <w:rPr>
          <w:rFonts w:ascii="Times New Roman" w:eastAsia="Times New Roman" w:hAnsi="Times New Roman" w:cs="David"/>
          <w:noProof/>
          <w:lang w:eastAsia="he-IL"/>
        </w:rPr>
        <w:t xml:space="preserve"> </w:t>
      </w:r>
      <w:r w:rsidRPr="00182D70">
        <w:rPr>
          <w:rFonts w:ascii="Times New Roman" w:eastAsia="Times New Roman" w:hAnsi="Times New Roman" w:cs="David"/>
          <w:noProof/>
          <w:rtl/>
          <w:lang w:eastAsia="he-IL"/>
        </w:rPr>
        <w:t>ו</w:t>
      </w:r>
      <w:r w:rsidRPr="00182D70">
        <w:rPr>
          <w:rFonts w:ascii="Times New Roman" w:eastAsia="Times New Roman" w:hAnsi="Times New Roman" w:cs="David" w:hint="eastAsia"/>
          <w:noProof/>
          <w:rtl/>
          <w:lang w:eastAsia="he-IL"/>
        </w:rPr>
        <w:t>לאחר</w:t>
      </w:r>
      <w:r w:rsidRPr="00182D70">
        <w:rPr>
          <w:rFonts w:ascii="Times New Roman" w:eastAsia="Times New Roman" w:hAnsi="Times New Roman" w:cs="David"/>
          <w:noProof/>
          <w:rtl/>
          <w:lang w:eastAsia="he-IL"/>
        </w:rPr>
        <w:t xml:space="preserve"> שהזהרתיו כי עליו לומר את האמת כולה ואת האמת בלבד, וכי יהיה צפוי לעונשים הקבועים בחוק אם לא יעשה כן, אישר נכונות ה</w:t>
      </w:r>
      <w:r w:rsidRPr="00182D70">
        <w:rPr>
          <w:rFonts w:ascii="Times New Roman" w:eastAsia="Times New Roman" w:hAnsi="Times New Roman" w:cs="David" w:hint="eastAsia"/>
          <w:noProof/>
          <w:rtl/>
          <w:lang w:eastAsia="he-IL"/>
        </w:rPr>
        <w:t>צהרתו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דלעיל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וחתם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יה.</w:t>
      </w:r>
    </w:p>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rsidTr="00B51EEB">
        <w:tc>
          <w:tcPr>
            <w:tcW w:w="2840" w:type="dxa"/>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p>
        </w:tc>
        <w:tc>
          <w:tcPr>
            <w:tcW w:w="2841" w:type="dxa"/>
            <w:tcBorders>
              <w:top w:val="nil"/>
              <w:bottom w:val="nil"/>
            </w:tcBorders>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p>
        </w:tc>
        <w:tc>
          <w:tcPr>
            <w:tcW w:w="2841" w:type="dxa"/>
          </w:tcPr>
          <w:p w:rsidR="00B51EEB" w:rsidRPr="00182D70" w:rsidRDefault="00B51EEB" w:rsidP="00356445">
            <w:pPr>
              <w:keepLines/>
              <w:bidi/>
              <w:spacing w:before="120" w:after="120" w:line="320" w:lineRule="atLeast"/>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חתימה</w:t>
            </w:r>
          </w:p>
        </w:tc>
      </w:tr>
    </w:tbl>
    <w:p w:rsidR="00B51EEB" w:rsidRPr="004B418C" w:rsidRDefault="00B51EEB" w:rsidP="00356445">
      <w:pPr>
        <w:pageBreakBefore/>
        <w:widowControl w:val="0"/>
        <w:bidi/>
        <w:spacing w:before="120" w:after="240" w:line="360" w:lineRule="auto"/>
        <w:jc w:val="both"/>
        <w:outlineLvl w:val="0"/>
        <w:rPr>
          <w:rFonts w:ascii="Times New Roman" w:eastAsia="Times New Roman" w:hAnsi="Times New Roman" w:cs="David"/>
          <w:b/>
          <w:bCs/>
          <w:i/>
          <w:iCs/>
          <w:kern w:val="40"/>
          <w:sz w:val="28"/>
          <w:szCs w:val="28"/>
          <w:u w:val="single"/>
          <w:rtl/>
          <w:lang w:eastAsia="he-IL"/>
        </w:rPr>
      </w:pPr>
      <w:bookmarkStart w:id="269" w:name="_Toc392146240"/>
      <w:bookmarkStart w:id="270" w:name="_Toc178406958"/>
      <w:bookmarkStart w:id="271" w:name="_Toc204662656"/>
      <w:bookmarkStart w:id="272" w:name="_Toc218923279"/>
      <w:r w:rsidRPr="004B418C">
        <w:rPr>
          <w:rFonts w:ascii="Times New Roman" w:eastAsia="Times New Roman" w:hAnsi="Times New Roman" w:cs="David"/>
          <w:b/>
          <w:bCs/>
          <w:kern w:val="40"/>
          <w:sz w:val="28"/>
          <w:szCs w:val="28"/>
          <w:u w:val="single"/>
          <w:rtl/>
          <w:lang w:eastAsia="he-IL"/>
        </w:rPr>
        <w:t xml:space="preserve">נספח </w:t>
      </w:r>
      <w:r w:rsidRPr="004B418C">
        <w:rPr>
          <w:rFonts w:ascii="Times New Roman" w:eastAsia="Times New Roman" w:hAnsi="Times New Roman" w:cs="David" w:hint="eastAsia"/>
          <w:b/>
          <w:bCs/>
          <w:kern w:val="40"/>
          <w:sz w:val="28"/>
          <w:szCs w:val="28"/>
          <w:u w:val="single"/>
          <w:rtl/>
          <w:lang w:eastAsia="he-IL"/>
        </w:rPr>
        <w:t>א</w:t>
      </w:r>
      <w:r w:rsidRPr="004B418C">
        <w:rPr>
          <w:rFonts w:ascii="Times New Roman" w:eastAsia="Times New Roman" w:hAnsi="Times New Roman" w:cs="David"/>
          <w:b/>
          <w:bCs/>
          <w:kern w:val="40"/>
          <w:sz w:val="28"/>
          <w:szCs w:val="28"/>
          <w:u w:val="single"/>
          <w:rtl/>
          <w:lang w:eastAsia="he-IL"/>
        </w:rPr>
        <w:t xml:space="preserve">'2 - </w:t>
      </w:r>
      <w:r w:rsidRPr="004B418C">
        <w:rPr>
          <w:rFonts w:ascii="Times New Roman" w:eastAsia="Times New Roman" w:hAnsi="Times New Roman" w:cs="David" w:hint="eastAsia"/>
          <w:b/>
          <w:bCs/>
          <w:kern w:val="40"/>
          <w:sz w:val="28"/>
          <w:szCs w:val="28"/>
          <w:u w:val="single"/>
          <w:rtl/>
          <w:lang w:eastAsia="he-IL"/>
        </w:rPr>
        <w:t>התחייבות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ואישור</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המציע</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לקיום</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החקיקה</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בתחום</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העסקת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עובדים</w:t>
      </w:r>
      <w:bookmarkEnd w:id="269"/>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 ___/___/____</w:t>
      </w: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לכבוד</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האגף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למחשוב</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רח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ירמיהו</w:t>
      </w:r>
      <w:r w:rsidRPr="00182D70">
        <w:rPr>
          <w:rFonts w:ascii="Times New Roman" w:eastAsia="Times New Roman" w:hAnsi="Times New Roman" w:cs="David"/>
          <w:noProof/>
          <w:rtl/>
          <w:lang w:eastAsia="he-IL"/>
        </w:rPr>
        <w:t xml:space="preserve"> 39</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ירושלים</w:t>
      </w: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./ג.נ.,</w:t>
      </w:r>
    </w:p>
    <w:p w:rsidR="00B51EEB" w:rsidRPr="00182D70" w:rsidRDefault="00B51EEB" w:rsidP="00356445">
      <w:pPr>
        <w:keepLines/>
        <w:bidi/>
        <w:spacing w:before="120" w:after="0" w:line="320" w:lineRule="atLeast"/>
        <w:jc w:val="both"/>
        <w:rPr>
          <w:rFonts w:ascii="Times New Roman" w:eastAsia="Times New Roman" w:hAnsi="Times New Roman" w:cs="David"/>
          <w:b/>
          <w:bCs/>
          <w:noProof/>
          <w:u w:val="single"/>
          <w:rtl/>
          <w:lang w:eastAsia="he-IL"/>
        </w:rPr>
      </w:pPr>
    </w:p>
    <w:p w:rsidR="00B51EEB" w:rsidRPr="00182D70" w:rsidRDefault="00B51EEB" w:rsidP="00356445">
      <w:pPr>
        <w:bidi/>
        <w:spacing w:before="120" w:after="0" w:line="320" w:lineRule="atLeast"/>
        <w:ind w:right="284"/>
        <w:jc w:val="both"/>
        <w:rPr>
          <w:rFonts w:ascii="Times New Roman" w:eastAsia="Times New Roman" w:hAnsi="Times New Roman" w:cs="David"/>
          <w:b/>
          <w:noProof/>
          <w:rtl/>
          <w:lang w:eastAsia="he-IL"/>
        </w:rPr>
      </w:pPr>
      <w:bookmarkStart w:id="273" w:name="_Toc203986077"/>
      <w:bookmarkStart w:id="274" w:name="_Toc268077161"/>
      <w:bookmarkStart w:id="275" w:name="_Toc268775997"/>
      <w:bookmarkStart w:id="276" w:name="_Toc275421023"/>
      <w:bookmarkStart w:id="277" w:name="_Toc289845820"/>
      <w:bookmarkStart w:id="278" w:name="_Toc292697565"/>
      <w:bookmarkStart w:id="279" w:name="_Toc297551529"/>
      <w:bookmarkStart w:id="280" w:name="_Toc220648260"/>
      <w:bookmarkStart w:id="281" w:name="_Toc218923281"/>
      <w:bookmarkEnd w:id="270"/>
      <w:bookmarkEnd w:id="271"/>
      <w:bookmarkEnd w:id="272"/>
      <w:r w:rsidRPr="00182D70">
        <w:rPr>
          <w:rFonts w:ascii="Times New Roman" w:eastAsia="Times New Roman" w:hAnsi="Times New Roman" w:cs="David" w:hint="eastAsia"/>
          <w:b/>
          <w:noProof/>
          <w:rtl/>
          <w:lang w:eastAsia="he-IL"/>
        </w:rPr>
        <w:t>אני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הח</w:t>
      </w:r>
      <w:r w:rsidRPr="00182D70">
        <w:rPr>
          <w:rFonts w:ascii="Times New Roman" w:eastAsia="Times New Roman" w:hAnsi="Times New Roman" w:cs="David"/>
          <w:b/>
          <w:noProof/>
          <w:rtl/>
          <w:lang w:eastAsia="he-IL"/>
        </w:rPr>
        <w:t>"</w:t>
      </w:r>
      <w:r w:rsidRPr="00182D70">
        <w:rPr>
          <w:rFonts w:ascii="Times New Roman" w:eastAsia="Times New Roman" w:hAnsi="Times New Roman" w:cs="David" w:hint="eastAsia"/>
          <w:b/>
          <w:noProof/>
          <w:rtl/>
          <w:lang w:eastAsia="he-IL"/>
        </w:rPr>
        <w:t>מ</w:t>
      </w:r>
      <w:r w:rsidRPr="00182D70">
        <w:rPr>
          <w:rFonts w:ascii="Times New Roman" w:eastAsia="Times New Roman" w:hAnsi="Times New Roman" w:cs="David"/>
          <w:b/>
          <w:noProof/>
          <w:rtl/>
          <w:lang w:eastAsia="he-IL"/>
        </w:rPr>
        <w:t xml:space="preserve"> ________________________ </w:t>
      </w:r>
      <w:r w:rsidRPr="00182D70">
        <w:rPr>
          <w:rFonts w:ascii="Times New Roman" w:eastAsia="Times New Roman" w:hAnsi="Times New Roman" w:cs="David" w:hint="eastAsia"/>
          <w:b/>
          <w:noProof/>
          <w:rtl/>
          <w:lang w:eastAsia="he-IL"/>
        </w:rPr>
        <w:t>ת</w:t>
      </w:r>
      <w:r w:rsidRPr="00182D70">
        <w:rPr>
          <w:rFonts w:ascii="Times New Roman" w:eastAsia="Times New Roman" w:hAnsi="Times New Roman" w:cs="David"/>
          <w:b/>
          <w:noProof/>
          <w:rtl/>
          <w:lang w:eastAsia="he-IL"/>
        </w:rPr>
        <w:t>.</w:t>
      </w:r>
      <w:r w:rsidRPr="00182D70">
        <w:rPr>
          <w:rFonts w:ascii="Times New Roman" w:eastAsia="Times New Roman" w:hAnsi="Times New Roman" w:cs="David" w:hint="eastAsia"/>
          <w:b/>
          <w:noProof/>
          <w:rtl/>
          <w:lang w:eastAsia="he-IL"/>
        </w:rPr>
        <w:t>ז</w:t>
      </w:r>
      <w:r w:rsidRPr="00182D70">
        <w:rPr>
          <w:rFonts w:ascii="Times New Roman" w:eastAsia="Times New Roman" w:hAnsi="Times New Roman" w:cs="David"/>
          <w:b/>
          <w:noProof/>
          <w:rtl/>
          <w:lang w:eastAsia="he-IL"/>
        </w:rPr>
        <w:t xml:space="preserve">._________________ </w:t>
      </w:r>
      <w:r w:rsidRPr="00182D70">
        <w:rPr>
          <w:rFonts w:ascii="Times New Roman" w:eastAsia="Times New Roman" w:hAnsi="Times New Roman" w:cs="David" w:hint="eastAsia"/>
          <w:b/>
          <w:noProof/>
          <w:rtl/>
          <w:lang w:eastAsia="he-IL"/>
        </w:rPr>
        <w:t>לאחר</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שהוזהרתי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כי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עלי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להצהיר</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את</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כל</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האמת</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וכי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אהיה</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צפוי</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לעונשים</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הקבועים</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בחוק</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אם</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לא</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אעשה</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כן</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מצהיר</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בזאת</w:t>
      </w:r>
      <w:r w:rsidRPr="00182D70">
        <w:rPr>
          <w:rFonts w:ascii="Times New Roman" w:eastAsia="Times New Roman" w:hAnsi="Times New Roman" w:cs="David"/>
          <w:b/>
          <w:noProof/>
          <w:rtl/>
          <w:lang w:eastAsia="he-IL"/>
        </w:rPr>
        <w:t xml:space="preserve"> </w:t>
      </w:r>
      <w:r w:rsidRPr="00182D70">
        <w:rPr>
          <w:rFonts w:ascii="Times New Roman" w:eastAsia="Times New Roman" w:hAnsi="Times New Roman" w:cs="David" w:hint="eastAsia"/>
          <w:b/>
          <w:noProof/>
          <w:rtl/>
          <w:lang w:eastAsia="he-IL"/>
        </w:rPr>
        <w:t>כדלהלן</w:t>
      </w:r>
      <w:r w:rsidRPr="00182D70">
        <w:rPr>
          <w:rFonts w:ascii="Times New Roman" w:eastAsia="Times New Roman" w:hAnsi="Times New Roman" w:cs="David"/>
          <w:b/>
          <w:noProof/>
          <w:rtl/>
          <w:lang w:eastAsia="he-IL"/>
        </w:rPr>
        <w:t>:</w:t>
      </w:r>
    </w:p>
    <w:p w:rsidR="00B51EEB" w:rsidRPr="00182D70" w:rsidRDefault="00B51EEB" w:rsidP="00356445">
      <w:pPr>
        <w:numPr>
          <w:ilvl w:val="0"/>
          <w:numId w:val="41"/>
        </w:numPr>
        <w:bidi/>
        <w:spacing w:before="120" w:after="0" w:line="360" w:lineRule="auto"/>
        <w:ind w:right="284"/>
        <w:jc w:val="both"/>
        <w:rPr>
          <w:rFonts w:ascii="Times New Roman" w:eastAsia="Times New Roman" w:hAnsi="Times New Roman" w:cs="David"/>
        </w:rPr>
      </w:pPr>
      <w:r w:rsidRPr="00182D70">
        <w:rPr>
          <w:rFonts w:ascii="Times New Roman" w:eastAsia="Times New Roman" w:hAnsi="Times New Roman" w:cs="David" w:hint="eastAsia"/>
          <w:rtl/>
        </w:rPr>
        <w:t>אני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נציג</w:t>
      </w:r>
      <w:r w:rsidRPr="00182D70">
        <w:rPr>
          <w:rFonts w:ascii="Times New Roman" w:eastAsia="Times New Roman" w:hAnsi="Times New Roman" w:cs="David"/>
          <w:rtl/>
        </w:rPr>
        <w:t xml:space="preserve">  ____________________ (</w:t>
      </w:r>
      <w:r w:rsidRPr="00182D70">
        <w:rPr>
          <w:rFonts w:ascii="Times New Roman" w:eastAsia="Times New Roman" w:hAnsi="Times New Roman" w:cs="David" w:hint="eastAsia"/>
          <w:rtl/>
        </w:rPr>
        <w:t>להלן</w:t>
      </w:r>
      <w:r w:rsidRPr="00182D70">
        <w:rPr>
          <w:rFonts w:ascii="Times New Roman" w:eastAsia="Times New Roman" w:hAnsi="Times New Roman" w:cs="David"/>
          <w:rtl/>
        </w:rPr>
        <w:t>: "</w:t>
      </w:r>
      <w:r w:rsidRPr="00182D70">
        <w:rPr>
          <w:rFonts w:ascii="Times New Roman" w:eastAsia="Times New Roman" w:hAnsi="Times New Roman" w:cs="David" w:hint="eastAsia"/>
          <w:b/>
          <w:bCs/>
          <w:rtl/>
        </w:rPr>
        <w:t>המציע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ומוסמך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מטעם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המציע</w:t>
      </w:r>
      <w:r w:rsidRPr="00182D70">
        <w:rPr>
          <w:rFonts w:ascii="Times New Roman" w:eastAsia="Times New Roman" w:hAnsi="Times New Roman" w:cs="David"/>
          <w:rtl/>
        </w:rPr>
        <w:t>.</w:t>
      </w:r>
    </w:p>
    <w:p w:rsidR="00B51EEB" w:rsidRPr="00182D70" w:rsidRDefault="00B51EEB" w:rsidP="00356445">
      <w:pPr>
        <w:numPr>
          <w:ilvl w:val="0"/>
          <w:numId w:val="41"/>
        </w:numPr>
        <w:bidi/>
        <w:spacing w:before="120" w:after="0" w:line="360" w:lineRule="auto"/>
        <w:ind w:right="284"/>
        <w:jc w:val="both"/>
        <w:rPr>
          <w:rFonts w:ascii="Times New Roman" w:eastAsia="Times New Roman" w:hAnsi="Times New Roman" w:cs="David"/>
        </w:rPr>
      </w:pPr>
      <w:r w:rsidRPr="00182D70">
        <w:rPr>
          <w:rFonts w:ascii="Times New Roman" w:eastAsia="Times New Roman" w:hAnsi="Times New Roman" w:cs="David" w:hint="eastAsia"/>
          <w:rtl/>
        </w:rPr>
        <w:t>מצהיר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בדבר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קיומם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תנאי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המפורטים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בהמשך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חלים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המועסקים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ידי</w:t>
      </w:r>
      <w:r w:rsidRPr="00182D70">
        <w:rPr>
          <w:rFonts w:ascii="Times New Roman" w:eastAsia="Times New Roman" w:hAnsi="Times New Roman" w:cs="David"/>
          <w:rtl/>
        </w:rPr>
        <w:t>.</w:t>
      </w:r>
    </w:p>
    <w:p w:rsidR="00B51EEB" w:rsidRPr="00182D70" w:rsidRDefault="00B51EEB" w:rsidP="00356445">
      <w:pPr>
        <w:numPr>
          <w:ilvl w:val="0"/>
          <w:numId w:val="41"/>
        </w:numPr>
        <w:bidi/>
        <w:spacing w:before="120" w:after="0" w:line="360" w:lineRule="auto"/>
        <w:ind w:right="284"/>
        <w:jc w:val="both"/>
        <w:rPr>
          <w:rFonts w:ascii="Times New Roman" w:eastAsia="Times New Roman" w:hAnsi="Times New Roman" w:cs="David"/>
          <w:rtl/>
        </w:rPr>
      </w:pPr>
      <w:r w:rsidRPr="00182D70">
        <w:rPr>
          <w:rFonts w:ascii="Times New Roman" w:eastAsia="Times New Roman" w:hAnsi="Times New Roman" w:cs="David" w:hint="eastAsia"/>
          <w:rtl/>
        </w:rPr>
        <w:t>מתחייב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במידה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אזכה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אקיים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תקופת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ההסכם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שייחתם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בעקבות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זכייתי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לגבי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העובדים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שיועסקו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חוקי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ובכללם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החוקים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המפורטים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להלן</w:t>
      </w:r>
      <w:r w:rsidRPr="00182D70">
        <w:rPr>
          <w:rFonts w:ascii="Times New Roman" w:eastAsia="Times New Roman" w:hAnsi="Times New Roman" w:cs="David"/>
          <w:rtl/>
        </w:rPr>
        <w:t>.</w:t>
      </w:r>
    </w:p>
    <w:p w:rsidR="00B51EEB" w:rsidRPr="00182D70" w:rsidRDefault="00B51EEB" w:rsidP="00356445">
      <w:pPr>
        <w:bidi/>
        <w:spacing w:after="0" w:line="360" w:lineRule="auto"/>
        <w:jc w:val="both"/>
        <w:rPr>
          <w:rFonts w:ascii="Times New Roman" w:eastAsia="Calibri" w:hAnsi="Times New Roman" w:cs="David"/>
          <w:b/>
          <w:bCs/>
          <w:u w:val="single"/>
          <w:rtl/>
        </w:rPr>
      </w:pPr>
      <w:r w:rsidRPr="00182D70">
        <w:rPr>
          <w:rFonts w:ascii="Times New Roman" w:eastAsia="Calibri" w:hAnsi="Times New Roman" w:cs="David" w:hint="cs"/>
          <w:rtl/>
        </w:rPr>
        <w:t>פירוט</w:t>
      </w:r>
      <w:r w:rsidRPr="00182D70">
        <w:rPr>
          <w:rFonts w:ascii="Times New Roman" w:eastAsia="Calibri" w:hAnsi="Times New Roman" w:cs="David"/>
          <w:rtl/>
        </w:rPr>
        <w:t xml:space="preserve"> </w:t>
      </w:r>
      <w:r w:rsidRPr="00182D70">
        <w:rPr>
          <w:rFonts w:ascii="Times New Roman" w:eastAsia="Calibri" w:hAnsi="Times New Roman" w:cs="David" w:hint="cs"/>
          <w:rtl/>
        </w:rPr>
        <w:t>החוקים</w:t>
      </w:r>
      <w:r w:rsidRPr="00182D70">
        <w:rPr>
          <w:rFonts w:ascii="Times New Roman" w:eastAsia="Calibri" w:hAnsi="Times New Roman" w:cs="David"/>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פקודת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תאונות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ומחלות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משלוח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הודעה</w:t>
            </w:r>
            <w:r w:rsidRPr="00182D70">
              <w:rPr>
                <w:rFonts w:ascii="Times New Roman" w:eastAsia="Times New Roman" w:hAnsi="Times New Roman" w:cs="David"/>
                <w:rtl/>
              </w:rPr>
              <w:t>)</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1945</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פקודת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הבטיחות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בעבודה</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1946</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החיילים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המשוחררים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החזרה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לעבודה</w:t>
            </w:r>
            <w:r w:rsidRPr="00182D70">
              <w:rPr>
                <w:rFonts w:ascii="Times New Roman" w:eastAsia="Times New Roman" w:hAnsi="Times New Roman" w:cs="David"/>
                <w:rtl/>
              </w:rPr>
              <w:t>)</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1949</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שעות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ומנוחה</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א</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1951</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חופשה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שנתית</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א</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1951</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החניכות</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ג</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1953</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עבודת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הנוער</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ג</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1953</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עבודת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נשים</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ד</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1954</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ארגון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הפיקוח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העבודה</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1954</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הגנת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השכר</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ח</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1958</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התעסוקה</w:t>
            </w:r>
            <w:r w:rsidRPr="00182D70">
              <w:rPr>
                <w:rFonts w:ascii="Times New Roman" w:eastAsia="Times New Roman" w:hAnsi="Times New Roman" w:cs="David"/>
                <w:rtl/>
              </w:rPr>
              <w:t xml:space="preserve"> - </w:t>
            </w:r>
            <w:proofErr w:type="spellStart"/>
            <w:r w:rsidRPr="00182D70">
              <w:rPr>
                <w:rFonts w:ascii="Times New Roman" w:eastAsia="Times New Roman" w:hAnsi="Times New Roman" w:cs="David" w:hint="eastAsia"/>
                <w:rtl/>
              </w:rPr>
              <w:t>תש</w:t>
            </w:r>
            <w:r w:rsidRPr="00182D70">
              <w:rPr>
                <w:rFonts w:ascii="Times New Roman" w:eastAsia="Times New Roman" w:hAnsi="Times New Roman" w:cs="David"/>
                <w:rtl/>
              </w:rPr>
              <w:t>"</w:t>
            </w:r>
            <w:r w:rsidRPr="00182D70">
              <w:rPr>
                <w:rFonts w:ascii="Times New Roman" w:eastAsia="Times New Roman" w:hAnsi="Times New Roman" w:cs="David" w:hint="eastAsia"/>
                <w:rtl/>
              </w:rPr>
              <w:t>יט</w:t>
            </w:r>
            <w:proofErr w:type="spellEnd"/>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1959</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בשעת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חירום</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1967</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הביטוח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הלאומי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נוסח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משולב</w:t>
            </w:r>
            <w:r w:rsidRPr="00182D70">
              <w:rPr>
                <w:rFonts w:ascii="Times New Roman" w:eastAsia="Times New Roman" w:hAnsi="Times New Roman" w:cs="David"/>
                <w:rtl/>
              </w:rPr>
              <w:t>)</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1995</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הסכמים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קיבוציים</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1957</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שכר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מינימום</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תשמ</w:t>
            </w:r>
            <w:r w:rsidRPr="00182D70">
              <w:rPr>
                <w:rFonts w:ascii="Times New Roman" w:eastAsia="Times New Roman" w:hAnsi="Times New Roman" w:cs="David"/>
                <w:rtl/>
              </w:rPr>
              <w:t>"</w:t>
            </w:r>
            <w:r w:rsidRPr="00182D70">
              <w:rPr>
                <w:rFonts w:ascii="Times New Roman" w:eastAsia="Times New Roman" w:hAnsi="Times New Roman" w:cs="David" w:hint="eastAsia"/>
                <w:rtl/>
              </w:rPr>
              <w:t>ז</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1987</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שוויון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הזדמנויות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תשמ</w:t>
            </w:r>
            <w:r w:rsidRPr="00182D70">
              <w:rPr>
                <w:rFonts w:ascii="Times New Roman" w:eastAsia="Times New Roman" w:hAnsi="Times New Roman" w:cs="David"/>
                <w:rtl/>
              </w:rPr>
              <w:t>"</w:t>
            </w:r>
            <w:r w:rsidRPr="00182D70">
              <w:rPr>
                <w:rFonts w:ascii="Times New Roman" w:eastAsia="Times New Roman" w:hAnsi="Times New Roman" w:cs="David" w:hint="eastAsia"/>
                <w:rtl/>
              </w:rPr>
              <w:t>ח</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1988</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זרים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העסקה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כדין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תשנ</w:t>
            </w:r>
            <w:r w:rsidRPr="00182D70">
              <w:rPr>
                <w:rFonts w:ascii="Times New Roman" w:eastAsia="Times New Roman" w:hAnsi="Times New Roman" w:cs="David"/>
                <w:rtl/>
              </w:rPr>
              <w:t>"</w:t>
            </w:r>
            <w:r w:rsidRPr="00182D70">
              <w:rPr>
                <w:rFonts w:ascii="Times New Roman" w:eastAsia="Times New Roman" w:hAnsi="Times New Roman" w:cs="David" w:hint="eastAsia"/>
                <w:rtl/>
              </w:rPr>
              <w:t>א</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1991</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העסקת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קבלני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כוח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אדם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תשנ</w:t>
            </w:r>
            <w:r w:rsidRPr="00182D70">
              <w:rPr>
                <w:rFonts w:ascii="Times New Roman" w:eastAsia="Times New Roman" w:hAnsi="Times New Roman" w:cs="David"/>
                <w:rtl/>
              </w:rPr>
              <w:t>"</w:t>
            </w:r>
            <w:r w:rsidRPr="00182D70">
              <w:rPr>
                <w:rFonts w:ascii="Times New Roman" w:eastAsia="Times New Roman" w:hAnsi="Times New Roman" w:cs="David" w:hint="eastAsia"/>
                <w:rtl/>
              </w:rPr>
              <w:t>ו</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1996</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פרק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שיווין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זכויות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לאנשים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מוגבלות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תשנ</w:t>
            </w:r>
            <w:r w:rsidRPr="00182D70">
              <w:rPr>
                <w:rFonts w:ascii="Times New Roman" w:eastAsia="Times New Roman" w:hAnsi="Times New Roman" w:cs="David"/>
                <w:rtl/>
              </w:rPr>
              <w:t>"</w:t>
            </w:r>
            <w:r w:rsidRPr="00182D70">
              <w:rPr>
                <w:rFonts w:ascii="Times New Roman" w:eastAsia="Times New Roman" w:hAnsi="Times New Roman" w:cs="David" w:hint="eastAsia"/>
                <w:rtl/>
              </w:rPr>
              <w:t>ח</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1998</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סעיף</w:t>
            </w:r>
            <w:r w:rsidRPr="00182D70">
              <w:rPr>
                <w:rFonts w:ascii="Times New Roman" w:eastAsia="Times New Roman" w:hAnsi="Times New Roman" w:cs="David"/>
                <w:rtl/>
              </w:rPr>
              <w:t xml:space="preserve"> 8 </w:t>
            </w:r>
            <w:r w:rsidRPr="00182D70">
              <w:rPr>
                <w:rFonts w:ascii="Times New Roman" w:eastAsia="Times New Roman" w:hAnsi="Times New Roman" w:cs="David" w:hint="eastAsia"/>
                <w:rtl/>
              </w:rPr>
              <w:t>לחוק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למניעת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הטרדה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מינית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תשנ</w:t>
            </w:r>
            <w:r w:rsidRPr="00182D70">
              <w:rPr>
                <w:rFonts w:ascii="Times New Roman" w:eastAsia="Times New Roman" w:hAnsi="Times New Roman" w:cs="David"/>
                <w:rtl/>
              </w:rPr>
              <w:t>"</w:t>
            </w:r>
            <w:r w:rsidRPr="00182D70">
              <w:rPr>
                <w:rFonts w:ascii="Times New Roman" w:eastAsia="Times New Roman" w:hAnsi="Times New Roman" w:cs="David" w:hint="eastAsia"/>
                <w:rtl/>
              </w:rPr>
              <w:t>ח</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1998</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הסכמים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קיבוציים</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תשי</w:t>
            </w:r>
            <w:r w:rsidRPr="00182D70">
              <w:rPr>
                <w:rFonts w:ascii="Times New Roman" w:eastAsia="Times New Roman" w:hAnsi="Times New Roman" w:cs="David"/>
                <w:rtl/>
              </w:rPr>
              <w:t>"</w:t>
            </w:r>
            <w:r w:rsidRPr="00182D70">
              <w:rPr>
                <w:rFonts w:ascii="Times New Roman" w:eastAsia="Times New Roman" w:hAnsi="Times New Roman" w:cs="David" w:hint="eastAsia"/>
                <w:rtl/>
              </w:rPr>
              <w:t>ז</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1957</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הודעה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מוקדמת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לפיטורים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ולהתפטרות</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תשס</w:t>
            </w:r>
            <w:r w:rsidRPr="00182D70">
              <w:rPr>
                <w:rFonts w:ascii="Times New Roman" w:eastAsia="Times New Roman" w:hAnsi="Times New Roman" w:cs="David"/>
                <w:rtl/>
              </w:rPr>
              <w:t>"</w:t>
            </w:r>
            <w:r w:rsidRPr="00182D70">
              <w:rPr>
                <w:rFonts w:ascii="Times New Roman" w:eastAsia="Times New Roman" w:hAnsi="Times New Roman" w:cs="David" w:hint="eastAsia"/>
                <w:rtl/>
              </w:rPr>
              <w:t>א</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2001</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סעיף</w:t>
            </w:r>
            <w:r w:rsidRPr="00182D70">
              <w:rPr>
                <w:rFonts w:ascii="Times New Roman" w:eastAsia="Times New Roman" w:hAnsi="Times New Roman" w:cs="David"/>
                <w:rtl/>
              </w:rPr>
              <w:t xml:space="preserve"> 29 </w:t>
            </w:r>
            <w:r w:rsidRPr="00182D70">
              <w:rPr>
                <w:rFonts w:ascii="Times New Roman" w:eastAsia="Times New Roman" w:hAnsi="Times New Roman" w:cs="David" w:hint="eastAsia"/>
                <w:rtl/>
              </w:rPr>
              <w:t>לחוק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גנטי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תשס</w:t>
            </w:r>
            <w:r w:rsidRPr="00182D70">
              <w:rPr>
                <w:rFonts w:ascii="Times New Roman" w:eastAsia="Times New Roman" w:hAnsi="Times New Roman" w:cs="David"/>
                <w:rtl/>
              </w:rPr>
              <w:t>"</w:t>
            </w:r>
            <w:r w:rsidRPr="00182D70">
              <w:rPr>
                <w:rFonts w:ascii="Times New Roman" w:eastAsia="Times New Roman" w:hAnsi="Times New Roman" w:cs="David" w:hint="eastAsia"/>
                <w:rtl/>
              </w:rPr>
              <w:t>א</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2000</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הודעה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לעובד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תנאי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תשס</w:t>
            </w:r>
            <w:r w:rsidRPr="00182D70">
              <w:rPr>
                <w:rFonts w:ascii="Times New Roman" w:eastAsia="Times New Roman" w:hAnsi="Times New Roman" w:cs="David"/>
                <w:rtl/>
              </w:rPr>
              <w:t>"</w:t>
            </w:r>
            <w:r w:rsidRPr="00182D70">
              <w:rPr>
                <w:rFonts w:ascii="Times New Roman" w:eastAsia="Times New Roman" w:hAnsi="Times New Roman" w:cs="David" w:hint="eastAsia"/>
                <w:rtl/>
              </w:rPr>
              <w:t>ב</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2002</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הגנה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בשעת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חירום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תשס</w:t>
            </w:r>
            <w:r w:rsidRPr="00182D70">
              <w:rPr>
                <w:rFonts w:ascii="Times New Roman" w:eastAsia="Times New Roman" w:hAnsi="Times New Roman" w:cs="David"/>
                <w:rtl/>
              </w:rPr>
              <w:t>"</w:t>
            </w:r>
            <w:r w:rsidRPr="00182D70">
              <w:rPr>
                <w:rFonts w:ascii="Times New Roman" w:eastAsia="Times New Roman" w:hAnsi="Times New Roman" w:cs="David" w:hint="eastAsia"/>
                <w:rtl/>
              </w:rPr>
              <w:t>ו</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2006</w:t>
            </w:r>
          </w:p>
        </w:tc>
      </w:tr>
      <w:tr w:rsidR="00B51EEB" w:rsidRPr="00A4334B" w:rsidTr="00B51EEB">
        <w:trPr>
          <w:trHeight w:val="340"/>
          <w:jc w:val="center"/>
        </w:trPr>
        <w:tc>
          <w:tcPr>
            <w:tcW w:w="5781" w:type="dxa"/>
          </w:tcPr>
          <w:p w:rsidR="00B51EEB" w:rsidRPr="00182D70" w:rsidRDefault="00B51EEB" w:rsidP="00356445">
            <w:pPr>
              <w:widowControl w:val="0"/>
              <w:numPr>
                <w:ilvl w:val="0"/>
                <w:numId w:val="40"/>
              </w:numPr>
              <w:bidi/>
              <w:spacing w:before="120" w:after="0" w:line="240" w:lineRule="auto"/>
              <w:ind w:left="342" w:hanging="283"/>
              <w:jc w:val="both"/>
              <w:rPr>
                <w:rFonts w:ascii="Times New Roman" w:eastAsia="Times New Roman" w:hAnsi="Times New Roman" w:cs="David"/>
              </w:rPr>
            </w:pPr>
            <w:r w:rsidRPr="00182D70">
              <w:rPr>
                <w:rFonts w:ascii="Times New Roman" w:eastAsia="Times New Roman" w:hAnsi="Times New Roman" w:cs="David" w:hint="eastAsia"/>
                <w:rtl/>
              </w:rPr>
              <w:t>סעיף</w:t>
            </w:r>
            <w:r w:rsidRPr="00182D70">
              <w:rPr>
                <w:rFonts w:ascii="Times New Roman" w:eastAsia="Times New Roman" w:hAnsi="Times New Roman" w:cs="David"/>
                <w:rtl/>
              </w:rPr>
              <w:t xml:space="preserve"> 5</w:t>
            </w:r>
            <w:r w:rsidRPr="00182D70">
              <w:rPr>
                <w:rFonts w:ascii="Times New Roman" w:eastAsia="Times New Roman" w:hAnsi="Times New Roman" w:cs="David" w:hint="eastAsia"/>
                <w:rtl/>
              </w:rPr>
              <w:t>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הגנה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חשיפת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עבירות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ופגיעה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בטוהר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המידות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במינהל</w:t>
            </w:r>
            <w:proofErr w:type="spellEnd"/>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התקין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תשנ</w:t>
            </w:r>
            <w:r w:rsidRPr="00182D70">
              <w:rPr>
                <w:rFonts w:ascii="Times New Roman" w:eastAsia="Times New Roman" w:hAnsi="Times New Roman" w:cs="David"/>
                <w:rtl/>
              </w:rPr>
              <w:t>"</w:t>
            </w:r>
            <w:r w:rsidRPr="00182D70">
              <w:rPr>
                <w:rFonts w:ascii="Times New Roman" w:eastAsia="Times New Roman" w:hAnsi="Times New Roman" w:cs="David" w:hint="eastAsia"/>
                <w:rtl/>
              </w:rPr>
              <w:t>ז</w:t>
            </w:r>
          </w:p>
        </w:tc>
        <w:tc>
          <w:tcPr>
            <w:tcW w:w="1091" w:type="dxa"/>
          </w:tcPr>
          <w:p w:rsidR="00B51EEB" w:rsidRPr="00182D70" w:rsidRDefault="00B51EEB" w:rsidP="00356445">
            <w:pPr>
              <w:widowControl w:val="0"/>
              <w:bidi/>
              <w:spacing w:after="0" w:line="240" w:lineRule="auto"/>
              <w:ind w:left="59"/>
              <w:jc w:val="both"/>
              <w:rPr>
                <w:rFonts w:ascii="Times New Roman" w:eastAsia="Times New Roman" w:hAnsi="Times New Roman" w:cs="David"/>
              </w:rPr>
            </w:pPr>
            <w:r w:rsidRPr="00182D70">
              <w:rPr>
                <w:rFonts w:ascii="Times New Roman" w:eastAsia="Times New Roman" w:hAnsi="Times New Roman" w:cs="David"/>
                <w:rtl/>
              </w:rPr>
              <w:t>1997</w:t>
            </w:r>
          </w:p>
        </w:tc>
      </w:tr>
    </w:tbl>
    <w:p w:rsidR="00B51EEB" w:rsidRPr="00182D70" w:rsidRDefault="00B51EEB" w:rsidP="00356445">
      <w:pPr>
        <w:widowControl w:val="0"/>
        <w:bidi/>
        <w:spacing w:after="0" w:line="240" w:lineRule="auto"/>
        <w:ind w:left="59"/>
        <w:jc w:val="both"/>
        <w:rPr>
          <w:rFonts w:ascii="Times New Roman" w:eastAsia="Times New Roman" w:hAnsi="Times New Roman" w:cs="David"/>
          <w:rtl/>
        </w:rPr>
      </w:pPr>
      <w:bookmarkStart w:id="282" w:name="OLE_LINK3"/>
      <w:bookmarkStart w:id="283"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A4334B" w:rsidTr="00B51EEB">
        <w:tc>
          <w:tcPr>
            <w:tcW w:w="1326" w:type="dxa"/>
            <w:tcBorders>
              <w:bottom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3118" w:type="dxa"/>
            <w:tcBorders>
              <w:bottom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2552" w:type="dxa"/>
            <w:tcBorders>
              <w:bottom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r>
      <w:tr w:rsidR="00B51EEB" w:rsidRPr="00A4334B" w:rsidTr="00B51EEB">
        <w:tc>
          <w:tcPr>
            <w:tcW w:w="1326"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b/>
                <w:bCs/>
                <w:noProof/>
                <w:lang w:eastAsia="he-IL"/>
              </w:rPr>
            </w:pPr>
            <w:r w:rsidRPr="00182D70">
              <w:rPr>
                <w:rFonts w:ascii="Times New Roman" w:eastAsia="Times New Roman" w:hAnsi="Times New Roman" w:cs="David" w:hint="eastAsia"/>
                <w:b/>
                <w:bCs/>
                <w:noProof/>
                <w:rtl/>
                <w:lang w:eastAsia="he-IL"/>
              </w:rPr>
              <w:t>תאריך</w:t>
            </w: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3118"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שם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מלא</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של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החותם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בשם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המציע</w:t>
            </w: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2552"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חתימה</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וחותמת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המציע</w:t>
            </w:r>
          </w:p>
        </w:tc>
      </w:tr>
    </w:tbl>
    <w:p w:rsidR="00B51EEB" w:rsidRPr="00182D70" w:rsidRDefault="00B51EEB" w:rsidP="00356445">
      <w:pPr>
        <w:widowControl w:val="0"/>
        <w:bidi/>
        <w:spacing w:after="0" w:line="240" w:lineRule="auto"/>
        <w:ind w:left="59"/>
        <w:jc w:val="both"/>
        <w:rPr>
          <w:rFonts w:ascii="Times New Roman" w:eastAsia="Times New Roman" w:hAnsi="Times New Roman" w:cs="David"/>
          <w:b/>
          <w:bCs/>
          <w:rtl/>
        </w:rPr>
      </w:pPr>
    </w:p>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b/>
          <w:bCs/>
          <w:noProof/>
          <w:rtl/>
          <w:lang w:eastAsia="he-IL"/>
        </w:rPr>
      </w:pPr>
    </w:p>
    <w:p w:rsidR="00B51EEB" w:rsidRPr="00182D70" w:rsidRDefault="00B51EEB" w:rsidP="00356445">
      <w:pPr>
        <w:bidi/>
        <w:spacing w:after="0" w:line="360" w:lineRule="auto"/>
        <w:jc w:val="both"/>
        <w:rPr>
          <w:rFonts w:ascii="Times New Roman" w:eastAsia="Calibri" w:hAnsi="Times New Roman" w:cs="David"/>
          <w:b/>
          <w:bCs/>
          <w:u w:val="single"/>
          <w:rtl/>
        </w:rPr>
      </w:pPr>
      <w:r w:rsidRPr="00182D70">
        <w:rPr>
          <w:rFonts w:ascii="Times New Roman" w:eastAsia="Calibri" w:hAnsi="Times New Roman" w:cs="David" w:hint="cs"/>
          <w:b/>
          <w:bCs/>
          <w:u w:val="single"/>
          <w:rtl/>
        </w:rPr>
        <w:t>אישור</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עו</w:t>
      </w:r>
      <w:r w:rsidRPr="00182D70">
        <w:rPr>
          <w:rFonts w:ascii="Times New Roman" w:eastAsia="Calibri" w:hAnsi="Times New Roman" w:cs="David"/>
          <w:b/>
          <w:bCs/>
          <w:u w:val="single"/>
          <w:rtl/>
        </w:rPr>
        <w:t>"</w:t>
      </w:r>
      <w:r w:rsidRPr="00182D70">
        <w:rPr>
          <w:rFonts w:ascii="Times New Roman" w:eastAsia="Calibri" w:hAnsi="Times New Roman" w:cs="David" w:hint="cs"/>
          <w:b/>
          <w:bCs/>
          <w:u w:val="single"/>
          <w:rtl/>
        </w:rPr>
        <w:t>ד</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להתחייבות</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המציע</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לעיל</w:t>
      </w:r>
    </w:p>
    <w:p w:rsidR="00B51EEB" w:rsidRPr="00182D70" w:rsidRDefault="00B51EEB" w:rsidP="00356445">
      <w:pPr>
        <w:bidi/>
        <w:spacing w:after="0" w:line="360" w:lineRule="auto"/>
        <w:jc w:val="both"/>
        <w:rPr>
          <w:rFonts w:ascii="Times New Roman" w:eastAsia="Calibri" w:hAnsi="Times New Roman" w:cs="David"/>
          <w:rtl/>
        </w:rPr>
      </w:pPr>
      <w:r w:rsidRPr="00182D70">
        <w:rPr>
          <w:rFonts w:ascii="Times New Roman" w:eastAsia="Calibri" w:hAnsi="Times New Roman" w:cs="David" w:hint="cs"/>
          <w:rtl/>
        </w:rPr>
        <w:t>הנני</w:t>
      </w:r>
      <w:r w:rsidRPr="00182D70">
        <w:rPr>
          <w:rFonts w:ascii="Times New Roman" w:eastAsia="Calibri" w:hAnsi="Times New Roman" w:cs="David"/>
          <w:rtl/>
        </w:rPr>
        <w:t xml:space="preserve"> </w:t>
      </w:r>
      <w:r w:rsidRPr="00182D70">
        <w:rPr>
          <w:rFonts w:ascii="Times New Roman" w:eastAsia="Calibri" w:hAnsi="Times New Roman" w:cs="David" w:hint="cs"/>
          <w:rtl/>
        </w:rPr>
        <w:t>לאשר</w:t>
      </w:r>
      <w:r w:rsidRPr="00182D70">
        <w:rPr>
          <w:rFonts w:ascii="Times New Roman" w:eastAsia="Calibri" w:hAnsi="Times New Roman" w:cs="David"/>
          <w:rtl/>
        </w:rPr>
        <w:t xml:space="preserve"> </w:t>
      </w:r>
      <w:r w:rsidRPr="00182D70">
        <w:rPr>
          <w:rFonts w:ascii="Times New Roman" w:eastAsia="Calibri" w:hAnsi="Times New Roman" w:cs="David" w:hint="cs"/>
          <w:rtl/>
        </w:rPr>
        <w:t>בזאת</w:t>
      </w:r>
      <w:r w:rsidRPr="00182D70">
        <w:rPr>
          <w:rFonts w:ascii="Times New Roman" w:eastAsia="Calibri" w:hAnsi="Times New Roman" w:cs="David"/>
          <w:rtl/>
        </w:rPr>
        <w:t xml:space="preserve"> </w:t>
      </w:r>
      <w:r w:rsidRPr="00182D70">
        <w:rPr>
          <w:rFonts w:ascii="Times New Roman" w:eastAsia="Calibri" w:hAnsi="Times New Roman" w:cs="David" w:hint="cs"/>
          <w:rtl/>
        </w:rPr>
        <w:t>כי</w:t>
      </w:r>
      <w:r w:rsidRPr="00182D70">
        <w:rPr>
          <w:rFonts w:ascii="Times New Roman" w:eastAsia="Calibri" w:hAnsi="Times New Roman" w:cs="David"/>
          <w:rtl/>
        </w:rPr>
        <w:t xml:space="preserve"> </w:t>
      </w:r>
      <w:r w:rsidRPr="00182D70">
        <w:rPr>
          <w:rFonts w:ascii="Times New Roman" w:eastAsia="Calibri" w:hAnsi="Times New Roman" w:cs="David" w:hint="cs"/>
          <w:rtl/>
        </w:rPr>
        <w:t>ההצהרה</w:t>
      </w:r>
      <w:r w:rsidRPr="00182D70">
        <w:rPr>
          <w:rFonts w:ascii="Times New Roman" w:eastAsia="Calibri" w:hAnsi="Times New Roman" w:cs="David"/>
          <w:rtl/>
        </w:rPr>
        <w:t xml:space="preserve"> </w:t>
      </w:r>
      <w:r w:rsidRPr="00182D70">
        <w:rPr>
          <w:rFonts w:ascii="Times New Roman" w:eastAsia="Calibri" w:hAnsi="Times New Roman" w:cs="David" w:hint="cs"/>
          <w:rtl/>
        </w:rPr>
        <w:t>לעיל</w:t>
      </w:r>
      <w:r w:rsidRPr="00182D70">
        <w:rPr>
          <w:rFonts w:ascii="Times New Roman" w:eastAsia="Calibri" w:hAnsi="Times New Roman" w:cs="David"/>
          <w:rtl/>
        </w:rPr>
        <w:t xml:space="preserve"> </w:t>
      </w:r>
      <w:r w:rsidRPr="00182D70">
        <w:rPr>
          <w:rFonts w:ascii="Times New Roman" w:eastAsia="Calibri" w:hAnsi="Times New Roman" w:cs="David" w:hint="cs"/>
          <w:rtl/>
        </w:rPr>
        <w:t>נחתמה</w:t>
      </w:r>
      <w:r w:rsidRPr="00182D70">
        <w:rPr>
          <w:rFonts w:ascii="Times New Roman" w:eastAsia="Calibri" w:hAnsi="Times New Roman" w:cs="David"/>
          <w:rtl/>
        </w:rPr>
        <w:t xml:space="preserve"> </w:t>
      </w:r>
      <w:r w:rsidRPr="00182D70">
        <w:rPr>
          <w:rFonts w:ascii="Times New Roman" w:eastAsia="Calibri" w:hAnsi="Times New Roman" w:cs="David" w:hint="cs"/>
          <w:rtl/>
        </w:rPr>
        <w:t>כדין</w:t>
      </w:r>
      <w:r w:rsidRPr="00182D70">
        <w:rPr>
          <w:rFonts w:ascii="Times New Roman" w:eastAsia="Calibri" w:hAnsi="Times New Roman" w:cs="David"/>
          <w:rtl/>
        </w:rPr>
        <w:t xml:space="preserve"> </w:t>
      </w:r>
      <w:r w:rsidRPr="00182D70">
        <w:rPr>
          <w:rFonts w:ascii="Times New Roman" w:eastAsia="Calibri" w:hAnsi="Times New Roman" w:cs="David" w:hint="cs"/>
          <w:rtl/>
        </w:rPr>
        <w:t>על</w:t>
      </w:r>
      <w:r w:rsidRPr="00182D70">
        <w:rPr>
          <w:rFonts w:ascii="Times New Roman" w:eastAsia="Calibri" w:hAnsi="Times New Roman" w:cs="David"/>
          <w:rtl/>
        </w:rPr>
        <w:t xml:space="preserve"> </w:t>
      </w:r>
      <w:r w:rsidRPr="00182D70">
        <w:rPr>
          <w:rFonts w:ascii="Times New Roman" w:eastAsia="Calibri" w:hAnsi="Times New Roman" w:cs="David" w:hint="cs"/>
          <w:rtl/>
        </w:rPr>
        <w:t>ידי</w:t>
      </w:r>
      <w:r w:rsidRPr="00182D70">
        <w:rPr>
          <w:rFonts w:ascii="Times New Roman" w:eastAsia="Calibri" w:hAnsi="Times New Roman" w:cs="David"/>
          <w:rtl/>
        </w:rPr>
        <w:t xml:space="preserve"> </w:t>
      </w:r>
      <w:proofErr w:type="spellStart"/>
      <w:r w:rsidRPr="00182D70">
        <w:rPr>
          <w:rFonts w:ascii="Times New Roman" w:eastAsia="Calibri" w:hAnsi="Times New Roman" w:cs="David" w:hint="cs"/>
          <w:rtl/>
        </w:rPr>
        <w:t>מורשי</w:t>
      </w:r>
      <w:proofErr w:type="spellEnd"/>
      <w:r w:rsidRPr="00182D70">
        <w:rPr>
          <w:rFonts w:ascii="Times New Roman" w:eastAsia="Calibri" w:hAnsi="Times New Roman" w:cs="David"/>
          <w:rtl/>
        </w:rPr>
        <w:t xml:space="preserve"> </w:t>
      </w:r>
      <w:r w:rsidRPr="00182D70">
        <w:rPr>
          <w:rFonts w:ascii="Times New Roman" w:eastAsia="Calibri" w:hAnsi="Times New Roman" w:cs="David" w:hint="cs"/>
          <w:rtl/>
        </w:rPr>
        <w:t>חתימה</w:t>
      </w:r>
      <w:r w:rsidRPr="00182D70">
        <w:rPr>
          <w:rFonts w:ascii="Times New Roman" w:eastAsia="Calibri" w:hAnsi="Times New Roman" w:cs="David"/>
          <w:rtl/>
        </w:rPr>
        <w:t xml:space="preserve"> </w:t>
      </w:r>
      <w:r w:rsidRPr="00182D70">
        <w:rPr>
          <w:rFonts w:ascii="Times New Roman" w:eastAsia="Calibri" w:hAnsi="Times New Roman" w:cs="David" w:hint="cs"/>
          <w:rtl/>
        </w:rPr>
        <w:t>של</w:t>
      </w:r>
      <w:r w:rsidRPr="00182D70">
        <w:rPr>
          <w:rFonts w:ascii="Times New Roman" w:eastAsia="Calibri" w:hAnsi="Times New Roman" w:cs="David"/>
          <w:rtl/>
        </w:rPr>
        <w:t xml:space="preserve"> </w:t>
      </w:r>
      <w:r w:rsidRPr="00182D70">
        <w:rPr>
          <w:rFonts w:ascii="Times New Roman" w:eastAsia="Calibri" w:hAnsi="Times New Roman" w:cs="David" w:hint="cs"/>
          <w:rtl/>
        </w:rPr>
        <w:t>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A4334B" w:rsidTr="00B51EEB">
        <w:tc>
          <w:tcPr>
            <w:tcW w:w="1326" w:type="dxa"/>
            <w:tcBorders>
              <w:bottom w:val="single" w:sz="12" w:space="0" w:color="auto"/>
            </w:tcBorders>
          </w:tcPr>
          <w:p w:rsidR="00B51EEB" w:rsidRPr="00182D70" w:rsidRDefault="00B51EEB" w:rsidP="00356445">
            <w:pPr>
              <w:widowControl w:val="0"/>
              <w:bidi/>
              <w:spacing w:after="0" w:line="240" w:lineRule="auto"/>
              <w:ind w:left="59"/>
              <w:jc w:val="both"/>
              <w:rPr>
                <w:rFonts w:ascii="Times New Roman" w:eastAsia="Times New Roman" w:hAnsi="Times New Roman" w:cs="David"/>
                <w:b/>
                <w:bCs/>
              </w:rPr>
            </w:pP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3118" w:type="dxa"/>
            <w:tcBorders>
              <w:bottom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2552" w:type="dxa"/>
            <w:tcBorders>
              <w:bottom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r>
      <w:tr w:rsidR="00B51EEB" w:rsidRPr="00A4334B" w:rsidTr="00B51EEB">
        <w:tc>
          <w:tcPr>
            <w:tcW w:w="1326"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b/>
                <w:bCs/>
                <w:noProof/>
                <w:lang w:eastAsia="he-IL"/>
              </w:rPr>
            </w:pPr>
            <w:r w:rsidRPr="00182D70">
              <w:rPr>
                <w:rFonts w:ascii="Times New Roman" w:eastAsia="Times New Roman" w:hAnsi="Times New Roman" w:cs="David" w:hint="eastAsia"/>
                <w:b/>
                <w:bCs/>
                <w:noProof/>
                <w:rtl/>
                <w:lang w:eastAsia="he-IL"/>
              </w:rPr>
              <w:t>תאריך</w:t>
            </w: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3118"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שם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מלא</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של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עו</w:t>
            </w:r>
            <w:r w:rsidRPr="00182D70">
              <w:rPr>
                <w:rFonts w:ascii="Times New Roman" w:eastAsia="Times New Roman" w:hAnsi="Times New Roman" w:cs="David"/>
                <w:b/>
                <w:bCs/>
                <w:noProof/>
                <w:rtl/>
                <w:lang w:eastAsia="he-IL"/>
              </w:rPr>
              <w:t>"</w:t>
            </w:r>
            <w:r w:rsidRPr="00182D70">
              <w:rPr>
                <w:rFonts w:ascii="Times New Roman" w:eastAsia="Times New Roman" w:hAnsi="Times New Roman" w:cs="David" w:hint="eastAsia"/>
                <w:b/>
                <w:bCs/>
                <w:noProof/>
                <w:rtl/>
                <w:lang w:eastAsia="he-IL"/>
              </w:rPr>
              <w:t>ד</w:t>
            </w:r>
          </w:p>
        </w:tc>
        <w:tc>
          <w:tcPr>
            <w:tcW w:w="709" w:type="dxa"/>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p>
        </w:tc>
        <w:tc>
          <w:tcPr>
            <w:tcW w:w="2552" w:type="dxa"/>
            <w:tcBorders>
              <w:top w:val="single" w:sz="12" w:space="0" w:color="auto"/>
            </w:tcBorders>
          </w:tcPr>
          <w:p w:rsidR="00B51EEB" w:rsidRPr="00182D70" w:rsidRDefault="00B51EEB" w:rsidP="00356445">
            <w:pPr>
              <w:autoSpaceDE w:val="0"/>
              <w:autoSpaceDN w:val="0"/>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חתימה</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וחותמת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העו</w:t>
            </w:r>
            <w:r w:rsidRPr="00182D70">
              <w:rPr>
                <w:rFonts w:ascii="Times New Roman" w:eastAsia="Times New Roman" w:hAnsi="Times New Roman" w:cs="David"/>
                <w:b/>
                <w:bCs/>
                <w:noProof/>
                <w:rtl/>
                <w:lang w:eastAsia="he-IL"/>
              </w:rPr>
              <w:t>"</w:t>
            </w:r>
            <w:r w:rsidRPr="00182D70">
              <w:rPr>
                <w:rFonts w:ascii="Times New Roman" w:eastAsia="Times New Roman" w:hAnsi="Times New Roman" w:cs="David" w:hint="eastAsia"/>
                <w:b/>
                <w:bCs/>
                <w:noProof/>
                <w:rtl/>
                <w:lang w:eastAsia="he-IL"/>
              </w:rPr>
              <w:t>ד</w:t>
            </w:r>
          </w:p>
        </w:tc>
      </w:tr>
    </w:tbl>
    <w:p w:rsidR="00B51EEB" w:rsidRPr="00182D70" w:rsidRDefault="00B51EEB" w:rsidP="00356445">
      <w:pPr>
        <w:widowControl w:val="0"/>
        <w:bidi/>
        <w:spacing w:after="0" w:line="240" w:lineRule="auto"/>
        <w:ind w:left="59"/>
        <w:jc w:val="both"/>
        <w:rPr>
          <w:rFonts w:ascii="Times New Roman" w:eastAsia="Times New Roman" w:hAnsi="Times New Roman" w:cs="David"/>
          <w:b/>
          <w:bCs/>
          <w:rtl/>
        </w:rPr>
      </w:pPr>
    </w:p>
    <w:p w:rsidR="00B51EEB" w:rsidRPr="004B418C" w:rsidRDefault="00B51EEB" w:rsidP="00356445">
      <w:pPr>
        <w:pageBreakBefore/>
        <w:widowControl w:val="0"/>
        <w:bidi/>
        <w:spacing w:before="120" w:after="240" w:line="360" w:lineRule="auto"/>
        <w:jc w:val="both"/>
        <w:outlineLvl w:val="0"/>
        <w:rPr>
          <w:rFonts w:ascii="Times New Roman" w:eastAsia="Times New Roman" w:hAnsi="Times New Roman" w:cs="David"/>
          <w:b/>
          <w:bCs/>
          <w:kern w:val="40"/>
          <w:sz w:val="28"/>
          <w:szCs w:val="28"/>
          <w:u w:val="single"/>
          <w:rtl/>
          <w:lang w:eastAsia="he-IL"/>
        </w:rPr>
      </w:pPr>
      <w:bookmarkStart w:id="284" w:name="_Toc392146241"/>
      <w:bookmarkEnd w:id="282"/>
      <w:bookmarkEnd w:id="283"/>
      <w:r w:rsidRPr="004B418C">
        <w:rPr>
          <w:rFonts w:ascii="Times New Roman" w:eastAsia="Times New Roman" w:hAnsi="Times New Roman" w:cs="David"/>
          <w:b/>
          <w:bCs/>
          <w:kern w:val="40"/>
          <w:sz w:val="28"/>
          <w:szCs w:val="28"/>
          <w:u w:val="single"/>
          <w:rtl/>
          <w:lang w:eastAsia="he-IL"/>
        </w:rPr>
        <w:t xml:space="preserve">נספח </w:t>
      </w:r>
      <w:r w:rsidRPr="004B418C">
        <w:rPr>
          <w:rFonts w:ascii="Times New Roman" w:eastAsia="Times New Roman" w:hAnsi="Times New Roman" w:cs="David" w:hint="eastAsia"/>
          <w:b/>
          <w:bCs/>
          <w:kern w:val="40"/>
          <w:sz w:val="28"/>
          <w:szCs w:val="28"/>
          <w:u w:val="single"/>
          <w:rtl/>
          <w:lang w:eastAsia="he-IL"/>
        </w:rPr>
        <w:t>א</w:t>
      </w:r>
      <w:r w:rsidRPr="004B418C">
        <w:rPr>
          <w:rFonts w:ascii="Times New Roman" w:eastAsia="Times New Roman" w:hAnsi="Times New Roman" w:cs="David"/>
          <w:b/>
          <w:bCs/>
          <w:kern w:val="40"/>
          <w:sz w:val="28"/>
          <w:szCs w:val="28"/>
          <w:u w:val="single"/>
          <w:rtl/>
          <w:lang w:eastAsia="he-IL"/>
        </w:rPr>
        <w:t>'</w:t>
      </w:r>
      <w:bookmarkEnd w:id="273"/>
      <w:r w:rsidRPr="004B418C">
        <w:rPr>
          <w:rFonts w:ascii="Times New Roman" w:eastAsia="Times New Roman" w:hAnsi="Times New Roman" w:cs="David"/>
          <w:b/>
          <w:bCs/>
          <w:kern w:val="40"/>
          <w:sz w:val="28"/>
          <w:szCs w:val="28"/>
          <w:u w:val="single"/>
          <w:rtl/>
          <w:lang w:eastAsia="he-IL"/>
        </w:rPr>
        <w:t xml:space="preserve">3 - </w:t>
      </w:r>
      <w:r w:rsidRPr="004B418C">
        <w:rPr>
          <w:rFonts w:ascii="Times New Roman" w:eastAsia="Times New Roman" w:hAnsi="Times New Roman" w:cs="David" w:hint="eastAsia"/>
          <w:b/>
          <w:bCs/>
          <w:kern w:val="40"/>
          <w:sz w:val="28"/>
          <w:szCs w:val="28"/>
          <w:u w:val="single"/>
          <w:rtl/>
          <w:lang w:eastAsia="he-IL"/>
        </w:rPr>
        <w:t>התחייבויות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המציע</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בדבר</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שימוש</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בתוכנות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מקוריות</w:t>
      </w:r>
      <w:bookmarkEnd w:id="274"/>
      <w:bookmarkEnd w:id="275"/>
      <w:bookmarkEnd w:id="276"/>
      <w:bookmarkEnd w:id="277"/>
      <w:bookmarkEnd w:id="278"/>
      <w:bookmarkEnd w:id="279"/>
      <w:bookmarkEnd w:id="284"/>
      <w:r w:rsidRPr="004B418C">
        <w:rPr>
          <w:rFonts w:ascii="Times New Roman" w:eastAsia="Times New Roman" w:hAnsi="Times New Roman" w:cs="David"/>
          <w:b/>
          <w:bCs/>
          <w:kern w:val="40"/>
          <w:sz w:val="28"/>
          <w:szCs w:val="28"/>
          <w:u w:val="single"/>
          <w:rtl/>
          <w:lang w:eastAsia="he-IL"/>
        </w:rPr>
        <w:t xml:space="preserve"> </w:t>
      </w:r>
      <w:bookmarkEnd w:id="280"/>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 ___/___/____</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לכבוד</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האגף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למחשוב</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רח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ירמיהו</w:t>
      </w:r>
      <w:r w:rsidRPr="00182D70">
        <w:rPr>
          <w:rFonts w:ascii="Times New Roman" w:eastAsia="Times New Roman" w:hAnsi="Times New Roman" w:cs="David"/>
          <w:noProof/>
          <w:rtl/>
          <w:lang w:eastAsia="he-IL"/>
        </w:rPr>
        <w:t xml:space="preserve"> 39, </w:t>
      </w:r>
      <w:r w:rsidRPr="00182D70">
        <w:rPr>
          <w:rFonts w:ascii="Times New Roman" w:eastAsia="Times New Roman" w:hAnsi="Times New Roman" w:cs="David" w:hint="eastAsia"/>
          <w:noProof/>
          <w:rtl/>
          <w:lang w:eastAsia="he-IL"/>
        </w:rPr>
        <w:t>ירושלים</w:t>
      </w:r>
    </w:p>
    <w:p w:rsidR="00B51EEB" w:rsidRPr="00182D70" w:rsidRDefault="00B51EEB" w:rsidP="00356445">
      <w:pPr>
        <w:keepLines/>
        <w:bidi/>
        <w:spacing w:before="120" w:after="120" w:line="320" w:lineRule="atLeast"/>
        <w:jc w:val="both"/>
        <w:rPr>
          <w:rFonts w:ascii="Times New Roman" w:eastAsia="Times New Roman" w:hAnsi="Times New Roman" w:cs="David"/>
          <w:b/>
          <w:bCs/>
          <w:noProof/>
          <w:u w:val="single"/>
          <w:rtl/>
          <w:lang w:eastAsia="he-IL"/>
        </w:rPr>
      </w:pPr>
    </w:p>
    <w:p w:rsidR="00B51EEB" w:rsidRPr="00182D70" w:rsidRDefault="00B51EEB" w:rsidP="00356445">
      <w:pPr>
        <w:keepLines/>
        <w:bidi/>
        <w:spacing w:before="120" w:after="12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b/>
          <w:bCs/>
          <w:noProof/>
          <w:u w:val="single"/>
          <w:rtl/>
          <w:lang w:eastAsia="he-IL"/>
        </w:rPr>
        <w:t>הצהרה על שימוש בתוכנות מקוריות</w:t>
      </w:r>
    </w:p>
    <w:p w:rsidR="00B51EEB" w:rsidRPr="00182D70" w:rsidRDefault="00B51EEB" w:rsidP="00356445">
      <w:pPr>
        <w:keepLines/>
        <w:numPr>
          <w:ilvl w:val="0"/>
          <w:numId w:val="39"/>
        </w:numPr>
        <w:bidi/>
        <w:spacing w:before="120" w:after="0" w:line="360" w:lineRule="auto"/>
        <w:ind w:right="426"/>
        <w:contextualSpacing/>
        <w:jc w:val="both"/>
        <w:rPr>
          <w:rFonts w:ascii="Times New Roman" w:eastAsia="Times New Roman" w:hAnsi="Times New Roman" w:cs="David"/>
          <w:rtl/>
        </w:rPr>
      </w:pPr>
      <w:r w:rsidRPr="00182D70">
        <w:rPr>
          <w:rFonts w:ascii="Times New Roman" w:eastAsia="Times New Roman" w:hAnsi="Times New Roman" w:cs="David" w:hint="eastAsia"/>
          <w:rtl/>
        </w:rPr>
        <w:t>אני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w:t>
      </w:r>
      <w:r w:rsidRPr="00182D70">
        <w:rPr>
          <w:rFonts w:ascii="Times New Roman" w:eastAsia="Times New Roman" w:hAnsi="Times New Roman" w:cs="David"/>
          <w:rtl/>
        </w:rPr>
        <w:t xml:space="preserve">"מ __________ </w:t>
      </w:r>
      <w:r w:rsidRPr="00182D70">
        <w:rPr>
          <w:rFonts w:ascii="Times New Roman" w:eastAsia="Times New Roman" w:hAnsi="Times New Roman" w:cs="David" w:hint="eastAsia"/>
          <w:rtl/>
        </w:rPr>
        <w:t>ת</w:t>
      </w:r>
      <w:r w:rsidRPr="00182D70">
        <w:rPr>
          <w:rFonts w:ascii="Times New Roman" w:eastAsia="Times New Roman" w:hAnsi="Times New Roman" w:cs="David"/>
          <w:rtl/>
        </w:rPr>
        <w:t xml:space="preserve">.ז. __________________ </w:t>
      </w:r>
      <w:r w:rsidRPr="00182D70">
        <w:rPr>
          <w:rFonts w:ascii="Times New Roman" w:eastAsia="Times New Roman" w:hAnsi="Times New Roman" w:cs="David" w:hint="eastAsia"/>
          <w:rtl/>
        </w:rPr>
        <w:t>לאחר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שהוזהרתי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לומר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האמת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אהיה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צפוי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לעונשים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הקבועים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אעשה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מצהיר</w:t>
      </w:r>
      <w:r w:rsidRPr="00182D70">
        <w:rPr>
          <w:rFonts w:ascii="Times New Roman" w:eastAsia="Times New Roman" w:hAnsi="Times New Roman" w:cs="David"/>
          <w:rtl/>
        </w:rPr>
        <w:t xml:space="preserve">/ה </w:t>
      </w:r>
      <w:r w:rsidRPr="00182D70">
        <w:rPr>
          <w:rFonts w:ascii="Times New Roman" w:eastAsia="Times New Roman" w:hAnsi="Times New Roman" w:cs="David" w:hint="eastAsia"/>
          <w:rtl/>
        </w:rPr>
        <w:t>בזה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כדלקמן</w:t>
      </w:r>
      <w:r w:rsidRPr="00182D70">
        <w:rPr>
          <w:rFonts w:ascii="Times New Roman" w:eastAsia="Times New Roman" w:hAnsi="Times New Roman" w:cs="David"/>
          <w:rtl/>
        </w:rPr>
        <w:t>:</w:t>
      </w:r>
    </w:p>
    <w:p w:rsidR="00B51EEB" w:rsidRPr="00182D70" w:rsidRDefault="00B51EEB" w:rsidP="00356445">
      <w:pPr>
        <w:keepLines/>
        <w:numPr>
          <w:ilvl w:val="0"/>
          <w:numId w:val="39"/>
        </w:numPr>
        <w:bidi/>
        <w:spacing w:before="120" w:after="0" w:line="360" w:lineRule="auto"/>
        <w:ind w:right="426"/>
        <w:contextualSpacing/>
        <w:jc w:val="both"/>
        <w:rPr>
          <w:rFonts w:ascii="Times New Roman" w:eastAsia="Times New Roman" w:hAnsi="Times New Roman" w:cs="David"/>
          <w:rtl/>
        </w:rPr>
      </w:pPr>
      <w:r w:rsidRPr="00182D70">
        <w:rPr>
          <w:rFonts w:ascii="Times New Roman" w:eastAsia="Times New Roman" w:hAnsi="Times New Roman" w:cs="David" w:hint="eastAsia"/>
          <w:rtl/>
        </w:rPr>
        <w:t>הנני</w:t>
      </w:r>
      <w:r w:rsidRPr="00182D70">
        <w:rPr>
          <w:rFonts w:ascii="Times New Roman" w:eastAsia="Times New Roman" w:hAnsi="Times New Roman" w:cs="David"/>
          <w:rtl/>
        </w:rPr>
        <w:t xml:space="preserve"> נותן </w:t>
      </w:r>
      <w:r w:rsidRPr="00182D70">
        <w:rPr>
          <w:rFonts w:ascii="Times New Roman" w:eastAsia="Times New Roman" w:hAnsi="Times New Roman" w:cs="David" w:hint="eastAsia"/>
          <w:rtl/>
        </w:rPr>
        <w:t>הצהרתי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זו</w:t>
      </w:r>
      <w:r w:rsidRPr="00182D70">
        <w:rPr>
          <w:rFonts w:ascii="Times New Roman" w:eastAsia="Times New Roman" w:hAnsi="Times New Roman" w:cs="David"/>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B51EEB" w:rsidRPr="00182D70" w:rsidRDefault="00B51EEB" w:rsidP="00356445">
      <w:pPr>
        <w:keepLines/>
        <w:numPr>
          <w:ilvl w:val="0"/>
          <w:numId w:val="39"/>
        </w:numPr>
        <w:bidi/>
        <w:spacing w:before="120" w:after="0" w:line="360" w:lineRule="auto"/>
        <w:ind w:right="426"/>
        <w:contextualSpacing/>
        <w:jc w:val="both"/>
        <w:rPr>
          <w:rFonts w:ascii="Times New Roman" w:eastAsia="Times New Roman" w:hAnsi="Times New Roman" w:cs="David"/>
        </w:rPr>
      </w:pPr>
      <w:r w:rsidRPr="00182D70">
        <w:rPr>
          <w:rFonts w:ascii="Times New Roman" w:eastAsia="Times New Roman" w:hAnsi="Times New Roman" w:cs="David" w:hint="eastAsia"/>
          <w:rtl/>
        </w:rPr>
        <w:t>הריני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המציע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מתחייב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לעשות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שימוש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ורק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בתוכנות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מקוריות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לצורך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מס</w:t>
      </w:r>
      <w:r w:rsidRPr="00182D70">
        <w:rPr>
          <w:rFonts w:ascii="Times New Roman" w:eastAsia="Times New Roman" w:hAnsi="Times New Roman" w:cs="David"/>
          <w:rtl/>
        </w:rPr>
        <w:t xml:space="preserve">'____________ </w:t>
      </w:r>
      <w:r w:rsidRPr="00182D70">
        <w:rPr>
          <w:rFonts w:ascii="Times New Roman" w:eastAsia="Times New Roman" w:hAnsi="Times New Roman" w:cs="David" w:hint="eastAsia"/>
          <w:rtl/>
        </w:rPr>
        <w:t>ולצורך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ביצוע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נשוא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שהצעתו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תוכרז</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כזוכה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המזמין</w:t>
      </w:r>
      <w:r w:rsidRPr="00182D70">
        <w:rPr>
          <w:rFonts w:ascii="Times New Roman" w:eastAsia="Times New Roman" w:hAnsi="Times New Roman" w:cs="David"/>
          <w:rtl/>
        </w:rPr>
        <w:t>.</w:t>
      </w:r>
    </w:p>
    <w:p w:rsidR="00B51EEB" w:rsidRPr="00182D70" w:rsidRDefault="00B51EEB" w:rsidP="00356445">
      <w:pPr>
        <w:keepLines/>
        <w:numPr>
          <w:ilvl w:val="0"/>
          <w:numId w:val="39"/>
        </w:numPr>
        <w:bidi/>
        <w:spacing w:before="120" w:after="0" w:line="360" w:lineRule="auto"/>
        <w:ind w:right="426"/>
        <w:contextualSpacing/>
        <w:jc w:val="both"/>
        <w:rPr>
          <w:rFonts w:ascii="Times New Roman" w:eastAsia="Times New Roman" w:hAnsi="Times New Roman" w:cs="David"/>
        </w:rPr>
      </w:pPr>
      <w:r w:rsidRPr="00182D70">
        <w:rPr>
          <w:rFonts w:ascii="Times New Roman" w:eastAsia="Times New Roman" w:hAnsi="Times New Roman" w:cs="David" w:hint="eastAsia"/>
          <w:rtl/>
        </w:rPr>
        <w:t>זה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שמי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להלן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חתימתי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ותוכן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הצהרתי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דלעיל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אמת</w:t>
      </w:r>
      <w:r w:rsidRPr="00182D70">
        <w:rPr>
          <w:rFonts w:ascii="Times New Roman" w:eastAsia="Times New Roman" w:hAnsi="Times New Roman" w:cs="David"/>
          <w:rtl/>
        </w:rPr>
        <w:t>.</w:t>
      </w: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A4334B" w:rsidTr="00B51EEB">
        <w:tc>
          <w:tcPr>
            <w:tcW w:w="2126"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bookmarkStart w:id="285" w:name="_Toc179603297"/>
          </w:p>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c>
          <w:tcPr>
            <w:tcW w:w="3477"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c>
          <w:tcPr>
            <w:tcW w:w="2802"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r>
      <w:tr w:rsidR="00B51EEB" w:rsidRPr="00A4334B" w:rsidTr="00B51EEB">
        <w:tc>
          <w:tcPr>
            <w:tcW w:w="2126" w:type="dxa"/>
            <w:tcBorders>
              <w:top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תאריך</w:t>
            </w:r>
          </w:p>
        </w:tc>
        <w:tc>
          <w:tcPr>
            <w:tcW w:w="3477" w:type="dxa"/>
            <w:tcBorders>
              <w:top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שם מלא של החותם בשם המציע</w:t>
            </w:r>
          </w:p>
        </w:tc>
        <w:tc>
          <w:tcPr>
            <w:tcW w:w="2802" w:type="dxa"/>
            <w:tcBorders>
              <w:top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חתימה וחותמת המציע</w:t>
            </w:r>
          </w:p>
        </w:tc>
      </w:tr>
      <w:tr w:rsidR="00B51EEB" w:rsidRPr="00A4334B" w:rsidTr="00B51EEB">
        <w:tc>
          <w:tcPr>
            <w:tcW w:w="8405" w:type="dxa"/>
            <w:gridSpan w:val="3"/>
          </w:tcPr>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p>
          <w:p w:rsidR="00B51EEB" w:rsidRPr="00182D70" w:rsidRDefault="00B51EEB" w:rsidP="00356445">
            <w:pPr>
              <w:bidi/>
              <w:spacing w:after="0" w:line="360" w:lineRule="auto"/>
              <w:jc w:val="both"/>
              <w:rPr>
                <w:rFonts w:ascii="Times New Roman" w:eastAsia="Calibri" w:hAnsi="Times New Roman" w:cs="David"/>
                <w:b/>
                <w:bCs/>
                <w:u w:val="single"/>
                <w:rtl/>
              </w:rPr>
            </w:pPr>
            <w:r w:rsidRPr="00182D70">
              <w:rPr>
                <w:rFonts w:ascii="Times New Roman" w:eastAsia="Calibri" w:hAnsi="Times New Roman" w:cs="David" w:hint="cs"/>
                <w:b/>
                <w:bCs/>
                <w:u w:val="single"/>
                <w:rtl/>
              </w:rPr>
              <w:t>אישור</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עו</w:t>
            </w:r>
            <w:r w:rsidRPr="00182D70">
              <w:rPr>
                <w:rFonts w:ascii="Times New Roman" w:eastAsia="Calibri" w:hAnsi="Times New Roman" w:cs="David"/>
                <w:b/>
                <w:bCs/>
                <w:u w:val="single"/>
                <w:rtl/>
              </w:rPr>
              <w:t>"</w:t>
            </w:r>
            <w:r w:rsidRPr="00182D70">
              <w:rPr>
                <w:rFonts w:ascii="Times New Roman" w:eastAsia="Calibri" w:hAnsi="Times New Roman" w:cs="David" w:hint="cs"/>
                <w:b/>
                <w:bCs/>
                <w:u w:val="single"/>
                <w:rtl/>
              </w:rPr>
              <w:t>ד</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להתחייבות</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המציע</w:t>
            </w:r>
            <w:r w:rsidRPr="00182D70">
              <w:rPr>
                <w:rFonts w:ascii="Times New Roman" w:eastAsia="Calibri" w:hAnsi="Times New Roman" w:cs="David"/>
                <w:b/>
                <w:bCs/>
                <w:u w:val="single"/>
                <w:rtl/>
              </w:rPr>
              <w:t xml:space="preserve"> </w:t>
            </w:r>
            <w:r w:rsidRPr="00182D70">
              <w:rPr>
                <w:rFonts w:ascii="Times New Roman" w:eastAsia="Calibri" w:hAnsi="Times New Roman" w:cs="David" w:hint="cs"/>
                <w:b/>
                <w:bCs/>
                <w:u w:val="single"/>
                <w:rtl/>
              </w:rPr>
              <w:t>לעיל</w:t>
            </w:r>
          </w:p>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הנני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ההצהרה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לעיל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נחתמה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כדין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ידי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מורשי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חתימה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המציע</w:t>
            </w:r>
          </w:p>
        </w:tc>
      </w:tr>
      <w:tr w:rsidR="00B51EEB" w:rsidRPr="00A4334B" w:rsidTr="00B51EEB">
        <w:tc>
          <w:tcPr>
            <w:tcW w:w="2126"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c>
          <w:tcPr>
            <w:tcW w:w="3477"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c>
          <w:tcPr>
            <w:tcW w:w="2802" w:type="dxa"/>
            <w:tcBorders>
              <w:bottom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r>
      <w:tr w:rsidR="00B51EEB" w:rsidRPr="00A4334B" w:rsidTr="00B51EEB">
        <w:tc>
          <w:tcPr>
            <w:tcW w:w="2126" w:type="dxa"/>
            <w:tcBorders>
              <w:top w:val="single" w:sz="4" w:space="0" w:color="auto"/>
            </w:tcBorders>
          </w:tcPr>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תאריך</w:t>
            </w:r>
          </w:p>
        </w:tc>
        <w:tc>
          <w:tcPr>
            <w:tcW w:w="3477" w:type="dxa"/>
            <w:tcBorders>
              <w:top w:val="single" w:sz="4" w:space="0" w:color="auto"/>
            </w:tcBorders>
            <w:vAlign w:val="center"/>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שם מלא של עו"ד</w:t>
            </w:r>
          </w:p>
        </w:tc>
        <w:tc>
          <w:tcPr>
            <w:tcW w:w="2802" w:type="dxa"/>
            <w:tcBorders>
              <w:top w:val="single" w:sz="4" w:space="0" w:color="auto"/>
            </w:tcBorders>
            <w:vAlign w:val="center"/>
          </w:tcPr>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חתימה וחותמת</w:t>
            </w:r>
          </w:p>
        </w:tc>
      </w:tr>
    </w:tbl>
    <w:p w:rsidR="00B51EEB" w:rsidRPr="004B418C" w:rsidRDefault="00B51EEB" w:rsidP="00356445">
      <w:pPr>
        <w:pageBreakBefore/>
        <w:widowControl w:val="0"/>
        <w:bidi/>
        <w:spacing w:before="120" w:after="240" w:line="360" w:lineRule="auto"/>
        <w:jc w:val="both"/>
        <w:outlineLvl w:val="0"/>
        <w:rPr>
          <w:rFonts w:ascii="Times New Roman" w:eastAsia="Times New Roman" w:hAnsi="Times New Roman" w:cs="David"/>
          <w:i/>
          <w:iCs/>
          <w:kern w:val="40"/>
          <w:sz w:val="28"/>
          <w:szCs w:val="28"/>
          <w:u w:val="single"/>
          <w:lang w:eastAsia="he-IL"/>
        </w:rPr>
      </w:pPr>
      <w:bookmarkStart w:id="286" w:name="_Toc327884455"/>
      <w:bookmarkStart w:id="287" w:name="_Toc392146242"/>
      <w:bookmarkStart w:id="288" w:name="_Toc185931893"/>
      <w:bookmarkStart w:id="289" w:name="_Toc297551532"/>
      <w:bookmarkStart w:id="290" w:name="_Toc301205769"/>
      <w:bookmarkEnd w:id="281"/>
      <w:bookmarkEnd w:id="285"/>
      <w:r w:rsidRPr="004B418C">
        <w:rPr>
          <w:rFonts w:ascii="Times New Roman" w:eastAsia="Times New Roman" w:hAnsi="Times New Roman" w:cs="David" w:hint="eastAsia"/>
          <w:b/>
          <w:bCs/>
          <w:kern w:val="40"/>
          <w:sz w:val="28"/>
          <w:szCs w:val="28"/>
          <w:u w:val="single"/>
          <w:rtl/>
          <w:lang w:eastAsia="he-IL"/>
        </w:rPr>
        <w:t>נספח</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א</w:t>
      </w:r>
      <w:r w:rsidRPr="004B418C">
        <w:rPr>
          <w:rFonts w:ascii="Times New Roman" w:eastAsia="Times New Roman" w:hAnsi="Times New Roman" w:cs="David"/>
          <w:b/>
          <w:bCs/>
          <w:kern w:val="40"/>
          <w:sz w:val="28"/>
          <w:szCs w:val="28"/>
          <w:u w:val="single"/>
          <w:rtl/>
          <w:lang w:eastAsia="he-IL"/>
        </w:rPr>
        <w:t xml:space="preserve">'4 - </w:t>
      </w:r>
      <w:r w:rsidRPr="004B418C">
        <w:rPr>
          <w:rFonts w:ascii="Times New Roman" w:eastAsia="Times New Roman" w:hAnsi="Times New Roman" w:cs="David" w:hint="eastAsia"/>
          <w:b/>
          <w:bCs/>
          <w:kern w:val="40"/>
          <w:sz w:val="28"/>
          <w:szCs w:val="28"/>
          <w:u w:val="single"/>
          <w:rtl/>
          <w:lang w:eastAsia="he-IL"/>
        </w:rPr>
        <w:t>נוסח</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התחייבות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לשמירת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סודיות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ולמניעת</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ניגוד</w:t>
      </w:r>
      <w:r w:rsidRPr="004B418C">
        <w:rPr>
          <w:rFonts w:ascii="Times New Roman" w:eastAsia="Times New Roman" w:hAnsi="Times New Roman" w:cs="David"/>
          <w:b/>
          <w:bCs/>
          <w:kern w:val="40"/>
          <w:sz w:val="28"/>
          <w:szCs w:val="28"/>
          <w:u w:val="single"/>
          <w:rtl/>
          <w:lang w:eastAsia="he-IL"/>
        </w:rPr>
        <w:t xml:space="preserve"> </w:t>
      </w:r>
      <w:r w:rsidRPr="004B418C">
        <w:rPr>
          <w:rFonts w:ascii="Times New Roman" w:eastAsia="Times New Roman" w:hAnsi="Times New Roman" w:cs="David" w:hint="eastAsia"/>
          <w:b/>
          <w:bCs/>
          <w:kern w:val="40"/>
          <w:sz w:val="28"/>
          <w:szCs w:val="28"/>
          <w:u w:val="single"/>
          <w:rtl/>
          <w:lang w:eastAsia="he-IL"/>
        </w:rPr>
        <w:t>עניינים</w:t>
      </w:r>
      <w:bookmarkEnd w:id="286"/>
      <w:bookmarkEnd w:id="287"/>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 ___/___/____</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לכבוד</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_______________________</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 xml:space="preserve"> </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w:t>
      </w:r>
      <w:r w:rsidRPr="00182D70">
        <w:rPr>
          <w:rFonts w:ascii="Times New Roman" w:eastAsia="Times New Roman" w:hAnsi="Times New Roman" w:cs="David"/>
          <w:noProof/>
          <w:rtl/>
          <w:lang w:eastAsia="he-IL"/>
        </w:rPr>
        <w:t>.ג.נ</w:t>
      </w:r>
    </w:p>
    <w:p w:rsidR="00B51EEB" w:rsidRPr="00182D70" w:rsidRDefault="00B51EEB" w:rsidP="00356445">
      <w:pPr>
        <w:keepLines/>
        <w:bidi/>
        <w:spacing w:before="120" w:after="120" w:line="320" w:lineRule="atLeast"/>
        <w:jc w:val="both"/>
        <w:rPr>
          <w:rFonts w:ascii="Times New Roman" w:eastAsia="Times New Roman" w:hAnsi="Times New Roman" w:cs="David"/>
          <w:b/>
          <w:bCs/>
          <w:noProof/>
          <w:u w:val="single"/>
          <w:rtl/>
          <w:lang w:eastAsia="he-IL"/>
        </w:rPr>
      </w:pPr>
    </w:p>
    <w:p w:rsidR="00B51EEB" w:rsidRPr="00182D70" w:rsidRDefault="00B51EEB" w:rsidP="00356445">
      <w:pPr>
        <w:keepLines/>
        <w:bidi/>
        <w:spacing w:before="120" w:after="12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hint="eastAsia"/>
          <w:b/>
          <w:bCs/>
          <w:noProof/>
          <w:u w:val="single"/>
          <w:rtl/>
          <w:lang w:eastAsia="he-IL"/>
        </w:rPr>
        <w:t>הנדון</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התחייבות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לשמירת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סודיות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ולמניעת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ניגוד</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עניינים</w:t>
      </w:r>
    </w:p>
    <w:tbl>
      <w:tblPr>
        <w:tblW w:w="0" w:type="auto"/>
        <w:tblInd w:w="23" w:type="dxa"/>
        <w:tblLook w:val="04A0" w:firstRow="1" w:lastRow="0" w:firstColumn="1" w:lastColumn="0" w:noHBand="0" w:noVBand="1"/>
      </w:tblPr>
      <w:tblGrid>
        <w:gridCol w:w="7544"/>
        <w:gridCol w:w="1025"/>
      </w:tblGrid>
      <w:tr w:rsidR="00B51EEB" w:rsidRPr="00A4334B" w:rsidTr="00B51EEB">
        <w:trPr>
          <w:trHeight w:val="824"/>
        </w:trPr>
        <w:tc>
          <w:tcPr>
            <w:tcW w:w="7544"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ומשרד</w:t>
            </w:r>
            <w:r w:rsidRPr="00182D70">
              <w:rPr>
                <w:rFonts w:ascii="Times New Roman" w:eastAsia="Times New Roman" w:hAnsi="Times New Roman" w:cs="David"/>
                <w:noProof/>
                <w:rtl/>
                <w:lang w:eastAsia="he-IL"/>
              </w:rPr>
              <w:t xml:space="preserve"> הבריאות (להלן "המשרד") פרסם מכרז </w:t>
            </w:r>
            <w:r w:rsidR="005A63EA">
              <w:rPr>
                <w:rFonts w:ascii="Times New Roman" w:eastAsia="Times New Roman" w:hAnsi="Times New Roman" w:cs="David"/>
                <w:noProof/>
                <w:rtl/>
                <w:lang w:eastAsia="he-IL"/>
              </w:rPr>
              <w:t>25</w:t>
            </w:r>
            <w:r w:rsidRPr="00182D70">
              <w:rPr>
                <w:rFonts w:ascii="Times New Roman" w:eastAsia="Times New Roman" w:hAnsi="Times New Roman" w:cs="David"/>
                <w:noProof/>
                <w:rtl/>
                <w:lang w:eastAsia="he-IL"/>
              </w:rPr>
              <w:t xml:space="preserve">/2014 </w:t>
            </w:r>
            <w:r w:rsidRPr="00182D70">
              <w:rPr>
                <w:rFonts w:ascii="Times New Roman" w:eastAsia="Times New Roman" w:hAnsi="Times New Roman" w:cs="David" w:hint="eastAsia"/>
                <w:noProof/>
                <w:rtl/>
                <w:lang w:eastAsia="he-IL"/>
              </w:rPr>
              <w:t>ל</w:t>
            </w:r>
            <w:r w:rsidRPr="00182D70">
              <w:rPr>
                <w:rFonts w:ascii="Times New Roman" w:eastAsia="Times New Roman" w:hAnsi="Times New Roman" w:cs="David"/>
                <w:noProof/>
                <w:rtl/>
                <w:lang w:eastAsia="he-IL"/>
              </w:rPr>
              <w:t>-</w:t>
            </w:r>
            <w:r w:rsidR="00D94080" w:rsidRPr="00182D70">
              <w:rPr>
                <w:rFonts w:ascii="Times New Roman" w:eastAsia="Times New Roman" w:hAnsi="Times New Roman" w:cs="David" w:hint="eastAsia"/>
                <w:noProof/>
                <w:rtl/>
                <w:lang w:eastAsia="he-IL"/>
              </w:rPr>
              <w:t>פלטפורמת</w:t>
            </w:r>
            <w:r w:rsidR="00D94080" w:rsidRPr="00182D70">
              <w:rPr>
                <w:rFonts w:ascii="Times New Roman" w:eastAsia="Times New Roman" w:hAnsi="Times New Roman" w:cs="David"/>
                <w:noProof/>
                <w:rtl/>
                <w:lang w:eastAsia="he-IL"/>
              </w:rPr>
              <w:t xml:space="preserve"> ניהול </w:t>
            </w:r>
            <w:r w:rsidR="00182D70">
              <w:rPr>
                <w:rFonts w:ascii="Times New Roman" w:eastAsia="Times New Roman" w:hAnsi="Times New Roman" w:cs="David"/>
                <w:noProof/>
                <w:rtl/>
                <w:lang w:eastAsia="he-IL"/>
              </w:rPr>
              <w:t>ממשקים</w:t>
            </w:r>
            <w:r w:rsidR="00D94080" w:rsidRPr="00182D70">
              <w:rPr>
                <w:rFonts w:ascii="Times New Roman" w:eastAsia="Times New Roman" w:hAnsi="Times New Roman" w:cs="David"/>
                <w:noProof/>
                <w:rtl/>
                <w:lang w:eastAsia="he-IL"/>
              </w:rPr>
              <w:t xml:space="preserve"> עבור יחידות משרד הבריאות ויחידות הסמך שלו </w:t>
            </w:r>
            <w:r w:rsidRPr="00182D70">
              <w:rPr>
                <w:rFonts w:ascii="Times New Roman" w:eastAsia="Times New Roman" w:hAnsi="Times New Roman" w:cs="David"/>
                <w:noProof/>
                <w:rtl/>
                <w:lang w:eastAsia="he-IL"/>
              </w:rPr>
              <w:t xml:space="preserve"> (להלן: "השירותים");</w:t>
            </w:r>
          </w:p>
        </w:tc>
        <w:tc>
          <w:tcPr>
            <w:tcW w:w="955"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הואיל</w:t>
            </w:r>
          </w:p>
        </w:tc>
      </w:tr>
      <w:tr w:rsidR="00B51EEB" w:rsidRPr="00A4334B" w:rsidTr="00B51EEB">
        <w:trPr>
          <w:trHeight w:val="498"/>
        </w:trPr>
        <w:tc>
          <w:tcPr>
            <w:tcW w:w="7544"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והמציע</w:t>
            </w:r>
            <w:r w:rsidRPr="00182D70">
              <w:rPr>
                <w:rFonts w:ascii="Times New Roman" w:eastAsia="Times New Roman" w:hAnsi="Times New Roman" w:cs="David"/>
                <w:noProof/>
                <w:rtl/>
                <w:lang w:eastAsia="he-IL"/>
              </w:rPr>
              <w:t xml:space="preserve">_____________ (להלן: "המציע) מעוניין להשתתף במכרז זה; </w:t>
            </w:r>
          </w:p>
        </w:tc>
        <w:tc>
          <w:tcPr>
            <w:tcW w:w="955"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והואיל</w:t>
            </w:r>
          </w:p>
        </w:tc>
      </w:tr>
      <w:tr w:rsidR="00B51EEB" w:rsidRPr="00A4334B" w:rsidTr="00B51EEB">
        <w:trPr>
          <w:trHeight w:val="1159"/>
        </w:trPr>
        <w:tc>
          <w:tcPr>
            <w:tcW w:w="7544"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והמשרד</w:t>
            </w:r>
            <w:r w:rsidRPr="00182D70">
              <w:rPr>
                <w:rFonts w:ascii="Times New Roman" w:eastAsia="Times New Roman" w:hAnsi="Times New Roman" w:cs="David"/>
                <w:noProof/>
                <w:rtl/>
                <w:lang w:eastAsia="he-I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והואיל</w:t>
            </w:r>
          </w:p>
        </w:tc>
      </w:tr>
      <w:tr w:rsidR="00B51EEB" w:rsidRPr="00A4334B" w:rsidTr="00B51EEB">
        <w:tc>
          <w:tcPr>
            <w:tcW w:w="7544"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והוסבר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במהלך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עיסוקי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במתן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השירותים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בקשר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אליהם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יתכן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אעסוק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אקבל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לחזקתי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יבוא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לידיעתי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מידע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מסוגים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שונים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שאינו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מצוי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בידיעת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הציבור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בכתב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עקיף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השייך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למזמין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הנודע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למזמין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לפעילויותיו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צורה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ואופן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מבלי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לגרוע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מכלליות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האמור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נתונים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מסמכים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ודו</w:t>
            </w:r>
            <w:r w:rsidRPr="00182D70">
              <w:rPr>
                <w:rFonts w:ascii="Times New Roman" w:eastAsia="Times New Roman" w:hAnsi="Times New Roman" w:cs="David"/>
                <w:noProof/>
                <w:rtl/>
                <w:lang w:eastAsia="he-IL"/>
              </w:rPr>
              <w:t>"חות (להלן: "המידע");</w:t>
            </w:r>
          </w:p>
        </w:tc>
        <w:tc>
          <w:tcPr>
            <w:tcW w:w="955"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והואיל</w:t>
            </w:r>
          </w:p>
        </w:tc>
      </w:tr>
      <w:tr w:rsidR="00B51EEB" w:rsidRPr="00A4334B" w:rsidTr="00B51EEB">
        <w:tc>
          <w:tcPr>
            <w:tcW w:w="7544"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והוסבר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וידוע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גילוי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המידע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צורה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שהיא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אדם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גוף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מלבדכם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עלול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לגרום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לצדדים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שלישיים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נזק</w:t>
            </w:r>
            <w:r w:rsidRPr="00182D70">
              <w:rPr>
                <w:rFonts w:ascii="Times New Roman" w:eastAsia="Times New Roman" w:hAnsi="Times New Roman" w:cs="David"/>
                <w:noProof/>
                <w:rtl/>
                <w:lang w:eastAsia="he-IL"/>
              </w:rPr>
              <w:t xml:space="preserve"> , </w:t>
            </w:r>
            <w:r w:rsidRPr="00182D70">
              <w:rPr>
                <w:rFonts w:ascii="Times New Roman" w:eastAsia="Times New Roman" w:hAnsi="Times New Roman" w:cs="David" w:hint="eastAsia"/>
                <w:noProof/>
                <w:rtl/>
                <w:lang w:eastAsia="he-IL"/>
              </w:rPr>
              <w:t>והוא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עלול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להוות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עבירה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פלילית</w:t>
            </w:r>
            <w:r w:rsidRPr="00182D70">
              <w:rPr>
                <w:rFonts w:ascii="Times New Roman" w:eastAsia="Times New Roman" w:hAnsi="Times New Roman" w:cs="David"/>
                <w:noProof/>
                <w:rtl/>
                <w:lang w:eastAsia="he-IL"/>
              </w:rPr>
              <w:t>;</w:t>
            </w:r>
          </w:p>
        </w:tc>
        <w:tc>
          <w:tcPr>
            <w:tcW w:w="955" w:type="dxa"/>
            <w:hideMark/>
          </w:tcPr>
          <w:p w:rsidR="00B51EEB" w:rsidRPr="00182D70" w:rsidRDefault="00B51EEB" w:rsidP="00356445">
            <w:pPr>
              <w:keepLines/>
              <w:bidi/>
              <w:spacing w:before="120" w:after="0" w:line="320" w:lineRule="atLeast"/>
              <w:ind w:right="261"/>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והואיל</w:t>
            </w:r>
          </w:p>
        </w:tc>
      </w:tr>
    </w:tbl>
    <w:p w:rsidR="00B51EEB" w:rsidRPr="00182D70" w:rsidRDefault="00B51EEB" w:rsidP="00356445">
      <w:pPr>
        <w:keepLines/>
        <w:bidi/>
        <w:spacing w:before="120" w:after="0" w:line="320" w:lineRule="atLeast"/>
        <w:jc w:val="both"/>
        <w:rPr>
          <w:rFonts w:ascii="Times New Roman" w:eastAsia="Times New Roman" w:hAnsi="Times New Roman" w:cs="David"/>
          <w:b/>
          <w:bCs/>
          <w:noProof/>
          <w:rtl/>
          <w:lang w:eastAsia="he-IL"/>
        </w:rPr>
      </w:pPr>
    </w:p>
    <w:p w:rsidR="00B51EEB" w:rsidRPr="00182D70" w:rsidRDefault="00B51EEB" w:rsidP="00356445">
      <w:pPr>
        <w:keepLines/>
        <w:bidi/>
        <w:spacing w:before="120" w:after="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hint="eastAsia"/>
          <w:b/>
          <w:bCs/>
          <w:noProof/>
          <w:rtl/>
          <w:lang w:eastAsia="he-IL"/>
        </w:rPr>
        <w:t>אי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לזאת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אני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הח</w:t>
      </w:r>
      <w:r w:rsidRPr="00182D70">
        <w:rPr>
          <w:rFonts w:ascii="Times New Roman" w:eastAsia="Times New Roman" w:hAnsi="Times New Roman" w:cs="David"/>
          <w:b/>
          <w:bCs/>
          <w:noProof/>
          <w:rtl/>
          <w:lang w:eastAsia="he-IL"/>
        </w:rPr>
        <w:t xml:space="preserve">"מ </w:t>
      </w:r>
      <w:r w:rsidRPr="00182D70">
        <w:rPr>
          <w:rFonts w:ascii="Times New Roman" w:eastAsia="Times New Roman" w:hAnsi="Times New Roman" w:cs="David" w:hint="eastAsia"/>
          <w:b/>
          <w:bCs/>
          <w:noProof/>
          <w:rtl/>
          <w:lang w:eastAsia="he-IL"/>
        </w:rPr>
        <w:t>מתחייב</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כלפיכם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כדלקמן</w:t>
      </w:r>
      <w:r w:rsidRPr="00182D70">
        <w:rPr>
          <w:rFonts w:ascii="Times New Roman" w:eastAsia="Times New Roman" w:hAnsi="Times New Roman" w:cs="David"/>
          <w:b/>
          <w:bCs/>
          <w:noProof/>
          <w:rtl/>
          <w:lang w:eastAsia="he-I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לשמור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סודיות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גמורה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ומוחלטת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הקשור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והנובע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ביצועם</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ומבלי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לפגוע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בכלליות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בסעיף</w:t>
      </w:r>
      <w:r w:rsidRPr="00182D70">
        <w:rPr>
          <w:rFonts w:ascii="Times New Roman" w:eastAsia="Times New Roman" w:hAnsi="Times New Roman" w:cs="David"/>
          <w:rtl/>
        </w:rPr>
        <w:t xml:space="preserve"> 1 </w:t>
      </w:r>
      <w:r w:rsidRPr="00182D70">
        <w:rPr>
          <w:rFonts w:ascii="Times New Roman" w:eastAsia="Times New Roman" w:hAnsi="Times New Roman" w:cs="David" w:hint="eastAsia"/>
          <w:rtl/>
        </w:rPr>
        <w:t>לעיל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הנני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מתחייב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במשך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תקופת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למשרד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לאחר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הגבלת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זמן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אגלה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אדם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גוף</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אפרסם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אוציא</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מחזקתי</w:t>
      </w:r>
      <w:proofErr w:type="spellEnd"/>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חומר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כתוב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חפץ</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דבר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ישיר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ובין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עקיף</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לצד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כלשהוא</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מבלי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לפגוע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בכלליות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לעיל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יכלול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שהינו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נחלת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הכלל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שהפך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נחלת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הכלל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הפרת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חובת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הסודיות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שחובה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לגלותו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צו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רשות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מוסמכת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שפותח</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באופן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עצמאי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תלות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הסודי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שהתקבל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המציע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מצד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ג</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כדין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הפרת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חובת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סודיות</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לנקוט</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אמצעי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זהירות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קפדניים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ולעשות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הדרוש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מבחינה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בטיחותית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ביטחונית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נוהלית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לקיים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התחייבויותיי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התחייבות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זו</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להביא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לידיעת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עובדי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מי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מטעמי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חובה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שמירת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סודיות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העונש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מילוי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החובה</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להיות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כלפיכם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נזק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פגיעה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הוצאה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תוצאה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סוג</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אשר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יגרמו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לצד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שלישי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שהוא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כתוצאה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מהפרת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התחייבותי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וזאת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אהיה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לבדי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בגין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ובין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אהיה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אחראי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ביחד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אחרים</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להחזיר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לידיכם</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ולחזקתכם</w:t>
      </w:r>
      <w:proofErr w:type="spellEnd"/>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כשאתבקש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חומר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כתוב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חפץ</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שקיבלתי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השייך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שהגיע</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לחזקתי</w:t>
      </w:r>
      <w:proofErr w:type="spellEnd"/>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עקב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שקיבלתי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אדם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גוף</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עקב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חומר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שהכנתי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עבורכם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כמו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הנני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מתחייב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לשמור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אצלי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עותק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שהוא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חומר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שלא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לעסוק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דרך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שהיא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בעיסוק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שיגרום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להיות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במצב</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ניגוד</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עניינים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עיסוקי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במתן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השירותים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לעיל</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בכל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מקרה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שאגלה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כאמור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השייך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הנמצא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ברשותכם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w:t>
      </w:r>
      <w:r w:rsidRPr="00182D70">
        <w:rPr>
          <w:rFonts w:ascii="Times New Roman" w:eastAsia="Times New Roman" w:hAnsi="Times New Roman" w:cs="David"/>
          <w:rtl/>
        </w:rPr>
        <w:t xml:space="preserve">/או </w:t>
      </w:r>
      <w:r w:rsidRPr="00182D70">
        <w:rPr>
          <w:rFonts w:ascii="Times New Roman" w:eastAsia="Times New Roman" w:hAnsi="Times New Roman" w:cs="David" w:hint="eastAsia"/>
          <w:rtl/>
        </w:rPr>
        <w:t>הקשור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לפעילויותיכם</w:t>
      </w:r>
      <w:r w:rsidRPr="00182D70">
        <w:rPr>
          <w:rFonts w:ascii="Times New Roman" w:eastAsia="Times New Roman" w:hAnsi="Times New Roman" w:cs="David"/>
          <w:rtl/>
        </w:rPr>
        <w:t xml:space="preserve"> , </w:t>
      </w:r>
      <w:r w:rsidRPr="00182D70">
        <w:rPr>
          <w:rFonts w:ascii="Times New Roman" w:eastAsia="Times New Roman" w:hAnsi="Times New Roman" w:cs="David" w:hint="eastAsia"/>
          <w:rtl/>
        </w:rPr>
        <w:t>תהיה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לכם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זכות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תביעה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נפרדת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ועצמאית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כלפי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בגין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הפרת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חובת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הסודיות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שלעיל</w:t>
      </w:r>
      <w:r w:rsidRPr="00182D70">
        <w:rPr>
          <w:rFonts w:ascii="Times New Roman" w:eastAsia="Times New Roman" w:hAnsi="Times New Roman" w:cs="David"/>
          <w:rtl/>
        </w:rPr>
        <w:t>.</w:t>
      </w:r>
      <w:r w:rsidRPr="00182D70">
        <w:rPr>
          <w:rFonts w:ascii="Times New Roman" w:eastAsia="Times New Roman" w:hAnsi="Times New Roman" w:cs="David"/>
          <w:rtl/>
        </w:rPr>
        <w:tab/>
      </w:r>
      <w:r w:rsidRPr="00182D70">
        <w:rPr>
          <w:rFonts w:ascii="Times New Roman" w:eastAsia="Times New Roman" w:hAnsi="Times New Roman" w:cs="David"/>
          <w:rtl/>
        </w:rPr>
        <w:br/>
      </w:r>
      <w:r w:rsidRPr="00182D70">
        <w:rPr>
          <w:rFonts w:ascii="Times New Roman" w:eastAsia="Times New Roman" w:hAnsi="Times New Roman" w:cs="David" w:hint="eastAsia"/>
          <w:rtl/>
        </w:rPr>
        <w:t>הנני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מצהיר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ידוע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ששימוש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במידע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שיגיע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לידי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במהלך</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ביצוע</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העבודה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ומסירתו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לאחר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מהווים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עבירה</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עונשין</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התשל</w:t>
      </w:r>
      <w:r w:rsidRPr="00182D70">
        <w:rPr>
          <w:rFonts w:ascii="Times New Roman" w:eastAsia="Times New Roman" w:hAnsi="Times New Roman" w:cs="David"/>
          <w:rtl/>
        </w:rPr>
        <w:t>"ז</w:t>
      </w:r>
      <w:proofErr w:type="spellEnd"/>
      <w:r w:rsidRPr="00182D70">
        <w:rPr>
          <w:rFonts w:ascii="Times New Roman" w:eastAsia="Times New Roman" w:hAnsi="Times New Roman" w:cs="David"/>
          <w:rtl/>
        </w:rPr>
        <w:t xml:space="preserve"> - 1997 </w:t>
      </w:r>
      <w:r w:rsidRPr="00182D70">
        <w:rPr>
          <w:rFonts w:ascii="Times New Roman" w:eastAsia="Times New Roman" w:hAnsi="Times New Roman" w:cs="David" w:hint="eastAsia"/>
          <w:rtl/>
        </w:rPr>
        <w:t>וחוק</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הגנת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הפרטיות</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התשמ</w:t>
      </w:r>
      <w:r w:rsidRPr="00182D70">
        <w:rPr>
          <w:rFonts w:ascii="Times New Roman" w:eastAsia="Times New Roman" w:hAnsi="Times New Roman" w:cs="David"/>
          <w:rtl/>
        </w:rPr>
        <w:t>"א</w:t>
      </w:r>
      <w:proofErr w:type="spellEnd"/>
      <w:r w:rsidRPr="00182D70">
        <w:rPr>
          <w:rFonts w:ascii="Times New Roman" w:eastAsia="Times New Roman" w:hAnsi="Times New Roman" w:cs="David"/>
          <w:rtl/>
        </w:rPr>
        <w:t xml:space="preserve">- 1981 </w:t>
      </w:r>
      <w:r w:rsidRPr="00182D70">
        <w:rPr>
          <w:rFonts w:ascii="Times New Roman" w:eastAsia="Times New Roman" w:hAnsi="Times New Roman" w:cs="David" w:hint="eastAsia"/>
          <w:rtl/>
        </w:rPr>
        <w:t>וכן</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חוקים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אחרים</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לפי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סוג</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המידע</w:t>
      </w:r>
      <w:r w:rsidRPr="00182D70">
        <w:rPr>
          <w:rFonts w:ascii="Times New Roman" w:eastAsia="Times New Roman" w:hAnsi="Times New Roman" w:cs="David"/>
          <w:rtl/>
        </w:rPr>
        <w:t>.</w:t>
      </w:r>
    </w:p>
    <w:p w:rsidR="00B51EEB" w:rsidRPr="00182D70" w:rsidRDefault="00B51EEB" w:rsidP="00356445">
      <w:pPr>
        <w:keepLines/>
        <w:numPr>
          <w:ilvl w:val="0"/>
          <w:numId w:val="50"/>
        </w:numPr>
        <w:bidi/>
        <w:spacing w:before="120" w:after="0" w:line="360" w:lineRule="auto"/>
        <w:ind w:right="567"/>
        <w:contextualSpacing/>
        <w:jc w:val="both"/>
        <w:rPr>
          <w:rFonts w:ascii="Times New Roman" w:eastAsia="Times New Roman" w:hAnsi="Times New Roman" w:cs="David"/>
          <w:rtl/>
        </w:rPr>
      </w:pPr>
      <w:r w:rsidRPr="00182D70">
        <w:rPr>
          <w:rFonts w:ascii="Times New Roman" w:eastAsia="Times New Roman" w:hAnsi="Times New Roman" w:cs="David" w:hint="eastAsia"/>
          <w:rtl/>
        </w:rPr>
        <w:t>התחייבותי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זו</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לא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תפורש</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כיוצרת</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קשר</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אישי</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מכל</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סוג</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שהוא</w:t>
      </w:r>
      <w:r w:rsidRPr="00182D70">
        <w:rPr>
          <w:rFonts w:ascii="Times New Roman" w:eastAsia="Times New Roman" w:hAnsi="Times New Roman" w:cs="David"/>
          <w:rtl/>
        </w:rPr>
        <w:t xml:space="preserve"> </w:t>
      </w:r>
      <w:r w:rsidRPr="00182D70">
        <w:rPr>
          <w:rFonts w:ascii="Times New Roman" w:eastAsia="Times New Roman" w:hAnsi="Times New Roman" w:cs="David" w:hint="eastAsia"/>
          <w:rtl/>
        </w:rPr>
        <w:t>ביני</w:t>
      </w:r>
      <w:r w:rsidRPr="00182D70">
        <w:rPr>
          <w:rFonts w:ascii="Times New Roman" w:eastAsia="Times New Roman" w:hAnsi="Times New Roman" w:cs="David"/>
          <w:rtl/>
        </w:rPr>
        <w:t xml:space="preserve"> </w:t>
      </w:r>
      <w:proofErr w:type="spellStart"/>
      <w:r w:rsidRPr="00182D70">
        <w:rPr>
          <w:rFonts w:ascii="Times New Roman" w:eastAsia="Times New Roman" w:hAnsi="Times New Roman" w:cs="David" w:hint="eastAsia"/>
          <w:rtl/>
        </w:rPr>
        <w:t>לביניכם</w:t>
      </w:r>
      <w:proofErr w:type="spellEnd"/>
      <w:r w:rsidRPr="00182D70">
        <w:rPr>
          <w:rFonts w:ascii="Times New Roman" w:eastAsia="Times New Roman" w:hAnsi="Times New Roman" w:cs="David"/>
          <w:rtl/>
        </w:rPr>
        <w:t>.</w:t>
      </w:r>
    </w:p>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B51EEB" w:rsidRPr="00A4334B" w:rsidTr="00B51EEB">
        <w:trPr>
          <w:jc w:val="center"/>
        </w:trPr>
        <w:tc>
          <w:tcPr>
            <w:tcW w:w="9705" w:type="dxa"/>
            <w:gridSpan w:val="4"/>
          </w:tcPr>
          <w:p w:rsidR="00B51EEB" w:rsidRPr="00182D70" w:rsidRDefault="00B51EEB" w:rsidP="00356445">
            <w:pPr>
              <w:keepLines/>
              <w:bidi/>
              <w:spacing w:before="120" w:after="12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hint="eastAsia"/>
                <w:b/>
                <w:bCs/>
                <w:noProof/>
                <w:rtl/>
                <w:lang w:eastAsia="he-IL"/>
              </w:rPr>
              <w:t>ולראיה</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באתי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על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החתום</w:t>
            </w:r>
          </w:p>
          <w:p w:rsidR="00B51EEB" w:rsidRPr="00182D70" w:rsidRDefault="00B51EEB" w:rsidP="00356445">
            <w:pPr>
              <w:keepLines/>
              <w:bidi/>
              <w:spacing w:before="120" w:after="12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120" w:line="320" w:lineRule="atLeast"/>
              <w:jc w:val="both"/>
              <w:rPr>
                <w:rFonts w:ascii="Times New Roman" w:eastAsia="Times New Roman" w:hAnsi="Times New Roman" w:cs="David"/>
                <w:noProof/>
                <w:lang w:eastAsia="he-IL"/>
              </w:rPr>
            </w:pPr>
          </w:p>
        </w:tc>
      </w:tr>
      <w:tr w:rsidR="00B51EEB" w:rsidRPr="00A4334B" w:rsidTr="00B51EEB">
        <w:trPr>
          <w:jc w:val="center"/>
        </w:trPr>
        <w:tc>
          <w:tcPr>
            <w:tcW w:w="1200" w:type="dxa"/>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היום</w:t>
            </w:r>
            <w:r w:rsidRPr="00182D70">
              <w:rPr>
                <w:rFonts w:ascii="Times New Roman" w:eastAsia="Times New Roman" w:hAnsi="Times New Roman" w:cs="David"/>
                <w:noProof/>
                <w:rtl/>
                <w:lang w:eastAsia="he-IL"/>
              </w:rPr>
              <w:t>:</w:t>
            </w: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r>
      <w:tr w:rsidR="00B51EEB" w:rsidRPr="00A4334B" w:rsidTr="00B51EEB">
        <w:trPr>
          <w:jc w:val="center"/>
        </w:trPr>
        <w:tc>
          <w:tcPr>
            <w:tcW w:w="1200" w:type="dxa"/>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יום</w:t>
            </w:r>
          </w:p>
        </w:tc>
        <w:tc>
          <w:tcPr>
            <w:tcW w:w="2835" w:type="dxa"/>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בחודש</w:t>
            </w:r>
          </w:p>
        </w:tc>
        <w:tc>
          <w:tcPr>
            <w:tcW w:w="2835" w:type="dxa"/>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שנת</w:t>
            </w:r>
          </w:p>
        </w:tc>
      </w:tr>
      <w:tr w:rsidR="00B51EEB" w:rsidRPr="00A4334B" w:rsidTr="00B51EEB">
        <w:trPr>
          <w:jc w:val="center"/>
        </w:trPr>
        <w:tc>
          <w:tcPr>
            <w:tcW w:w="1200" w:type="dxa"/>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המציע</w:t>
            </w:r>
            <w:r w:rsidRPr="00182D70">
              <w:rPr>
                <w:rFonts w:ascii="Times New Roman" w:eastAsia="Times New Roman" w:hAnsi="Times New Roman" w:cs="David"/>
                <w:noProof/>
                <w:rtl/>
                <w:lang w:eastAsia="he-IL"/>
              </w:rPr>
              <w:t>:</w:t>
            </w: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r>
      <w:tr w:rsidR="00B51EEB" w:rsidRPr="00A4334B" w:rsidTr="00B51EEB">
        <w:trPr>
          <w:jc w:val="center"/>
        </w:trPr>
        <w:tc>
          <w:tcPr>
            <w:tcW w:w="1200" w:type="dxa"/>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5670" w:type="dxa"/>
            <w:gridSpan w:val="2"/>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שם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פרטי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ומשפחה</w:t>
            </w:r>
          </w:p>
        </w:tc>
        <w:tc>
          <w:tcPr>
            <w:tcW w:w="2835" w:type="dxa"/>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ת</w:t>
            </w:r>
            <w:r w:rsidRPr="00182D70">
              <w:rPr>
                <w:rFonts w:ascii="Times New Roman" w:eastAsia="Times New Roman" w:hAnsi="Times New Roman" w:cs="David"/>
                <w:noProof/>
                <w:rtl/>
                <w:lang w:eastAsia="he-IL"/>
              </w:rPr>
              <w:t>"ז</w:t>
            </w:r>
          </w:p>
        </w:tc>
      </w:tr>
      <w:tr w:rsidR="00B51EEB" w:rsidRPr="00A4334B" w:rsidTr="00B51EEB">
        <w:trPr>
          <w:jc w:val="center"/>
        </w:trPr>
        <w:tc>
          <w:tcPr>
            <w:tcW w:w="1200"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c>
          <w:tcPr>
            <w:tcW w:w="2835" w:type="dxa"/>
            <w:tcBorders>
              <w:top w:val="nil"/>
              <w:left w:val="nil"/>
              <w:bottom w:val="single" w:sz="4" w:space="0" w:color="auto"/>
              <w:right w:val="nil"/>
            </w:tcBorders>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p>
        </w:tc>
      </w:tr>
      <w:tr w:rsidR="00B51EEB" w:rsidRPr="00A4334B" w:rsidTr="00B51EEB">
        <w:trPr>
          <w:jc w:val="center"/>
        </w:trPr>
        <w:tc>
          <w:tcPr>
            <w:tcW w:w="6870" w:type="dxa"/>
            <w:gridSpan w:val="3"/>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כתובת</w:t>
            </w:r>
          </w:p>
        </w:tc>
        <w:tc>
          <w:tcPr>
            <w:tcW w:w="2835" w:type="dxa"/>
            <w:tcBorders>
              <w:top w:val="single" w:sz="4" w:space="0" w:color="auto"/>
              <w:left w:val="nil"/>
              <w:bottom w:val="nil"/>
              <w:right w:val="nil"/>
            </w:tcBorders>
            <w:hideMark/>
          </w:tcPr>
          <w:p w:rsidR="00B51EEB" w:rsidRPr="00182D70" w:rsidRDefault="00B51EEB" w:rsidP="00356445">
            <w:pPr>
              <w:keepLines/>
              <w:bidi/>
              <w:spacing w:before="120" w:after="0" w:line="320" w:lineRule="atLeast"/>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חתימה</w:t>
            </w:r>
          </w:p>
        </w:tc>
      </w:tr>
    </w:tbl>
    <w:p w:rsidR="00B51EEB" w:rsidRPr="00182D70" w:rsidRDefault="00B51EEB" w:rsidP="00356445">
      <w:pPr>
        <w:keepLines/>
        <w:bidi/>
        <w:spacing w:before="120" w:after="0" w:line="320" w:lineRule="atLeast"/>
        <w:jc w:val="both"/>
        <w:rPr>
          <w:rFonts w:ascii="Times New Roman" w:eastAsia="Times New Roman" w:hAnsi="Times New Roman" w:cs="David"/>
          <w:noProof/>
          <w:rtl/>
          <w:lang w:eastAsia="he-IL"/>
        </w:rPr>
      </w:pP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182D70">
        <w:rPr>
          <w:rFonts w:ascii="Times New Roman" w:eastAsia="Times New Roman" w:hAnsi="Times New Roman" w:cs="David"/>
          <w:noProof/>
          <w:rtl/>
          <w:lang w:eastAsia="he-IL"/>
        </w:rPr>
        <w:br w:type="page"/>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p>
    <w:p w:rsidR="00B51EEB" w:rsidRPr="004B418C" w:rsidRDefault="00B51EEB" w:rsidP="00356445">
      <w:pPr>
        <w:bidi/>
        <w:spacing w:before="120" w:after="0" w:line="320" w:lineRule="atLeast"/>
        <w:jc w:val="both"/>
        <w:outlineLvl w:val="0"/>
        <w:rPr>
          <w:rFonts w:ascii="Times New Roman" w:eastAsia="Times New Roman" w:hAnsi="Times New Roman" w:cs="David"/>
          <w:b/>
          <w:bCs/>
          <w:noProof/>
          <w:sz w:val="24"/>
          <w:szCs w:val="28"/>
          <w:u w:val="single"/>
          <w:rtl/>
          <w:lang w:eastAsia="he-IL"/>
        </w:rPr>
      </w:pPr>
      <w:bookmarkStart w:id="291" w:name="_Toc327884456"/>
      <w:bookmarkStart w:id="292" w:name="_Toc392146243"/>
      <w:r w:rsidRPr="004B418C">
        <w:rPr>
          <w:rFonts w:ascii="Times New Roman" w:eastAsia="Times New Roman" w:hAnsi="Times New Roman" w:cs="David" w:hint="eastAsia"/>
          <w:b/>
          <w:bCs/>
          <w:noProof/>
          <w:sz w:val="24"/>
          <w:szCs w:val="28"/>
          <w:u w:val="single"/>
          <w:rtl/>
          <w:lang w:eastAsia="he-IL"/>
        </w:rPr>
        <w:t>נספח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א</w:t>
      </w:r>
      <w:r w:rsidRPr="004B418C">
        <w:rPr>
          <w:rFonts w:ascii="Times New Roman" w:eastAsia="Times New Roman" w:hAnsi="Times New Roman" w:cs="David"/>
          <w:b/>
          <w:bCs/>
          <w:noProof/>
          <w:sz w:val="24"/>
          <w:szCs w:val="28"/>
          <w:u w:val="single"/>
          <w:rtl/>
          <w:lang w:eastAsia="he-IL"/>
        </w:rPr>
        <w:t>'</w:t>
      </w:r>
      <w:r w:rsidR="00D05EA1" w:rsidRPr="004B418C">
        <w:rPr>
          <w:rFonts w:ascii="Times New Roman" w:eastAsia="Times New Roman" w:hAnsi="Times New Roman" w:cs="David" w:hint="cs"/>
          <w:b/>
          <w:bCs/>
          <w:noProof/>
          <w:sz w:val="24"/>
          <w:szCs w:val="28"/>
          <w:u w:val="single"/>
          <w:rtl/>
          <w:lang w:eastAsia="he-IL"/>
        </w:rPr>
        <w:t>5</w:t>
      </w:r>
      <w:r w:rsidRPr="004B418C">
        <w:rPr>
          <w:rFonts w:ascii="Times New Roman" w:eastAsia="Times New Roman" w:hAnsi="Times New Roman" w:cs="David"/>
          <w:b/>
          <w:bCs/>
          <w:noProof/>
          <w:sz w:val="24"/>
          <w:szCs w:val="28"/>
          <w:u w:val="single"/>
          <w:rtl/>
          <w:lang w:eastAsia="he-IL"/>
        </w:rPr>
        <w:t xml:space="preserve">  - נוסח התחייבו</w:t>
      </w:r>
      <w:r w:rsidRPr="004B418C">
        <w:rPr>
          <w:rFonts w:ascii="Times New Roman" w:eastAsia="Times New Roman" w:hAnsi="Times New Roman" w:cs="David" w:hint="eastAsia"/>
          <w:b/>
          <w:bCs/>
          <w:noProof/>
          <w:sz w:val="24"/>
          <w:szCs w:val="28"/>
          <w:u w:val="single"/>
          <w:rtl/>
          <w:lang w:eastAsia="he-IL"/>
        </w:rPr>
        <w:t>ת</w:t>
      </w:r>
      <w:r w:rsidRPr="004B418C">
        <w:rPr>
          <w:rFonts w:ascii="Times New Roman" w:eastAsia="Times New Roman" w:hAnsi="Times New Roman" w:cs="David"/>
          <w:b/>
          <w:bCs/>
          <w:noProof/>
          <w:sz w:val="24"/>
          <w:szCs w:val="28"/>
          <w:u w:val="single"/>
          <w:rtl/>
          <w:lang w:eastAsia="he-IL"/>
        </w:rPr>
        <w:t xml:space="preserve"> לשמירת סו</w:t>
      </w:r>
      <w:r w:rsidRPr="004B418C">
        <w:rPr>
          <w:rFonts w:ascii="Times New Roman" w:eastAsia="Times New Roman" w:hAnsi="Times New Roman" w:cs="David" w:hint="eastAsia"/>
          <w:b/>
          <w:bCs/>
          <w:noProof/>
          <w:sz w:val="24"/>
          <w:szCs w:val="28"/>
          <w:u w:val="single"/>
          <w:rtl/>
          <w:lang w:eastAsia="he-IL"/>
        </w:rPr>
        <w:t>ד</w:t>
      </w:r>
      <w:r w:rsidRPr="004B418C">
        <w:rPr>
          <w:rFonts w:ascii="Times New Roman" w:eastAsia="Times New Roman" w:hAnsi="Times New Roman" w:cs="David"/>
          <w:b/>
          <w:bCs/>
          <w:noProof/>
          <w:sz w:val="24"/>
          <w:szCs w:val="28"/>
          <w:u w:val="single"/>
          <w:rtl/>
          <w:lang w:eastAsia="he-IL"/>
        </w:rPr>
        <w:t>יות לחתימת העובדים</w:t>
      </w:r>
      <w:bookmarkEnd w:id="291"/>
      <w:bookmarkEnd w:id="292"/>
    </w:p>
    <w:p w:rsidR="00B51EEB" w:rsidRPr="00182D70" w:rsidRDefault="00B51EEB" w:rsidP="00356445">
      <w:pPr>
        <w:bidi/>
        <w:spacing w:before="120" w:after="120" w:line="320" w:lineRule="atLeast"/>
        <w:jc w:val="both"/>
        <w:rPr>
          <w:rFonts w:ascii="Times New Roman" w:eastAsia="Times New Roman" w:hAnsi="Times New Roman" w:cs="David"/>
          <w:b/>
          <w:bCs/>
          <w:noProof/>
          <w:rtl/>
          <w:lang w:eastAsia="he-IL"/>
        </w:rPr>
      </w:pPr>
      <w:r w:rsidRPr="004B418C">
        <w:rPr>
          <w:rFonts w:ascii="Times New Roman" w:eastAsia="Times New Roman" w:hAnsi="Times New Roman" w:cs="David"/>
          <w:noProof/>
          <w:szCs w:val="24"/>
          <w:rtl/>
          <w:lang w:eastAsia="he-IL"/>
        </w:rPr>
        <w:t>(</w:t>
      </w:r>
      <w:r w:rsidRPr="00182D70">
        <w:rPr>
          <w:rFonts w:ascii="Times New Roman" w:eastAsia="Times New Roman" w:hAnsi="Times New Roman" w:cs="David"/>
          <w:noProof/>
          <w:rtl/>
          <w:lang w:eastAsia="he-IL"/>
        </w:rPr>
        <w:t xml:space="preserve">ייחתם </w:t>
      </w:r>
      <w:r w:rsidRPr="00182D70">
        <w:rPr>
          <w:rFonts w:ascii="Times New Roman" w:eastAsia="Times New Roman" w:hAnsi="Times New Roman" w:cs="David" w:hint="eastAsia"/>
          <w:noProof/>
          <w:rtl/>
          <w:lang w:eastAsia="he-IL"/>
        </w:rPr>
        <w:t>לאחר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אישור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העסקת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העובד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ידי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המזמין</w:t>
      </w:r>
      <w:r w:rsidRPr="00182D70">
        <w:rPr>
          <w:rFonts w:ascii="Times New Roman" w:eastAsia="Times New Roman" w:hAnsi="Times New Roman" w:cs="David"/>
          <w:noProof/>
          <w:rtl/>
          <w:lang w:eastAsia="he-IL"/>
        </w:rPr>
        <w:t>)</w:t>
      </w:r>
    </w:p>
    <w:p w:rsidR="00B51EEB" w:rsidRPr="00182D70" w:rsidRDefault="00B51EEB" w:rsidP="00356445">
      <w:pPr>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:___________________</w:t>
      </w:r>
    </w:p>
    <w:p w:rsidR="00B51EEB" w:rsidRPr="00182D70" w:rsidRDefault="00B51EEB" w:rsidP="00356445">
      <w:pPr>
        <w:bidi/>
        <w:spacing w:before="120" w:after="0" w:line="320" w:lineRule="atLeast"/>
        <w:jc w:val="both"/>
        <w:rPr>
          <w:rFonts w:ascii="Times New Roman" w:eastAsia="Times New Roman" w:hAnsi="Times New Roman" w:cs="David"/>
          <w:noProof/>
          <w:u w:val="single"/>
          <w:rtl/>
          <w:lang w:eastAsia="he-IL"/>
        </w:rPr>
      </w:pPr>
    </w:p>
    <w:p w:rsidR="00B51EEB" w:rsidRPr="00182D70" w:rsidRDefault="00B51EEB" w:rsidP="00356445">
      <w:pPr>
        <w:bidi/>
        <w:spacing w:before="120" w:after="12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hint="eastAsia"/>
          <w:b/>
          <w:bCs/>
          <w:noProof/>
          <w:u w:val="single"/>
          <w:rtl/>
          <w:lang w:eastAsia="he-IL"/>
        </w:rPr>
        <w:t>טופס</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הצהרת</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שמירה</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על</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סודיות</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bidi/>
        <w:spacing w:after="0" w:line="240" w:lineRule="auto"/>
        <w:jc w:val="both"/>
        <w:rPr>
          <w:rFonts w:ascii="Times New Roman" w:eastAsia="Times New Roman" w:hAnsi="Times New Roman" w:cs="David"/>
          <w:rtl/>
        </w:rPr>
      </w:pPr>
    </w:p>
    <w:p w:rsidR="00B51EEB" w:rsidRPr="00182D70" w:rsidRDefault="00B51EEB" w:rsidP="00356445">
      <w:pPr>
        <w:bidi/>
        <w:spacing w:after="0" w:line="240" w:lineRule="auto"/>
        <w:ind w:right="426" w:hanging="46"/>
        <w:jc w:val="both"/>
        <w:rPr>
          <w:rFonts w:ascii="Times New Roman" w:eastAsia="Times New Roman" w:hAnsi="Times New Roman" w:cs="David"/>
          <w:rtl/>
        </w:rPr>
      </w:pPr>
      <w:r w:rsidRPr="00182D70">
        <w:rPr>
          <w:rFonts w:ascii="Times New Roman" w:eastAsia="Times New Roman" w:hAnsi="Times New Roman" w:cs="David"/>
          <w:rtl/>
        </w:rPr>
        <w:t>אני החתום מטה, ___________________, ת.ז. ___________________, (שם פרטי ו</w:t>
      </w:r>
      <w:r w:rsidRPr="00182D70">
        <w:rPr>
          <w:rFonts w:ascii="Times New Roman" w:eastAsia="Times New Roman" w:hAnsi="Times New Roman" w:cs="David" w:hint="eastAsia"/>
          <w:rtl/>
        </w:rPr>
        <w:t>שם</w:t>
      </w:r>
      <w:r w:rsidRPr="00182D70">
        <w:rPr>
          <w:rFonts w:ascii="Times New Roman" w:eastAsia="Times New Roman" w:hAnsi="Times New Roman" w:cs="David"/>
          <w:rtl/>
        </w:rPr>
        <w:t xml:space="preserve"> משפחה) העובד / מועסק אצל _______________ (שם המעסיק) , מתחייב בזאת:</w:t>
      </w:r>
    </w:p>
    <w:p w:rsidR="00B51EEB" w:rsidRPr="00182D70" w:rsidRDefault="00B51EEB" w:rsidP="00356445">
      <w:pPr>
        <w:widowControl w:val="0"/>
        <w:numPr>
          <w:ilvl w:val="0"/>
          <w:numId w:val="34"/>
        </w:numPr>
        <w:autoSpaceDE w:val="0"/>
        <w:autoSpaceDN w:val="0"/>
        <w:bidi/>
        <w:spacing w:before="120" w:after="12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יחידותיו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כאמור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במכזר</w:t>
      </w:r>
      <w:r w:rsidRPr="00182D70">
        <w:rPr>
          <w:rFonts w:ascii="Times New Roman" w:eastAsia="Times New Roman" w:hAnsi="Times New Roman" w:cs="David"/>
          <w:noProof/>
          <w:rtl/>
          <w:lang w:eastAsia="he-IL"/>
        </w:rPr>
        <w:t xml:space="preserve"> 15/2014, בתקופת עבודתי כאמור, או לאחר מכן.                                                                            </w:t>
      </w:r>
    </w:p>
    <w:p w:rsidR="00B51EEB" w:rsidRPr="00182D70" w:rsidRDefault="00B51EEB" w:rsidP="00356445">
      <w:pPr>
        <w:widowControl w:val="0"/>
        <w:numPr>
          <w:ilvl w:val="0"/>
          <w:numId w:val="34"/>
        </w:numPr>
        <w:autoSpaceDE w:val="0"/>
        <w:autoSpaceDN w:val="0"/>
        <w:bidi/>
        <w:spacing w:before="120" w:after="12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B51EEB" w:rsidRPr="00182D70" w:rsidRDefault="00B51EEB" w:rsidP="00356445">
      <w:pPr>
        <w:widowControl w:val="0"/>
        <w:numPr>
          <w:ilvl w:val="0"/>
          <w:numId w:val="34"/>
        </w:numPr>
        <w:autoSpaceDE w:val="0"/>
        <w:autoSpaceDN w:val="0"/>
        <w:bidi/>
        <w:spacing w:before="120" w:after="12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ומבלי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לפגוע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בכלליות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האמור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בסעיף</w:t>
      </w:r>
      <w:r w:rsidRPr="00182D70">
        <w:rPr>
          <w:rFonts w:ascii="Times New Roman" w:eastAsia="Times New Roman" w:hAnsi="Times New Roman" w:cs="David"/>
          <w:noProof/>
          <w:rtl/>
          <w:lang w:eastAsia="he-IL"/>
        </w:rPr>
        <w:t xml:space="preserve"> 1 </w:t>
      </w:r>
      <w:r w:rsidRPr="00182D70">
        <w:rPr>
          <w:rFonts w:ascii="Times New Roman" w:eastAsia="Times New Roman" w:hAnsi="Times New Roman" w:cs="David" w:hint="eastAsia"/>
          <w:noProof/>
          <w:rtl/>
          <w:lang w:eastAsia="he-IL"/>
        </w:rPr>
        <w:t>לעיל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הנני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מתחייב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במשך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תקופת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מתן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השירותים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לאחר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מכן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הגבלת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זמן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אגלה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אדם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גוף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אפרסם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וכן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אוציא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מחזקתי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המידע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חומר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כתוב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אחר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w:t>
      </w:r>
      <w:r w:rsidRPr="00182D70">
        <w:rPr>
          <w:rFonts w:ascii="Times New Roman" w:eastAsia="Times New Roman" w:hAnsi="Times New Roman" w:cs="David"/>
          <w:noProof/>
          <w:rtl/>
          <w:lang w:eastAsia="he-IL"/>
        </w:rPr>
        <w:t xml:space="preserve">/או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חפץ</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דבר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ובין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עקיף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לצד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שהוא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מידע</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אודות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הנבדקים</w:t>
      </w:r>
      <w:r w:rsidRPr="00182D70">
        <w:rPr>
          <w:rFonts w:ascii="Times New Roman" w:eastAsia="Times New Roman" w:hAnsi="Times New Roman" w:cs="David"/>
          <w:noProof/>
          <w:rtl/>
          <w:lang w:eastAsia="he-IL"/>
        </w:rPr>
        <w:t>.</w:t>
      </w:r>
    </w:p>
    <w:p w:rsidR="00B51EEB" w:rsidRPr="00182D70" w:rsidRDefault="00B51EEB" w:rsidP="00356445">
      <w:pPr>
        <w:widowControl w:val="0"/>
        <w:numPr>
          <w:ilvl w:val="0"/>
          <w:numId w:val="34"/>
        </w:numPr>
        <w:autoSpaceDE w:val="0"/>
        <w:autoSpaceDN w:val="0"/>
        <w:bidi/>
        <w:spacing w:before="120" w:after="12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 xml:space="preserve">כמו כן, אני מתחייב כי אם אקבל רשות להשתמש במאגרי המידע של משרד </w:t>
      </w:r>
      <w:r w:rsidRPr="00182D70">
        <w:rPr>
          <w:rFonts w:ascii="Times New Roman" w:eastAsia="Times New Roman" w:hAnsi="Times New Roman" w:cs="David" w:hint="eastAsia"/>
          <w:noProof/>
          <w:rtl/>
          <w:lang w:eastAsia="he-IL"/>
        </w:rPr>
        <w:t>הבריאות</w:t>
      </w:r>
      <w:r w:rsidRPr="00182D70">
        <w:rPr>
          <w:rFonts w:ascii="Times New Roman" w:eastAsia="Times New Roman" w:hAnsi="Times New Roman" w:cs="David"/>
          <w:noProof/>
          <w:rtl/>
          <w:lang w:eastAsia="he-I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B51EEB" w:rsidRPr="00182D70" w:rsidRDefault="00B51EEB" w:rsidP="00356445">
      <w:pPr>
        <w:widowControl w:val="0"/>
        <w:numPr>
          <w:ilvl w:val="0"/>
          <w:numId w:val="34"/>
        </w:numPr>
        <w:autoSpaceDE w:val="0"/>
        <w:autoSpaceDN w:val="0"/>
        <w:bidi/>
        <w:spacing w:before="120" w:after="120" w:line="360" w:lineRule="auto"/>
        <w:ind w:right="426"/>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 xml:space="preserve">אני מצהיר בזה שידוע לי, כי אי מילוי </w:t>
      </w:r>
      <w:r w:rsidRPr="00182D70">
        <w:rPr>
          <w:rFonts w:ascii="Times New Roman" w:eastAsia="Times New Roman" w:hAnsi="Times New Roman" w:cs="David" w:hint="eastAsia"/>
          <w:noProof/>
          <w:rtl/>
          <w:lang w:eastAsia="he-IL"/>
        </w:rPr>
        <w:t>התחייבויותיי</w:t>
      </w:r>
      <w:r w:rsidRPr="00182D70">
        <w:rPr>
          <w:rFonts w:ascii="Times New Roman" w:eastAsia="Times New Roman" w:hAnsi="Times New Roman" w:cs="David"/>
          <w:noProof/>
          <w:rtl/>
          <w:lang w:eastAsia="he-IL"/>
        </w:rPr>
        <w:t xml:space="preserve"> הנ"ל מהווה עבירה </w:t>
      </w:r>
      <w:r w:rsidRPr="00182D70">
        <w:rPr>
          <w:rFonts w:ascii="Times New Roman" w:eastAsia="Times New Roman" w:hAnsi="Times New Roman" w:cs="David" w:hint="eastAsia"/>
          <w:noProof/>
          <w:rtl/>
          <w:lang w:eastAsia="he-IL"/>
        </w:rPr>
        <w:t>פלילית</w:t>
      </w:r>
      <w:r w:rsidRPr="00182D70">
        <w:rPr>
          <w:rFonts w:ascii="Times New Roman" w:eastAsia="Times New Roman" w:hAnsi="Times New Roman" w:cs="David"/>
          <w:noProof/>
          <w:rtl/>
          <w:lang w:eastAsia="he-IL"/>
        </w:rPr>
        <w:t xml:space="preserve"> מכוח חוק העונשין, התשל"ז - 1977 </w:t>
      </w:r>
      <w:r w:rsidRPr="00182D70">
        <w:rPr>
          <w:rFonts w:ascii="Times New Roman" w:eastAsia="Times New Roman" w:hAnsi="Times New Roman" w:cs="David" w:hint="eastAsia"/>
          <w:noProof/>
          <w:rtl/>
          <w:lang w:eastAsia="he-IL"/>
        </w:rPr>
        <w:t>וחוק</w:t>
      </w:r>
      <w:r w:rsidRPr="00182D70">
        <w:rPr>
          <w:rFonts w:ascii="Times New Roman" w:eastAsia="Times New Roman" w:hAnsi="Times New Roman" w:cs="David"/>
          <w:noProof/>
          <w:rtl/>
          <w:lang w:eastAsia="he-IL"/>
        </w:rPr>
        <w:t xml:space="preserve"> הגנת הפרטיות התשמ"א-1981 וכן חוקים אחרים לפי סוג המידע, וכי אהיה צפוי לעונשים הקבועים בחוק בגין אי מילוי התחייבויות</w:t>
      </w:r>
      <w:r w:rsidRPr="00182D70">
        <w:rPr>
          <w:rFonts w:ascii="Times New Roman" w:eastAsia="Times New Roman" w:hAnsi="Times New Roman" w:cs="David" w:hint="eastAsia"/>
          <w:noProof/>
          <w:rtl/>
          <w:lang w:eastAsia="he-IL"/>
        </w:rPr>
        <w:t>יי</w:t>
      </w:r>
      <w:r w:rsidRPr="00182D70">
        <w:rPr>
          <w:rFonts w:ascii="Times New Roman" w:eastAsia="Times New Roman" w:hAnsi="Times New Roman" w:cs="David"/>
          <w:noProof/>
          <w:rtl/>
          <w:lang w:eastAsia="he-IL"/>
        </w:rPr>
        <w:t xml:space="preserve">. </w:t>
      </w:r>
    </w:p>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b/>
          <w:bCs/>
          <w:noProof/>
          <w:rtl/>
          <w:lang w:eastAsia="he-IL"/>
        </w:rPr>
        <w:tab/>
        <w:t xml:space="preserve">________________ </w:t>
      </w:r>
      <w:r w:rsidRPr="00182D70">
        <w:rPr>
          <w:rFonts w:ascii="Times New Roman" w:eastAsia="Times New Roman" w:hAnsi="Times New Roman" w:cs="David"/>
          <w:b/>
          <w:bCs/>
          <w:noProof/>
          <w:rtl/>
          <w:lang w:eastAsia="he-IL"/>
        </w:rPr>
        <w:tab/>
      </w:r>
      <w:r w:rsidRPr="00182D70">
        <w:rPr>
          <w:rFonts w:ascii="Times New Roman" w:eastAsia="Times New Roman" w:hAnsi="Times New Roman" w:cs="David"/>
          <w:b/>
          <w:bCs/>
          <w:noProof/>
          <w:rtl/>
          <w:lang w:eastAsia="he-IL"/>
        </w:rPr>
        <w:tab/>
      </w:r>
      <w:r w:rsidRPr="00182D70">
        <w:rPr>
          <w:rFonts w:ascii="Times New Roman" w:eastAsia="Times New Roman" w:hAnsi="Times New Roman" w:cs="David"/>
          <w:b/>
          <w:bCs/>
          <w:noProof/>
          <w:rtl/>
          <w:lang w:eastAsia="he-IL"/>
        </w:rPr>
        <w:tab/>
      </w:r>
      <w:r w:rsidRPr="00182D70">
        <w:rPr>
          <w:rFonts w:ascii="Times New Roman" w:eastAsia="Times New Roman" w:hAnsi="Times New Roman" w:cs="David"/>
          <w:b/>
          <w:bCs/>
          <w:noProof/>
          <w:rtl/>
          <w:lang w:eastAsia="he-IL"/>
        </w:rPr>
        <w:tab/>
        <w:t>_________________</w:t>
      </w:r>
    </w:p>
    <w:p w:rsidR="00B51EEB" w:rsidRPr="00182D70" w:rsidRDefault="00B51EEB" w:rsidP="00356445">
      <w:pPr>
        <w:bidi/>
        <w:spacing w:before="120" w:after="12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b/>
          <w:bCs/>
          <w:noProof/>
          <w:rtl/>
          <w:lang w:eastAsia="he-IL"/>
        </w:rPr>
        <w:tab/>
        <w:t xml:space="preserve">          </w:t>
      </w:r>
      <w:r w:rsidRPr="00182D70">
        <w:rPr>
          <w:rFonts w:ascii="Times New Roman" w:eastAsia="Times New Roman" w:hAnsi="Times New Roman" w:cs="David"/>
          <w:noProof/>
          <w:rtl/>
          <w:lang w:eastAsia="he-IL"/>
        </w:rPr>
        <w:t>תאריך</w:t>
      </w:r>
      <w:r w:rsidRPr="00182D70">
        <w:rPr>
          <w:rFonts w:ascii="Times New Roman" w:eastAsia="Times New Roman" w:hAnsi="Times New Roman" w:cs="David"/>
          <w:noProof/>
          <w:rtl/>
          <w:lang w:eastAsia="he-IL"/>
        </w:rPr>
        <w:tab/>
      </w:r>
      <w:r w:rsidRPr="00182D70">
        <w:rPr>
          <w:rFonts w:ascii="Times New Roman" w:eastAsia="Times New Roman" w:hAnsi="Times New Roman" w:cs="David"/>
          <w:noProof/>
          <w:rtl/>
          <w:lang w:eastAsia="he-IL"/>
        </w:rPr>
        <w:tab/>
      </w:r>
      <w:r w:rsidRPr="00182D70">
        <w:rPr>
          <w:rFonts w:ascii="Times New Roman" w:eastAsia="Times New Roman" w:hAnsi="Times New Roman" w:cs="David"/>
          <w:noProof/>
          <w:rtl/>
          <w:lang w:eastAsia="he-IL"/>
        </w:rPr>
        <w:tab/>
      </w:r>
      <w:r w:rsidRPr="00182D70">
        <w:rPr>
          <w:rFonts w:ascii="Times New Roman" w:eastAsia="Times New Roman" w:hAnsi="Times New Roman" w:cs="David"/>
          <w:noProof/>
          <w:rtl/>
          <w:lang w:eastAsia="he-IL"/>
        </w:rPr>
        <w:tab/>
      </w:r>
      <w:r w:rsidRPr="00182D70">
        <w:rPr>
          <w:rFonts w:ascii="Times New Roman" w:eastAsia="Times New Roman" w:hAnsi="Times New Roman" w:cs="David"/>
          <w:noProof/>
          <w:rtl/>
          <w:lang w:eastAsia="he-IL"/>
        </w:rPr>
        <w:tab/>
        <w:t xml:space="preserve">      חתימת המצהיר</w:t>
      </w:r>
      <w:r w:rsidRPr="00182D70">
        <w:rPr>
          <w:rFonts w:ascii="Times New Roman" w:eastAsia="Times New Roman" w:hAnsi="Times New Roman" w:cs="David"/>
          <w:noProof/>
          <w:rtl/>
          <w:lang w:eastAsia="he-IL"/>
        </w:rPr>
        <w:tab/>
      </w:r>
    </w:p>
    <w:p w:rsidR="00B51EEB" w:rsidRPr="004B418C" w:rsidRDefault="00B51EEB" w:rsidP="00356445">
      <w:pPr>
        <w:widowControl w:val="0"/>
        <w:bidi/>
        <w:spacing w:before="120" w:after="240" w:line="360" w:lineRule="auto"/>
        <w:jc w:val="both"/>
        <w:outlineLvl w:val="0"/>
        <w:rPr>
          <w:rFonts w:ascii="Times New Roman" w:eastAsia="Times New Roman" w:hAnsi="Times New Roman" w:cs="David"/>
          <w:b/>
          <w:bCs/>
          <w:kern w:val="40"/>
          <w:sz w:val="28"/>
          <w:szCs w:val="28"/>
          <w:u w:val="single"/>
          <w:rtl/>
          <w:lang w:eastAsia="he-IL"/>
        </w:rPr>
      </w:pPr>
      <w:r w:rsidRPr="00182D70">
        <w:rPr>
          <w:rFonts w:ascii="Times New Roman" w:eastAsia="Times New Roman" w:hAnsi="Times New Roman" w:cs="David"/>
          <w:b/>
          <w:bCs/>
          <w:kern w:val="40"/>
          <w:rtl/>
          <w:lang w:eastAsia="he-IL"/>
        </w:rPr>
        <w:br w:type="page"/>
      </w:r>
    </w:p>
    <w:p w:rsidR="007D3E7F" w:rsidRDefault="007D3E7F" w:rsidP="007D3E7F">
      <w:pPr>
        <w:bidi/>
        <w:spacing w:before="120" w:after="0" w:line="320" w:lineRule="atLeast"/>
        <w:jc w:val="both"/>
        <w:rPr>
          <w:rFonts w:ascii="Times New Roman" w:eastAsia="Times New Roman" w:hAnsi="Times New Roman" w:cs="David"/>
          <w:b/>
          <w:bCs/>
          <w:noProof/>
          <w:sz w:val="36"/>
          <w:szCs w:val="36"/>
          <w:lang w:eastAsia="he-IL"/>
        </w:rPr>
      </w:pPr>
      <w:bookmarkStart w:id="293" w:name="_Toc392146244"/>
    </w:p>
    <w:p w:rsidR="007D3E7F" w:rsidRDefault="007D3E7F" w:rsidP="007D3E7F">
      <w:pPr>
        <w:bidi/>
        <w:spacing w:before="120" w:after="0" w:line="320" w:lineRule="atLeast"/>
        <w:jc w:val="center"/>
        <w:rPr>
          <w:rFonts w:ascii="Times New Roman" w:eastAsia="Times New Roman" w:hAnsi="Times New Roman" w:cs="David"/>
          <w:b/>
          <w:bCs/>
          <w:noProof/>
          <w:sz w:val="36"/>
          <w:szCs w:val="36"/>
          <w:rtl/>
          <w:lang w:eastAsia="he-IL"/>
        </w:rPr>
      </w:pPr>
    </w:p>
    <w:p w:rsidR="007D3E7F" w:rsidRDefault="007D3E7F" w:rsidP="007D3E7F">
      <w:pPr>
        <w:pStyle w:val="af0"/>
        <w:keepNext/>
        <w:numPr>
          <w:ilvl w:val="1"/>
          <w:numId w:val="116"/>
        </w:numPr>
        <w:tabs>
          <w:tab w:val="left" w:pos="707"/>
          <w:tab w:val="left" w:pos="990"/>
        </w:tabs>
        <w:bidi/>
        <w:spacing w:before="240" w:after="120"/>
        <w:jc w:val="both"/>
        <w:outlineLvl w:val="2"/>
        <w:rPr>
          <w:b/>
          <w:bCs/>
          <w:vanish/>
          <w:szCs w:val="28"/>
          <w:rtl/>
          <w:lang w:eastAsia="he-IL"/>
        </w:rPr>
      </w:pPr>
    </w:p>
    <w:p w:rsidR="007D3E7F" w:rsidRDefault="007D3E7F" w:rsidP="007D3E7F">
      <w:pPr>
        <w:pStyle w:val="af0"/>
        <w:keepNext/>
        <w:numPr>
          <w:ilvl w:val="1"/>
          <w:numId w:val="116"/>
        </w:numPr>
        <w:tabs>
          <w:tab w:val="left" w:pos="707"/>
          <w:tab w:val="left" w:pos="990"/>
        </w:tabs>
        <w:bidi/>
        <w:spacing w:before="240" w:after="120"/>
        <w:jc w:val="both"/>
        <w:outlineLvl w:val="2"/>
        <w:rPr>
          <w:b/>
          <w:bCs/>
          <w:vanish/>
          <w:szCs w:val="28"/>
          <w:lang w:eastAsia="he-IL"/>
        </w:rPr>
      </w:pPr>
    </w:p>
    <w:p w:rsidR="007D3E7F" w:rsidRDefault="007D3E7F" w:rsidP="007D3E7F">
      <w:pPr>
        <w:pStyle w:val="af0"/>
        <w:keepNext/>
        <w:numPr>
          <w:ilvl w:val="1"/>
          <w:numId w:val="116"/>
        </w:numPr>
        <w:tabs>
          <w:tab w:val="left" w:pos="707"/>
          <w:tab w:val="left" w:pos="990"/>
        </w:tabs>
        <w:bidi/>
        <w:spacing w:before="240" w:after="120"/>
        <w:jc w:val="both"/>
        <w:outlineLvl w:val="2"/>
        <w:rPr>
          <w:b/>
          <w:bCs/>
          <w:vanish/>
          <w:szCs w:val="28"/>
          <w:rtl/>
          <w:lang w:eastAsia="he-IL"/>
        </w:rPr>
      </w:pPr>
    </w:p>
    <w:p w:rsidR="007D3E7F" w:rsidRDefault="007D3E7F" w:rsidP="007D3E7F">
      <w:pPr>
        <w:pStyle w:val="af0"/>
        <w:keepNext/>
        <w:numPr>
          <w:ilvl w:val="1"/>
          <w:numId w:val="116"/>
        </w:numPr>
        <w:tabs>
          <w:tab w:val="left" w:pos="707"/>
          <w:tab w:val="left" w:pos="990"/>
        </w:tabs>
        <w:bidi/>
        <w:spacing w:before="240" w:after="120"/>
        <w:jc w:val="both"/>
        <w:outlineLvl w:val="2"/>
        <w:rPr>
          <w:b/>
          <w:bCs/>
          <w:vanish/>
          <w:szCs w:val="28"/>
          <w:rtl/>
          <w:lang w:eastAsia="he-IL"/>
        </w:rPr>
      </w:pPr>
    </w:p>
    <w:p w:rsidR="007D3E7F" w:rsidRDefault="007D3E7F" w:rsidP="007D3E7F">
      <w:pPr>
        <w:keepNext/>
        <w:numPr>
          <w:ilvl w:val="0"/>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0"/>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4"/>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0"/>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0"/>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keepNext/>
        <w:numPr>
          <w:ilvl w:val="1"/>
          <w:numId w:val="155"/>
        </w:numPr>
        <w:bidi/>
        <w:spacing w:before="120" w:after="0" w:line="480" w:lineRule="auto"/>
        <w:jc w:val="both"/>
        <w:outlineLvl w:val="2"/>
        <w:rPr>
          <w:rFonts w:ascii="Times New Roman" w:eastAsia="Times New Roman" w:hAnsi="Times New Roman" w:cs="David"/>
          <w:b/>
          <w:bCs/>
          <w:vanish/>
          <w:sz w:val="24"/>
          <w:szCs w:val="28"/>
          <w:rtl/>
          <w:lang w:eastAsia="he-IL"/>
        </w:rPr>
      </w:pPr>
    </w:p>
    <w:p w:rsidR="007D3E7F" w:rsidRDefault="007D3E7F" w:rsidP="007D3E7F">
      <w:pPr>
        <w:widowControl w:val="0"/>
        <w:bidi/>
        <w:spacing w:before="120" w:after="240" w:line="360" w:lineRule="auto"/>
        <w:jc w:val="both"/>
        <w:outlineLvl w:val="0"/>
        <w:rPr>
          <w:rFonts w:ascii="Times New Roman" w:eastAsia="Times New Roman" w:hAnsi="Times New Roman" w:cs="David"/>
          <w:b/>
          <w:bCs/>
          <w:kern w:val="40"/>
          <w:sz w:val="28"/>
          <w:szCs w:val="28"/>
          <w:u w:val="single"/>
          <w:rtl/>
          <w:lang w:eastAsia="he-IL"/>
        </w:rPr>
      </w:pPr>
      <w:r>
        <w:rPr>
          <w:rFonts w:ascii="Times New Roman" w:eastAsia="Times New Roman" w:hAnsi="Times New Roman" w:cs="David" w:hint="cs"/>
          <w:b/>
          <w:bCs/>
          <w:kern w:val="40"/>
          <w:sz w:val="28"/>
          <w:szCs w:val="28"/>
          <w:u w:val="single"/>
          <w:rtl/>
          <w:lang w:eastAsia="he-IL"/>
        </w:rPr>
        <w:t xml:space="preserve">נספח ב' - הסכם התקשרות </w:t>
      </w:r>
    </w:p>
    <w:p w:rsidR="007D3E7F" w:rsidRDefault="007D3E7F" w:rsidP="007D3E7F">
      <w:pPr>
        <w:bidi/>
        <w:spacing w:before="120" w:after="0" w:line="320" w:lineRule="atLeast"/>
        <w:jc w:val="both"/>
        <w:rPr>
          <w:rFonts w:ascii="Times New Roman" w:eastAsia="Times New Roman" w:hAnsi="Times New Roman" w:cs="David"/>
          <w:b/>
          <w:bCs/>
          <w:noProof/>
          <w:sz w:val="24"/>
          <w:szCs w:val="24"/>
          <w:u w:val="single"/>
          <w:rtl/>
        </w:rPr>
      </w:pPr>
    </w:p>
    <w:p w:rsidR="007D3E7F" w:rsidRDefault="007D3E7F" w:rsidP="007D3E7F">
      <w:pPr>
        <w:bidi/>
        <w:spacing w:before="120" w:after="0" w:line="320" w:lineRule="atLeast"/>
        <w:jc w:val="both"/>
        <w:rPr>
          <w:rFonts w:ascii="Times New Roman" w:eastAsia="Times New Roman" w:hAnsi="Times New Roman" w:cs="David"/>
          <w:noProof/>
          <w:u w:val="single"/>
          <w:rtl/>
          <w:lang w:eastAsia="he-IL"/>
        </w:rPr>
      </w:pPr>
      <w:r>
        <w:rPr>
          <w:rFonts w:ascii="Times New Roman" w:eastAsia="Times New Roman" w:hAnsi="Times New Roman" w:cs="David" w:hint="cs"/>
          <w:b/>
          <w:bCs/>
          <w:noProof/>
          <w:u w:val="single"/>
          <w:rtl/>
        </w:rPr>
        <w:t xml:space="preserve">הסכם התקשרות במסגרת </w:t>
      </w:r>
      <w:r>
        <w:rPr>
          <w:rFonts w:ascii="Times New Roman" w:eastAsia="Times New Roman" w:hAnsi="Times New Roman" w:cs="David" w:hint="cs"/>
          <w:b/>
          <w:bCs/>
          <w:noProof/>
          <w:u w:val="single"/>
          <w:rtl/>
          <w:lang w:eastAsia="he-IL"/>
        </w:rPr>
        <w:t>[</w:t>
      </w:r>
      <w:r w:rsidR="004C63E7">
        <w:rPr>
          <w:rFonts w:ascii="Times New Roman" w:eastAsia="Times New Roman" w:hAnsi="Times New Roman" w:cs="David"/>
          <w:b/>
          <w:bCs/>
          <w:noProof/>
          <w:u w:val="single"/>
          <w:rtl/>
          <w:lang w:eastAsia="he-IL"/>
        </w:rPr>
        <w:t>25</w:t>
      </w:r>
      <w:r w:rsidR="004C63E7" w:rsidRPr="00182D70">
        <w:rPr>
          <w:rFonts w:ascii="Times New Roman" w:eastAsia="Times New Roman" w:hAnsi="Times New Roman" w:cs="David"/>
          <w:b/>
          <w:bCs/>
          <w:noProof/>
          <w:u w:val="single"/>
          <w:rtl/>
          <w:lang w:eastAsia="he-IL"/>
        </w:rPr>
        <w:t>/2014</w:t>
      </w:r>
      <w:r>
        <w:rPr>
          <w:rFonts w:ascii="Times New Roman" w:eastAsia="Times New Roman" w:hAnsi="Times New Roman" w:cs="David" w:hint="cs"/>
          <w:b/>
          <w:bCs/>
          <w:noProof/>
          <w:u w:val="single"/>
          <w:rtl/>
          <w:lang w:eastAsia="he-IL"/>
        </w:rPr>
        <w:t xml:space="preserve">] פלטפורמת ניהול ממשקים </w:t>
      </w:r>
    </w:p>
    <w:p w:rsidR="007D3E7F" w:rsidRDefault="007D3E7F" w:rsidP="007D3E7F">
      <w:pPr>
        <w:bidi/>
        <w:spacing w:before="120" w:after="0" w:line="360" w:lineRule="auto"/>
        <w:jc w:val="both"/>
        <w:rPr>
          <w:rFonts w:ascii="Times New Roman" w:eastAsia="Times New Roman" w:hAnsi="Times New Roman" w:cs="David"/>
          <w:noProof/>
          <w:rtl/>
        </w:rPr>
      </w:pPr>
    </w:p>
    <w:p w:rsidR="007D3E7F" w:rsidRDefault="007D3E7F" w:rsidP="007D3E7F">
      <w:pPr>
        <w:tabs>
          <w:tab w:val="left" w:pos="720"/>
          <w:tab w:val="left" w:pos="1440"/>
          <w:tab w:val="left" w:pos="2160"/>
          <w:tab w:val="left" w:pos="2880"/>
          <w:tab w:val="left" w:pos="3600"/>
          <w:tab w:val="left" w:pos="4320"/>
          <w:tab w:val="left" w:pos="5040"/>
          <w:tab w:val="left" w:pos="5760"/>
          <w:tab w:val="left" w:pos="6180"/>
        </w:tabs>
        <w:bidi/>
        <w:spacing w:before="120" w:after="240" w:line="360" w:lineRule="auto"/>
        <w:jc w:val="both"/>
        <w:rPr>
          <w:rFonts w:ascii="Times New Roman" w:eastAsia="Times New Roman" w:hAnsi="Times New Roman" w:cs="David"/>
          <w:noProof/>
          <w:rtl/>
        </w:rPr>
      </w:pPr>
      <w:r>
        <w:rPr>
          <w:rFonts w:ascii="Times New Roman" w:eastAsia="Times New Roman" w:hAnsi="Times New Roman" w:cs="David" w:hint="cs"/>
          <w:noProof/>
          <w:rtl/>
        </w:rPr>
        <w:tab/>
        <w:t>שנערך ונחתם ביום ______ בחודש _______</w:t>
      </w:r>
      <w:r>
        <w:rPr>
          <w:rFonts w:ascii="Times New Roman" w:eastAsia="Times New Roman" w:hAnsi="Times New Roman" w:cs="David"/>
          <w:noProof/>
        </w:rPr>
        <w:t xml:space="preserve"> </w:t>
      </w:r>
      <w:r>
        <w:rPr>
          <w:rFonts w:ascii="Times New Roman" w:eastAsia="Times New Roman" w:hAnsi="Times New Roman" w:cs="David" w:hint="cs"/>
          <w:noProof/>
          <w:rtl/>
        </w:rPr>
        <w:t>בשנת</w:t>
      </w:r>
      <w:r w:rsidR="004C63E7">
        <w:rPr>
          <w:rFonts w:ascii="Times New Roman" w:eastAsia="Times New Roman" w:hAnsi="Times New Roman" w:cs="David" w:hint="cs"/>
          <w:noProof/>
          <w:rtl/>
        </w:rPr>
        <w:t xml:space="preserve"> 2014</w:t>
      </w:r>
      <w:r>
        <w:rPr>
          <w:rFonts w:ascii="Times New Roman" w:eastAsia="Times New Roman" w:hAnsi="Times New Roman" w:cs="David" w:hint="cs"/>
          <w:noProof/>
          <w:rtl/>
        </w:rPr>
        <w:tab/>
      </w:r>
      <w:r>
        <w:rPr>
          <w:rFonts w:ascii="Times New Roman" w:eastAsia="Times New Roman" w:hAnsi="Times New Roman" w:cs="David" w:hint="cs"/>
          <w:noProof/>
          <w:rtl/>
        </w:rPr>
        <w:tab/>
      </w:r>
    </w:p>
    <w:p w:rsidR="007D3E7F" w:rsidRDefault="007D3E7F" w:rsidP="007D3E7F">
      <w:pPr>
        <w:bidi/>
        <w:spacing w:before="120" w:after="0" w:line="360" w:lineRule="auto"/>
        <w:jc w:val="both"/>
        <w:rPr>
          <w:rFonts w:ascii="Times New Roman" w:eastAsia="Times New Roman" w:hAnsi="Times New Roman" w:cs="David"/>
          <w:noProof/>
          <w:rtl/>
        </w:rPr>
      </w:pPr>
    </w:p>
    <w:p w:rsidR="007D3E7F" w:rsidRDefault="007D3E7F" w:rsidP="007D3E7F">
      <w:pPr>
        <w:bidi/>
        <w:spacing w:before="120" w:after="0" w:line="360" w:lineRule="auto"/>
        <w:jc w:val="both"/>
        <w:rPr>
          <w:rFonts w:ascii="Times New Roman" w:eastAsia="Times New Roman" w:hAnsi="Times New Roman" w:cs="David"/>
          <w:noProof/>
          <w:rtl/>
        </w:rPr>
      </w:pPr>
      <w:r>
        <w:rPr>
          <w:rFonts w:ascii="Times New Roman" w:eastAsia="Times New Roman" w:hAnsi="Times New Roman" w:cs="David" w:hint="cs"/>
          <w:b/>
          <w:bCs/>
          <w:noProof/>
          <w:u w:val="single"/>
          <w:rtl/>
        </w:rPr>
        <w:t>ב  י  ן</w:t>
      </w:r>
    </w:p>
    <w:p w:rsidR="007D3E7F" w:rsidRDefault="007D3E7F" w:rsidP="007D3E7F">
      <w:pPr>
        <w:bidi/>
        <w:spacing w:before="120" w:after="0" w:line="360" w:lineRule="auto"/>
        <w:jc w:val="both"/>
        <w:rPr>
          <w:rFonts w:ascii="Times New Roman" w:eastAsia="Times New Roman" w:hAnsi="Times New Roman" w:cs="David"/>
          <w:noProof/>
          <w:rtl/>
        </w:rPr>
      </w:pPr>
    </w:p>
    <w:p w:rsidR="007D3E7F" w:rsidRDefault="007D3E7F" w:rsidP="007D3E7F">
      <w:pPr>
        <w:tabs>
          <w:tab w:val="left" w:pos="7087"/>
        </w:tabs>
        <w:bidi/>
        <w:spacing w:before="120" w:after="240" w:line="360" w:lineRule="auto"/>
        <w:ind w:right="426"/>
        <w:jc w:val="both"/>
        <w:rPr>
          <w:rFonts w:ascii="Times New Roman" w:eastAsia="Times New Roman" w:hAnsi="Times New Roman" w:cs="David"/>
          <w:noProof/>
          <w:rtl/>
        </w:rPr>
      </w:pPr>
      <w:r>
        <w:rPr>
          <w:rFonts w:ascii="Times New Roman" w:eastAsia="Times New Roman" w:hAnsi="Times New Roman"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7D3E7F" w:rsidRDefault="007D3E7F" w:rsidP="007D3E7F">
      <w:pPr>
        <w:tabs>
          <w:tab w:val="left" w:pos="7087"/>
        </w:tabs>
        <w:bidi/>
        <w:spacing w:before="120" w:after="240" w:line="360" w:lineRule="auto"/>
        <w:ind w:right="426"/>
        <w:jc w:val="both"/>
        <w:rPr>
          <w:rFonts w:ascii="Times New Roman" w:eastAsia="Times New Roman" w:hAnsi="Times New Roman" w:cs="David"/>
          <w:noProof/>
          <w:rtl/>
        </w:rPr>
      </w:pPr>
      <w:r>
        <w:rPr>
          <w:rFonts w:ascii="Times New Roman" w:eastAsia="Times New Roman" w:hAnsi="Times New Roman" w:cs="David" w:hint="cs"/>
          <w:noProof/>
          <w:rtl/>
        </w:rPr>
        <w:t xml:space="preserve">(להלן: "המזמין" או "משרד הבריאות" או "המשרד")                                                                                                     </w:t>
      </w:r>
    </w:p>
    <w:p w:rsidR="007D3E7F" w:rsidRDefault="007D3E7F" w:rsidP="007D3E7F">
      <w:pPr>
        <w:tabs>
          <w:tab w:val="left" w:pos="7087"/>
        </w:tabs>
        <w:bidi/>
        <w:spacing w:before="120" w:after="0" w:line="360" w:lineRule="auto"/>
        <w:ind w:right="426"/>
        <w:jc w:val="both"/>
        <w:rPr>
          <w:rFonts w:ascii="Times New Roman" w:eastAsia="Times New Roman" w:hAnsi="Times New Roman" w:cs="David"/>
          <w:b/>
          <w:bCs/>
          <w:noProof/>
          <w:rtl/>
        </w:rPr>
      </w:pPr>
      <w:r>
        <w:rPr>
          <w:rFonts w:ascii="Times New Roman" w:eastAsia="Times New Roman" w:hAnsi="Times New Roman" w:cs="David" w:hint="cs"/>
          <w:noProof/>
          <w:rtl/>
        </w:rPr>
        <w:t xml:space="preserve">  </w:t>
      </w:r>
      <w:r>
        <w:rPr>
          <w:rFonts w:ascii="Times New Roman" w:eastAsia="Times New Roman" w:hAnsi="Times New Roman" w:cs="David" w:hint="cs"/>
          <w:b/>
          <w:bCs/>
          <w:noProof/>
          <w:rtl/>
        </w:rPr>
        <w:t>מצד אחד</w:t>
      </w:r>
    </w:p>
    <w:p w:rsidR="007D3E7F" w:rsidRDefault="007D3E7F" w:rsidP="007D3E7F">
      <w:pPr>
        <w:bidi/>
        <w:spacing w:before="120" w:after="0" w:line="360" w:lineRule="auto"/>
        <w:jc w:val="both"/>
        <w:rPr>
          <w:rFonts w:ascii="Times New Roman" w:eastAsia="Times New Roman" w:hAnsi="Times New Roman" w:cs="David"/>
          <w:noProof/>
          <w:rtl/>
        </w:rPr>
      </w:pPr>
    </w:p>
    <w:p w:rsidR="007D3E7F" w:rsidRDefault="007D3E7F" w:rsidP="007D3E7F">
      <w:pPr>
        <w:bidi/>
        <w:spacing w:before="120" w:after="240" w:line="360" w:lineRule="auto"/>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ל  ב  י  ן</w:t>
      </w:r>
    </w:p>
    <w:p w:rsidR="007D3E7F" w:rsidRDefault="007D3E7F" w:rsidP="007D3E7F">
      <w:pPr>
        <w:bidi/>
        <w:spacing w:before="120" w:after="240" w:line="360" w:lineRule="auto"/>
        <w:jc w:val="both"/>
        <w:rPr>
          <w:rFonts w:ascii="Times New Roman" w:eastAsia="Times New Roman" w:hAnsi="Times New Roman" w:cs="David"/>
          <w:noProof/>
          <w:rtl/>
        </w:rPr>
      </w:pPr>
      <w:r>
        <w:rPr>
          <w:rFonts w:ascii="Times New Roman" w:eastAsia="Times New Roman" w:hAnsi="Times New Roman" w:cs="David" w:hint="cs"/>
          <w:noProof/>
          <w:rtl/>
        </w:rPr>
        <w:t>הזוכה _______________________      מספר מזהה (ח.פ/ ת.ז.) __________________</w:t>
      </w:r>
    </w:p>
    <w:p w:rsidR="007D3E7F" w:rsidRDefault="007D3E7F" w:rsidP="007D3E7F">
      <w:pPr>
        <w:bidi/>
        <w:spacing w:before="120" w:after="240" w:line="360" w:lineRule="auto"/>
        <w:jc w:val="both"/>
        <w:rPr>
          <w:rFonts w:ascii="Times New Roman" w:eastAsia="Times New Roman" w:hAnsi="Times New Roman" w:cs="David"/>
          <w:noProof/>
          <w:rtl/>
        </w:rPr>
      </w:pPr>
      <w:r>
        <w:rPr>
          <w:rFonts w:ascii="Times New Roman" w:eastAsia="Times New Roman" w:hAnsi="Times New Roman" w:cs="David" w:hint="cs"/>
          <w:noProof/>
          <w:rtl/>
        </w:rPr>
        <w:t>אשר כתובתו ________________________________________________________</w:t>
      </w:r>
    </w:p>
    <w:p w:rsidR="007D3E7F" w:rsidRDefault="007D3E7F" w:rsidP="007D3E7F">
      <w:pPr>
        <w:tabs>
          <w:tab w:val="left" w:pos="7087"/>
        </w:tabs>
        <w:bidi/>
        <w:spacing w:before="120" w:after="240" w:line="360" w:lineRule="auto"/>
        <w:jc w:val="both"/>
        <w:rPr>
          <w:rFonts w:ascii="Times New Roman" w:eastAsia="Times New Roman" w:hAnsi="Times New Roman" w:cs="David"/>
          <w:noProof/>
          <w:rtl/>
        </w:rPr>
      </w:pPr>
      <w:r>
        <w:rPr>
          <w:rFonts w:ascii="Times New Roman" w:eastAsia="Times New Roman" w:hAnsi="Times New Roman" w:cs="David" w:hint="cs"/>
          <w:noProof/>
          <w:rtl/>
          <w:lang w:eastAsia="he-IL"/>
        </w:rPr>
        <w:t>באמצעות המוסמך/ים לחתום בשם הזוכה ולחייבו בחתימתו/תם  __________________</w:t>
      </w:r>
      <w:r>
        <w:rPr>
          <w:rFonts w:ascii="Times New Roman" w:eastAsia="Times New Roman" w:hAnsi="Times New Roman" w:cs="David" w:hint="cs"/>
          <w:noProof/>
          <w:rtl/>
        </w:rPr>
        <w:t xml:space="preserve"> (להלן: "הספק")</w:t>
      </w:r>
    </w:p>
    <w:p w:rsidR="007D3E7F" w:rsidRDefault="007D3E7F" w:rsidP="007D3E7F">
      <w:pPr>
        <w:bidi/>
        <w:spacing w:before="120" w:after="0" w:line="360" w:lineRule="auto"/>
        <w:jc w:val="both"/>
        <w:rPr>
          <w:rFonts w:ascii="Times New Roman" w:eastAsia="Times New Roman" w:hAnsi="Times New Roman" w:cs="David"/>
          <w:b/>
          <w:bCs/>
          <w:noProof/>
          <w:rtl/>
        </w:rPr>
      </w:pPr>
      <w:r>
        <w:rPr>
          <w:rFonts w:ascii="Times New Roman" w:eastAsia="Times New Roman" w:hAnsi="Times New Roman" w:cs="David" w:hint="cs"/>
          <w:b/>
          <w:bCs/>
          <w:noProof/>
          <w:rtl/>
        </w:rPr>
        <w:t>מצד שני</w:t>
      </w:r>
    </w:p>
    <w:p w:rsidR="007D3E7F" w:rsidRDefault="007D3E7F" w:rsidP="007D3E7F">
      <w:pPr>
        <w:bidi/>
        <w:spacing w:before="120" w:after="0" w:line="360" w:lineRule="auto"/>
        <w:jc w:val="both"/>
        <w:rPr>
          <w:rFonts w:ascii="Times New Roman" w:eastAsia="Times New Roman" w:hAnsi="Times New Roman" w:cs="David"/>
          <w:noProof/>
          <w:rtl/>
        </w:rPr>
      </w:pP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r>
        <w:rPr>
          <w:rFonts w:ascii="Times New Roman" w:eastAsia="Times New Roman" w:hAnsi="Times New Roman" w:cs="David" w:hint="cs"/>
          <w:noProof/>
          <w:rtl/>
          <w:lang w:eastAsia="he-IL"/>
        </w:rPr>
        <w:t>הואיל:</w:t>
      </w:r>
      <w:r>
        <w:rPr>
          <w:rFonts w:ascii="Times New Roman" w:eastAsia="Times New Roman" w:hAnsi="Times New Roman" w:cs="David" w:hint="cs"/>
          <w:noProof/>
          <w:rtl/>
          <w:lang w:eastAsia="he-IL"/>
        </w:rPr>
        <w:tab/>
        <w:t xml:space="preserve"> והמזמין פרסם מכרז מס' [2014], </w:t>
      </w:r>
      <w:r>
        <w:rPr>
          <w:rFonts w:ascii="Times New Roman" w:eastAsia="Times New Roman" w:hAnsi="Times New Roman" w:cs="David" w:hint="cs"/>
          <w:b/>
          <w:noProof/>
          <w:rtl/>
          <w:lang w:eastAsia="ko-KR"/>
        </w:rPr>
        <w:t xml:space="preserve">והואיל:  </w:t>
      </w:r>
      <w:r>
        <w:rPr>
          <w:rFonts w:ascii="Times New Roman" w:eastAsia="Times New Roman" w:hAnsi="Times New Roman" w:cs="David" w:hint="cs"/>
          <w:b/>
          <w:noProof/>
          <w:rtl/>
          <w:lang w:eastAsia="ko-KR"/>
        </w:rPr>
        <w:tab/>
        <w:t xml:space="preserve">והספק הגיש הצעתו למכרז והצעתו נבחרה ע"י המשרד כהצעה הזוכה;  </w:t>
      </w: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r>
        <w:rPr>
          <w:rFonts w:ascii="Times New Roman" w:eastAsia="Times New Roman" w:hAnsi="Times New Roman" w:cs="David" w:hint="cs"/>
          <w:b/>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r>
        <w:rPr>
          <w:rFonts w:ascii="Times New Roman" w:eastAsia="Times New Roman" w:hAnsi="Times New Roman" w:cs="David" w:hint="cs"/>
          <w:b/>
          <w:noProof/>
          <w:rtl/>
          <w:lang w:eastAsia="ko-KR"/>
        </w:rPr>
        <w:t>והואיל</w:t>
      </w:r>
      <w:r w:rsidR="004C63E7">
        <w:rPr>
          <w:rFonts w:ascii="Times New Roman" w:eastAsia="Times New Roman" w:hAnsi="Times New Roman" w:cs="David"/>
          <w:b/>
          <w:noProof/>
          <w:lang w:eastAsia="ko-KR"/>
        </w:rPr>
        <w:t>:</w:t>
      </w:r>
      <w:r>
        <w:rPr>
          <w:rFonts w:ascii="Times New Roman" w:eastAsia="Times New Roman" w:hAnsi="Times New Roman" w:cs="David" w:hint="cs"/>
          <w:b/>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r>
        <w:rPr>
          <w:rFonts w:ascii="Times New Roman" w:eastAsia="Times New Roman" w:hAnsi="Times New Roman" w:cs="David" w:hint="cs"/>
          <w:b/>
          <w:noProof/>
          <w:rtl/>
          <w:lang w:eastAsia="ko-KR"/>
        </w:rPr>
        <w:t>והואיל: והספק הצהיר והתחייב בפני המזמין, כי יש לו הידע, המומחיות והאמצעים הדרושים למתן השירותים המפורטים במכרז ובהסכם זה;</w:t>
      </w:r>
    </w:p>
    <w:p w:rsidR="007D3E7F" w:rsidRDefault="007D3E7F" w:rsidP="007D3E7F">
      <w:pPr>
        <w:bidi/>
        <w:spacing w:before="120" w:after="0" w:line="360" w:lineRule="auto"/>
        <w:ind w:right="567"/>
        <w:jc w:val="both"/>
        <w:rPr>
          <w:rFonts w:ascii="Times New Roman" w:eastAsia="Times New Roman" w:hAnsi="Times New Roman" w:cs="David"/>
          <w:noProof/>
          <w:rtl/>
        </w:rPr>
      </w:pPr>
      <w:r>
        <w:rPr>
          <w:rFonts w:ascii="Times New Roman" w:eastAsia="Times New Roman" w:hAnsi="Times New Roman" w:cs="David" w:hint="cs"/>
          <w:noProof/>
          <w:rtl/>
        </w:rPr>
        <w:t xml:space="preserve">מסמכי המכרז רצ"ב להסכם זה, מסומנים </w:t>
      </w:r>
      <w:r>
        <w:rPr>
          <w:rFonts w:ascii="Times New Roman" w:eastAsia="Times New Roman" w:hAnsi="Times New Roman" w:cs="David" w:hint="cs"/>
          <w:b/>
          <w:bCs/>
          <w:noProof/>
          <w:rtl/>
        </w:rPr>
        <w:t xml:space="preserve">כנספח 1 </w:t>
      </w:r>
      <w:r>
        <w:rPr>
          <w:rFonts w:ascii="Times New Roman" w:eastAsia="Times New Roman" w:hAnsi="Times New Roman" w:cs="David" w:hint="cs"/>
          <w:noProof/>
          <w:rtl/>
        </w:rPr>
        <w:t xml:space="preserve"> ומהווים חלק בלתי נפרד מהסכם זה.</w:t>
      </w: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r>
        <w:rPr>
          <w:rFonts w:ascii="Times New Roman" w:eastAsia="Times New Roman" w:hAnsi="Times New Roman" w:cs="David" w:hint="cs"/>
          <w:b/>
          <w:noProof/>
          <w:rtl/>
          <w:lang w:eastAsia="ko-KR"/>
        </w:rPr>
        <w:t xml:space="preserve">והואיל </w:t>
      </w:r>
      <w:r>
        <w:rPr>
          <w:rFonts w:ascii="Times New Roman" w:eastAsia="Times New Roman" w:hAnsi="Times New Roman" w:cs="David" w:hint="cs"/>
          <w:b/>
          <w:noProof/>
          <w:rtl/>
          <w:lang w:eastAsia="ko-KR"/>
        </w:rPr>
        <w:tab/>
        <w:t>והמזמין מעוניין לקבל את השירותים ונותן השירותים מעוניין להעניקם, הכול כמפורט ובכפוף למסמכי המכרז וחוזה זה;</w:t>
      </w:r>
    </w:p>
    <w:p w:rsidR="007D3E7F" w:rsidRDefault="007D3E7F" w:rsidP="007D3E7F">
      <w:pPr>
        <w:bidi/>
        <w:spacing w:before="120" w:after="0" w:line="360" w:lineRule="auto"/>
        <w:ind w:right="567"/>
        <w:jc w:val="both"/>
        <w:rPr>
          <w:rFonts w:ascii="Times New Roman" w:eastAsia="Times New Roman" w:hAnsi="Times New Roman" w:cs="David"/>
          <w:noProof/>
          <w:rtl/>
        </w:rPr>
      </w:pPr>
      <w:r>
        <w:rPr>
          <w:rFonts w:ascii="Times New Roman" w:eastAsia="Times New Roman" w:hAnsi="Times New Roman" w:cs="David" w:hint="cs"/>
          <w:noProof/>
          <w:rtl/>
        </w:rPr>
        <w:t xml:space="preserve">הצעת הספק רצ"ב להסכם זה, מסומנת </w:t>
      </w:r>
      <w:r>
        <w:rPr>
          <w:rFonts w:ascii="Times New Roman" w:eastAsia="Times New Roman" w:hAnsi="Times New Roman" w:cs="David" w:hint="cs"/>
          <w:b/>
          <w:bCs/>
          <w:noProof/>
          <w:rtl/>
        </w:rPr>
        <w:t>כנספח 2</w:t>
      </w:r>
      <w:r>
        <w:rPr>
          <w:rFonts w:ascii="Times New Roman" w:eastAsia="Times New Roman" w:hAnsi="Times New Roman" w:cs="David" w:hint="cs"/>
          <w:noProof/>
          <w:rtl/>
        </w:rPr>
        <w:t xml:space="preserve">  ומהווה חלק בלתי נפרד מהסכם זה. </w:t>
      </w:r>
    </w:p>
    <w:p w:rsidR="007D3E7F" w:rsidRDefault="007D3E7F" w:rsidP="007D3E7F">
      <w:pPr>
        <w:bidi/>
        <w:spacing w:before="120" w:after="0" w:line="360" w:lineRule="auto"/>
        <w:ind w:right="567"/>
        <w:jc w:val="both"/>
        <w:rPr>
          <w:rFonts w:ascii="Times New Roman" w:eastAsia="Times New Roman" w:hAnsi="Times New Roman" w:cs="David"/>
          <w:b/>
          <w:noProof/>
          <w:rtl/>
          <w:lang w:eastAsia="ko-KR"/>
        </w:rPr>
      </w:pPr>
    </w:p>
    <w:p w:rsidR="007D3E7F" w:rsidRDefault="007D3E7F" w:rsidP="007D3E7F">
      <w:pPr>
        <w:bidi/>
        <w:spacing w:before="120" w:after="0" w:line="360" w:lineRule="auto"/>
        <w:ind w:right="567"/>
        <w:jc w:val="both"/>
        <w:rPr>
          <w:rFonts w:ascii="Times New Roman" w:eastAsia="Times New Roman" w:hAnsi="Times New Roman" w:cs="David"/>
          <w:noProof/>
          <w:rtl/>
        </w:rPr>
      </w:pPr>
      <w:r>
        <w:rPr>
          <w:rFonts w:ascii="Times New Roman" w:eastAsia="Times New Roman" w:hAnsi="Times New Roman" w:cs="David" w:hint="cs"/>
          <w:b/>
          <w:bCs/>
          <w:noProof/>
          <w:rtl/>
        </w:rPr>
        <w:t>לפיכך הוסכם הוצהר והותנה בין הצדדים כדלקמן</w:t>
      </w:r>
      <w:r>
        <w:rPr>
          <w:rFonts w:ascii="Times New Roman" w:eastAsia="Times New Roman" w:hAnsi="Times New Roman" w:cs="David" w:hint="cs"/>
          <w:noProof/>
          <w:rtl/>
        </w:rPr>
        <w:t xml:space="preserve"> :</w:t>
      </w:r>
    </w:p>
    <w:p w:rsidR="007D3E7F" w:rsidRDefault="007D3E7F" w:rsidP="007D3E7F">
      <w:pPr>
        <w:numPr>
          <w:ilvl w:val="0"/>
          <w:numId w:val="156"/>
        </w:numPr>
        <w:bidi/>
        <w:spacing w:before="120" w:after="0" w:line="360" w:lineRule="auto"/>
        <w:ind w:right="567"/>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הגדרות</w:t>
      </w:r>
    </w:p>
    <w:p w:rsidR="007D3E7F" w:rsidRDefault="007D3E7F" w:rsidP="007D3E7F">
      <w:pPr>
        <w:numPr>
          <w:ilvl w:val="1"/>
          <w:numId w:val="156"/>
        </w:numPr>
        <w:tabs>
          <w:tab w:val="num" w:pos="502"/>
          <w:tab w:val="num" w:pos="804"/>
        </w:tabs>
        <w:bidi/>
        <w:spacing w:before="120" w:after="0" w:line="360" w:lineRule="auto"/>
        <w:ind w:left="804" w:right="567" w:hanging="450"/>
        <w:jc w:val="both"/>
        <w:rPr>
          <w:rFonts w:ascii="Times New Roman" w:eastAsia="Times New Roman" w:hAnsi="Times New Roman" w:cs="David"/>
          <w:noProof/>
          <w:rtl/>
        </w:rPr>
      </w:pPr>
      <w:r>
        <w:rPr>
          <w:rFonts w:ascii="Times New Roman" w:eastAsia="Times New Roman" w:hAnsi="Times New Roman" w:cs="David" w:hint="cs"/>
          <w:noProof/>
          <w:rtl/>
        </w:rPr>
        <w:t>בהסכם זה יהיו למונחים הבאים הפרשנות שלצידם אלא אם כן נאמר אחרת:</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Pr>
      </w:pPr>
      <w:r>
        <w:rPr>
          <w:rFonts w:ascii="Times New Roman" w:eastAsia="Times New Roman" w:hAnsi="Times New Roman" w:cs="David" w:hint="cs"/>
          <w:noProof/>
          <w:rtl/>
        </w:rPr>
        <w:t>האגף – האגף למחשוב במשרד הבריאות ו/או כל מי שהורשה על ידו לעניין חוזה זה או כל חלק ממנו.</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Pr>
      </w:pPr>
      <w:r>
        <w:rPr>
          <w:rFonts w:ascii="Times New Roman" w:eastAsia="Times New Roman" w:hAnsi="Times New Roman" w:cs="David" w:hint="cs"/>
          <w:noProof/>
          <w:rtl/>
        </w:rPr>
        <w:t>נציג ניהולי – נציג הספק כמפורט בסעיף 5.4 להסכם זה.</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Pr>
      </w:pPr>
      <w:r>
        <w:rPr>
          <w:rFonts w:ascii="Times New Roman" w:eastAsia="Times New Roman" w:hAnsi="Times New Roman" w:cs="David" w:hint="cs"/>
          <w:noProof/>
          <w:rtl/>
        </w:rPr>
        <w:t xml:space="preserve">נציג המזמין - נציג מטעם משרד הבריאות כמפורט בסעיף 5.1 להסכם זה. </w:t>
      </w:r>
    </w:p>
    <w:p w:rsidR="007D3E7F" w:rsidRDefault="007D3E7F" w:rsidP="007D3E7F">
      <w:pPr>
        <w:tabs>
          <w:tab w:val="num" w:pos="1800"/>
        </w:tabs>
        <w:bidi/>
        <w:spacing w:after="0" w:line="360" w:lineRule="auto"/>
        <w:ind w:left="1524" w:right="567"/>
        <w:jc w:val="both"/>
        <w:rPr>
          <w:rFonts w:ascii="Times New Roman" w:eastAsia="Times New Roman" w:hAnsi="Times New Roman" w:cs="David"/>
          <w:noProof/>
        </w:rPr>
      </w:pPr>
    </w:p>
    <w:p w:rsidR="007D3E7F" w:rsidRDefault="007D3E7F" w:rsidP="007D3E7F">
      <w:pPr>
        <w:bidi/>
        <w:spacing w:before="120" w:after="0" w:line="360" w:lineRule="auto"/>
        <w:ind w:left="792" w:right="567"/>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567"/>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כללי</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המבוא להסכם זה לרבות כל ההצהרות הכלולות והנספחים להסכם, יחד עם מסמכי המכרז, מהווים חלק בלתי נפרד ממנו ויפורשו ביחד עמו.</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 xml:space="preserve">נותן השירותים מתחייב לבצע את השירותים ביעילות ובמקצועיות והוא מחויב לסדר תיעדוף המשימות כפי שייקבע על ידי המזמין. </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לא תהא נפקות לכל ארכה, הנחה וויתור אלא אם כן נעשו בכתב ונחתמו על ידי הצדדים להסכם זה.</w:t>
      </w:r>
    </w:p>
    <w:p w:rsidR="007D3E7F" w:rsidRDefault="007D3E7F" w:rsidP="007D3E7F">
      <w:pPr>
        <w:tabs>
          <w:tab w:val="num" w:pos="902"/>
        </w:tabs>
        <w:bidi/>
        <w:spacing w:after="0" w:line="360" w:lineRule="auto"/>
        <w:ind w:left="902" w:right="567"/>
        <w:jc w:val="both"/>
        <w:rPr>
          <w:rFonts w:ascii="Times New Roman" w:eastAsia="Times New Roman" w:hAnsi="Times New Roman" w:cs="David"/>
          <w:noProof/>
        </w:rPr>
      </w:pP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rPr>
      </w:pPr>
      <w:r>
        <w:rPr>
          <w:rFonts w:ascii="Times New Roman" w:eastAsia="Times New Roman" w:hAnsi="Times New Roman" w:cs="David" w:hint="cs"/>
          <w:noProof/>
          <w:rtl/>
        </w:rPr>
        <w:t>הנספחים להסכם זה:</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Pr>
      </w:pPr>
      <w:r>
        <w:rPr>
          <w:rFonts w:ascii="Times New Roman" w:eastAsia="Times New Roman" w:hAnsi="Times New Roman" w:cs="David" w:hint="cs"/>
          <w:noProof/>
          <w:rtl/>
        </w:rPr>
        <w:t>ערבות בנקאית (לביצוע) נספח ב'1 להסכם.</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Pr>
      </w:pPr>
      <w:r>
        <w:rPr>
          <w:rFonts w:ascii="Times New Roman" w:eastAsia="Times New Roman" w:hAnsi="Times New Roman" w:cs="David" w:hint="cs"/>
          <w:noProof/>
          <w:rtl/>
        </w:rPr>
        <w:t>אישור על קיום ביטוחים נספח ב'2 להסכם.</w:t>
      </w:r>
    </w:p>
    <w:p w:rsidR="007D3E7F" w:rsidRDefault="007D3E7F" w:rsidP="007D3E7F">
      <w:pPr>
        <w:tabs>
          <w:tab w:val="num" w:pos="2160"/>
        </w:tabs>
        <w:bidi/>
        <w:spacing w:after="0" w:line="360" w:lineRule="auto"/>
        <w:ind w:right="567"/>
        <w:jc w:val="both"/>
        <w:rPr>
          <w:rFonts w:ascii="Times New Roman" w:eastAsia="Times New Roman" w:hAnsi="Times New Roman" w:cs="David"/>
          <w:noProof/>
        </w:rPr>
      </w:pP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b/>
          <w:bCs/>
          <w:noProof/>
        </w:rPr>
      </w:pPr>
      <w:r>
        <w:rPr>
          <w:rFonts w:ascii="Times New Roman" w:eastAsia="Times New Roman" w:hAnsi="Times New Roman" w:cs="David" w:hint="cs"/>
          <w:b/>
          <w:bCs/>
          <w:noProof/>
          <w:rtl/>
        </w:rPr>
        <w:t>סתירה בין מסמכים</w:t>
      </w:r>
    </w:p>
    <w:p w:rsidR="007D3E7F" w:rsidRDefault="007D3E7F" w:rsidP="007D3E7F">
      <w:pPr>
        <w:widowControl w:val="0"/>
        <w:bidi/>
        <w:spacing w:before="120" w:after="0" w:line="360" w:lineRule="auto"/>
        <w:ind w:left="902" w:right="567"/>
        <w:jc w:val="both"/>
        <w:rPr>
          <w:rFonts w:ascii="Times New Roman" w:eastAsia="Times New Roman" w:hAnsi="Times New Roman" w:cs="David"/>
          <w:noProof/>
        </w:rPr>
      </w:pPr>
      <w:r>
        <w:rPr>
          <w:rFonts w:ascii="Times New Roman" w:eastAsia="Times New Roman" w:hAnsi="Times New Roman" w:cs="David" w:hint="cs"/>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7D3E7F" w:rsidRDefault="007D3E7F" w:rsidP="007D3E7F">
      <w:pPr>
        <w:bidi/>
        <w:spacing w:before="120" w:after="0" w:line="360" w:lineRule="auto"/>
        <w:ind w:left="360" w:right="567"/>
        <w:jc w:val="both"/>
        <w:rPr>
          <w:rFonts w:ascii="Times New Roman" w:eastAsia="Times New Roman" w:hAnsi="Times New Roman" w:cs="David"/>
          <w:b/>
          <w:bCs/>
          <w:noProof/>
          <w:u w:val="single"/>
          <w:rtl/>
        </w:rPr>
      </w:pPr>
    </w:p>
    <w:p w:rsidR="007D3E7F" w:rsidRDefault="007D3E7F" w:rsidP="007D3E7F">
      <w:pPr>
        <w:numPr>
          <w:ilvl w:val="0"/>
          <w:numId w:val="156"/>
        </w:numPr>
        <w:bidi/>
        <w:spacing w:before="120" w:after="0" w:line="360" w:lineRule="auto"/>
        <w:ind w:right="567"/>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מהות השירותים והתחייבויות הספק</w:t>
      </w:r>
    </w:p>
    <w:p w:rsidR="007D3E7F" w:rsidRDefault="007D3E7F" w:rsidP="007D3E7F">
      <w:pPr>
        <w:numPr>
          <w:ilvl w:val="1"/>
          <w:numId w:val="156"/>
        </w:numPr>
        <w:tabs>
          <w:tab w:val="num" w:pos="502"/>
          <w:tab w:val="num" w:pos="902"/>
        </w:tabs>
        <w:bidi/>
        <w:spacing w:before="120" w:after="0" w:line="360" w:lineRule="auto"/>
        <w:ind w:left="902" w:right="567" w:hanging="540"/>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 xml:space="preserve">הספק מתחייב </w:t>
      </w:r>
      <w:r>
        <w:rPr>
          <w:rFonts w:ascii="Times New Roman" w:eastAsia="Times New Roman" w:hAnsi="Times New Roman" w:cs="David" w:hint="cs"/>
          <w:noProof/>
          <w:rtl/>
        </w:rPr>
        <w:t>לתת</w:t>
      </w:r>
      <w:r>
        <w:rPr>
          <w:rFonts w:ascii="Times New Roman" w:eastAsia="Times New Roman" w:hAnsi="Times New Roman" w:cs="David" w:hint="cs"/>
          <w:noProof/>
          <w:rtl/>
          <w:lang w:eastAsia="he-IL"/>
        </w:rPr>
        <w:t xml:space="preserve"> את כל השירותים המפורטים במסמכי המכרז בכפוף ללוחות הזמנים המפורטים בו ובכלל זה את המפורט להלן: </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 xml:space="preserve">אספקת כל הרישיונות הנדרשים להפעלת הציוד (עבור התקנה בשרתי משרד הבריאות - לא כולל רישיונות לתוכנה בסיסית כגון מערכת הפעלה של חברת </w:t>
      </w:r>
      <w:r>
        <w:rPr>
          <w:rFonts w:ascii="Times New Roman" w:eastAsia="Times New Roman" w:hAnsi="Times New Roman" w:cs="David"/>
          <w:b/>
          <w:bCs/>
          <w:noProof/>
          <w:lang w:eastAsia="he-IL"/>
        </w:rPr>
        <w:t>Microsoft</w:t>
      </w:r>
      <w:r>
        <w:rPr>
          <w:rFonts w:ascii="Times New Roman" w:eastAsia="Times New Roman" w:hAnsi="Times New Roman" w:cs="David" w:hint="cs"/>
          <w:noProof/>
          <w:rtl/>
          <w:lang w:eastAsia="he-IL"/>
        </w:rPr>
        <w:t>, מסד נתונים, אנטי וירוס וכד' שירכשו ע"י המשרד).</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 xml:space="preserve">אספקת רכיבים חלופיים לציוד  באופן שוטף אם וכאשר יהיו זמינים, ותחזוקתם, לרבות רכיבים חדשים שיפותחו בעתיד על ידה ושהם חלק בלתי נפרד מהציוד ואינם מצורפים ונמכרים כמודול נפרד.  </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lang w:eastAsia="he-IL"/>
        </w:rPr>
      </w:pPr>
      <w:r>
        <w:rPr>
          <w:rFonts w:ascii="Times New Roman" w:hAnsi="Times New Roman" w:cs="David" w:hint="cs"/>
          <w:rtl/>
        </w:rPr>
        <w:t>שירותים נוספים כמפורט בנספח 2.3</w:t>
      </w:r>
    </w:p>
    <w:p w:rsidR="007D3E7F" w:rsidRDefault="007D3E7F" w:rsidP="007D3E7F">
      <w:pPr>
        <w:numPr>
          <w:ilvl w:val="2"/>
          <w:numId w:val="156"/>
        </w:numPr>
        <w:tabs>
          <w:tab w:val="num" w:pos="1524"/>
        </w:tabs>
        <w:bidi/>
        <w:spacing w:before="120" w:after="0" w:line="360" w:lineRule="auto"/>
        <w:ind w:left="1524" w:right="567"/>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טבלת שירותים (אותה יש לספק בנפרד בכל בית חולים שיחליט להצטרף לפרויקט)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7D3E7F" w:rsidTr="007D3E7F">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EEECE1"/>
            <w:hideMark/>
          </w:tcPr>
          <w:p w:rsidR="007D3E7F" w:rsidRDefault="007D3E7F">
            <w:pPr>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rPr>
              <w:t>ניתוח ואפיון של דרישות המכרז.</w:t>
            </w:r>
          </w:p>
        </w:tc>
      </w:tr>
      <w:tr w:rsidR="007D3E7F" w:rsidTr="007D3E7F">
        <w:trPr>
          <w:trHeight w:val="819"/>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7D3E7F">
            <w:pPr>
              <w:numPr>
                <w:ilvl w:val="0"/>
                <w:numId w:val="157"/>
              </w:numPr>
              <w:bidi/>
              <w:spacing w:before="120" w:after="240" w:line="320" w:lineRule="atLeast"/>
              <w:jc w:val="both"/>
              <w:rPr>
                <w:rFonts w:ascii="Times New Roman" w:eastAsia="Times New Roman" w:hAnsi="Times New Roman" w:cs="David"/>
                <w:b/>
                <w:bCs/>
                <w:noProof/>
                <w:rtl/>
                <w:lang w:eastAsia="he-IL"/>
              </w:rPr>
            </w:pPr>
            <w:r>
              <w:rPr>
                <w:rFonts w:ascii="Times New Roman" w:eastAsia="Times New Roman" w:hAnsi="Times New Roman" w:cs="David" w:hint="cs"/>
                <w:noProof/>
                <w:rtl/>
              </w:rPr>
              <w:t>תכנית עבודה לפרויקט</w:t>
            </w:r>
          </w:p>
        </w:tc>
      </w:tr>
      <w:tr w:rsidR="007D3E7F" w:rsidTr="007D3E7F">
        <w:trPr>
          <w:trHeight w:val="771"/>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7D3E7F">
            <w:pPr>
              <w:numPr>
                <w:ilvl w:val="1"/>
                <w:numId w:val="158"/>
              </w:numPr>
              <w:bidi/>
              <w:spacing w:before="120" w:after="0" w:line="320" w:lineRule="atLeast"/>
              <w:ind w:left="2160"/>
              <w:jc w:val="both"/>
              <w:rPr>
                <w:rFonts w:ascii="Times New Roman" w:eastAsia="Times New Roman" w:hAnsi="Times New Roman" w:cs="David"/>
                <w:noProof/>
                <w:rtl/>
                <w:lang w:eastAsia="he-IL"/>
              </w:rPr>
            </w:pPr>
            <w:r>
              <w:rPr>
                <w:rFonts w:ascii="Times New Roman" w:eastAsia="Times New Roman" w:hAnsi="Times New Roman" w:cs="David" w:hint="cs"/>
                <w:noProof/>
                <w:rtl/>
              </w:rPr>
              <w:t>התקנת המערכת במשרד</w:t>
            </w:r>
          </w:p>
        </w:tc>
      </w:tr>
      <w:tr w:rsidR="007D3E7F" w:rsidTr="007D3E7F">
        <w:trPr>
          <w:trHeight w:val="638"/>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7D3E7F">
            <w:pPr>
              <w:numPr>
                <w:ilvl w:val="0"/>
                <w:numId w:val="157"/>
              </w:numPr>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rPr>
              <w:t>אפיון ופיתוח של שני הממשקים שיוגדרו.</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7D3E7F">
            <w:pPr>
              <w:numPr>
                <w:ilvl w:val="0"/>
                <w:numId w:val="157"/>
              </w:numPr>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rPr>
              <w:t>אישור קבלה לשני הממשקים הראשונים.</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pPr>
              <w:bidi/>
              <w:spacing w:before="120" w:after="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לימוד והדרכה של צוות המשרד לצורך פיתוח הממשקים הבאים ותחזוקתם.</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tcPr>
          <w:p w:rsidR="007D3E7F" w:rsidRDefault="007D3E7F">
            <w:pPr>
              <w:bidi/>
              <w:spacing w:before="120" w:after="0" w:line="320" w:lineRule="atLeast"/>
              <w:jc w:val="both"/>
              <w:rPr>
                <w:rFonts w:ascii="Times New Roman" w:eastAsia="Times New Roman" w:hAnsi="Times New Roman" w:cs="David"/>
                <w:noProof/>
                <w:rtl/>
                <w:lang w:eastAsia="he-IL"/>
              </w:rPr>
            </w:pP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7D3E7F">
            <w:pPr>
              <w:numPr>
                <w:ilvl w:val="0"/>
                <w:numId w:val="157"/>
              </w:numPr>
              <w:bidi/>
              <w:spacing w:before="120" w:after="0" w:line="320" w:lineRule="atLeast"/>
              <w:jc w:val="both"/>
              <w:rPr>
                <w:rFonts w:ascii="Times New Roman" w:eastAsia="Times New Roman" w:hAnsi="Times New Roman" w:cs="David"/>
                <w:noProof/>
                <w:rtl/>
              </w:rPr>
            </w:pPr>
            <w:r>
              <w:rPr>
                <w:rFonts w:ascii="Times New Roman" w:eastAsia="Times New Roman" w:hAnsi="Times New Roman" w:cs="David" w:hint="cs"/>
                <w:noProof/>
                <w:rtl/>
              </w:rPr>
              <w:t xml:space="preserve"> הפעלת המערכת באופן תקין למשך 1/2 שנה</w:t>
            </w:r>
          </w:p>
        </w:tc>
      </w:tr>
    </w:tbl>
    <w:p w:rsidR="007D3E7F" w:rsidRDefault="007D3E7F" w:rsidP="007D3E7F">
      <w:pPr>
        <w:tabs>
          <w:tab w:val="num" w:pos="902"/>
        </w:tabs>
        <w:bidi/>
        <w:spacing w:before="120" w:after="0" w:line="360" w:lineRule="auto"/>
        <w:ind w:left="502"/>
        <w:jc w:val="both"/>
        <w:rPr>
          <w:rFonts w:ascii="Times New Roman" w:eastAsia="Times New Roman" w:hAnsi="Times New Roman" w:cs="David"/>
          <w:noProof/>
          <w:rtl/>
        </w:rPr>
      </w:pPr>
    </w:p>
    <w:p w:rsidR="007D3E7F" w:rsidRDefault="007D3E7F" w:rsidP="007D3E7F">
      <w:pPr>
        <w:numPr>
          <w:ilvl w:val="1"/>
          <w:numId w:val="156"/>
        </w:numPr>
        <w:bidi/>
        <w:spacing w:before="120" w:after="0" w:line="360" w:lineRule="auto"/>
        <w:jc w:val="both"/>
        <w:rPr>
          <w:rFonts w:ascii="Times New Roman" w:eastAsia="Times New Roman" w:hAnsi="Times New Roman" w:cs="David"/>
          <w:b/>
          <w:bCs/>
          <w:noProof/>
          <w:u w:val="single"/>
          <w:rtl/>
          <w:lang w:eastAsia="he-IL"/>
        </w:rPr>
      </w:pPr>
      <w:r>
        <w:rPr>
          <w:rFonts w:ascii="Times New Roman" w:eastAsia="Times New Roman" w:hAnsi="Times New Roman" w:cs="David" w:hint="cs"/>
          <w:b/>
          <w:bCs/>
          <w:noProof/>
          <w:u w:val="single"/>
          <w:rtl/>
          <w:lang w:eastAsia="he-IL"/>
        </w:rPr>
        <w:t>שירותי תחזוקה</w:t>
      </w:r>
    </w:p>
    <w:p w:rsidR="007D3E7F" w:rsidRDefault="007D3E7F" w:rsidP="007D3E7F">
      <w:pPr>
        <w:numPr>
          <w:ilvl w:val="2"/>
          <w:numId w:val="156"/>
        </w:numPr>
        <w:tabs>
          <w:tab w:val="left" w:pos="708"/>
        </w:tabs>
        <w:bidi/>
        <w:spacing w:before="120" w:after="0" w:line="360" w:lineRule="auto"/>
        <w:ind w:right="426"/>
        <w:rPr>
          <w:rFonts w:ascii="Times New Roman" w:eastAsia="Times New Roman" w:hAnsi="Times New Roman" w:cs="David"/>
          <w:noProof/>
          <w:lang w:eastAsia="he-IL"/>
        </w:rPr>
      </w:pPr>
      <w:r>
        <w:rPr>
          <w:rFonts w:ascii="Times New Roman" w:eastAsia="Times New Roman" w:hAnsi="Times New Roman" w:cs="David" w:hint="cs"/>
          <w:noProof/>
          <w:rtl/>
          <w:lang w:eastAsia="he-IL"/>
        </w:rPr>
        <w:t>הספק מתחייב לתת את כל השירותים המפורטים בהצעות המחיר מטעמו, ובכללם:</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טיפול בתקלות</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תמיכה במפתחי המשרד, הדרכה  טכנית של הכלי , מענה לשאלות טכניות של צוות הפיתוח של המשרדביצוע שדרוגים למערכת לצורך התאמתה לטכנולוגיות עדכניות דרושות</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בדיקות תקינות ותיקונים בעקבות בדיקות קבלה למערכת בעקבות שינויים ושדרוגים</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תחזוקת הממשקים אותם יפתח הספק עבור המשרד</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אספקת ועדכון תיעוד מלא למערכת (איפיון מערכת , אפיון שי נוים ותיעוד טכני)</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אספקת ועדכון מדריך למשתמש</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ייעוץ למשרד הבריאות בכל נושא הקשור לציוד, מגבלותיו, והשפעותיו על הסביבה</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סיוע למשרד הבריאות בביצוע שינויים בכלי הממשקים, ככל שקיימת השפעה על המערכת</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שירותי ניהול פרוייקט לטובת מערכת זו, בהיקף הנדרש.</w:t>
      </w:r>
    </w:p>
    <w:p w:rsidR="007D3E7F" w:rsidRDefault="007D3E7F" w:rsidP="007D3E7F">
      <w:pPr>
        <w:numPr>
          <w:ilvl w:val="2"/>
          <w:numId w:val="159"/>
        </w:numPr>
        <w:tabs>
          <w:tab w:val="left" w:pos="708"/>
        </w:tabs>
        <w:bidi/>
        <w:spacing w:before="120" w:after="0" w:line="360" w:lineRule="auto"/>
        <w:ind w:right="426" w:hanging="243"/>
        <w:rPr>
          <w:rFonts w:ascii="Times New Roman" w:eastAsia="Times New Roman" w:hAnsi="Times New Roman" w:cs="David"/>
          <w:noProof/>
          <w:lang w:eastAsia="he-IL"/>
        </w:rPr>
      </w:pPr>
      <w:r>
        <w:rPr>
          <w:rFonts w:ascii="Times New Roman" w:eastAsia="Times New Roman" w:hAnsi="Times New Roman" w:cs="David" w:hint="cs"/>
          <w:noProof/>
          <w:rtl/>
          <w:lang w:eastAsia="he-IL"/>
        </w:rPr>
        <w:t>משימות נוספות כפי שיוסכמו בין הצדדים.</w:t>
      </w:r>
    </w:p>
    <w:p w:rsidR="007D3E7F" w:rsidRDefault="007D3E7F" w:rsidP="007D3E7F">
      <w:pPr>
        <w:tabs>
          <w:tab w:val="num" w:pos="902"/>
        </w:tabs>
        <w:bidi/>
        <w:spacing w:before="120" w:after="0" w:line="360" w:lineRule="auto"/>
        <w:ind w:left="502" w:right="426"/>
        <w:rPr>
          <w:rFonts w:ascii="Times New Roman" w:eastAsia="Times New Roman" w:hAnsi="Times New Roman" w:cs="David"/>
          <w:b/>
          <w:bCs/>
          <w:noProof/>
          <w:u w:val="single"/>
          <w:lang w:eastAsia="he-IL"/>
        </w:rPr>
      </w:pP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תקלה  מוגדרת כחוסר יכולת של המערכת לבצע את המוגדר באפיון ו/או במדריך למשתמש.</w:t>
      </w:r>
      <w:r>
        <w:rPr>
          <w:rFonts w:ascii="Times New Roman" w:eastAsia="Times New Roman" w:hAnsi="Times New Roman" w:cs="David" w:hint="cs"/>
          <w:noProof/>
          <w:rtl/>
          <w:lang w:eastAsia="he-IL"/>
        </w:rPr>
        <w:br/>
        <w:t xml:space="preserve">על אף האמור לעיל, הספק יהא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(ג) רשלנות או מעשה מכוון בזדון של משתמש קצה.  </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 xml:space="preserve">הספק יעדכן את נציג המשרד בכל שינוי שבוצע במערכת, ויעדכן את מסמכי התיעוד בהתאם. </w:t>
      </w:r>
    </w:p>
    <w:p w:rsidR="007D3E7F" w:rsidRDefault="007D3E7F" w:rsidP="007D3E7F">
      <w:pPr>
        <w:numPr>
          <w:ilvl w:val="2"/>
          <w:numId w:val="156"/>
        </w:numPr>
        <w:tabs>
          <w:tab w:val="left" w:pos="708"/>
        </w:tabs>
        <w:bidi/>
        <w:spacing w:before="120" w:after="0" w:line="360" w:lineRule="auto"/>
        <w:ind w:right="426"/>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הספק יעביר אחת לחודש דו"ח לידי נציג המשרד אשר יכלול:</w:t>
      </w:r>
    </w:p>
    <w:p w:rsidR="007D3E7F" w:rsidRDefault="007D3E7F" w:rsidP="007D3E7F">
      <w:pPr>
        <w:numPr>
          <w:ilvl w:val="2"/>
          <w:numId w:val="160"/>
        </w:numPr>
        <w:bidi/>
        <w:spacing w:before="120" w:after="120" w:line="360" w:lineRule="auto"/>
        <w:ind w:right="426" w:hanging="243"/>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פרוט הטיפול בכל תקלה או קריאה שנסגרו מאז הדו"ח האחרון.</w:t>
      </w:r>
    </w:p>
    <w:p w:rsidR="007D3E7F" w:rsidRDefault="007D3E7F" w:rsidP="007D3E7F">
      <w:pPr>
        <w:numPr>
          <w:ilvl w:val="2"/>
          <w:numId w:val="160"/>
        </w:numPr>
        <w:bidi/>
        <w:spacing w:before="120" w:after="120" w:line="360" w:lineRule="auto"/>
        <w:ind w:right="426" w:hanging="243"/>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 xml:space="preserve">פרוט התקלות הפתוחות. </w:t>
      </w:r>
    </w:p>
    <w:p w:rsidR="007D3E7F" w:rsidRDefault="007D3E7F" w:rsidP="007D3E7F">
      <w:pPr>
        <w:numPr>
          <w:ilvl w:val="2"/>
          <w:numId w:val="160"/>
        </w:numPr>
        <w:bidi/>
        <w:spacing w:before="120" w:after="120" w:line="360" w:lineRule="auto"/>
        <w:ind w:right="426" w:hanging="243"/>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התפלגות התקלות לפי אורך זמן הטפול.</w:t>
      </w:r>
    </w:p>
    <w:p w:rsidR="007D3E7F" w:rsidRDefault="007D3E7F" w:rsidP="007D3E7F">
      <w:pPr>
        <w:numPr>
          <w:ilvl w:val="2"/>
          <w:numId w:val="160"/>
        </w:numPr>
        <w:bidi/>
        <w:spacing w:before="120" w:after="120" w:line="360" w:lineRule="auto"/>
        <w:ind w:right="426" w:hanging="243"/>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 xml:space="preserve">פירוט השירותים שניתנו במהלך החודש. </w:t>
      </w:r>
    </w:p>
    <w:p w:rsidR="007D3E7F" w:rsidRDefault="007D3E7F" w:rsidP="007D3E7F">
      <w:pPr>
        <w:tabs>
          <w:tab w:val="num" w:pos="902"/>
        </w:tabs>
        <w:bidi/>
        <w:spacing w:before="120" w:after="0" w:line="360" w:lineRule="auto"/>
        <w:ind w:left="502" w:right="426"/>
        <w:jc w:val="both"/>
        <w:rPr>
          <w:rFonts w:ascii="Times New Roman" w:eastAsia="Times New Roman" w:hAnsi="Times New Roman" w:cs="David"/>
          <w:noProof/>
        </w:rPr>
      </w:pPr>
    </w:p>
    <w:p w:rsidR="007D3E7F" w:rsidRDefault="007D3E7F" w:rsidP="007D3E7F">
      <w:pPr>
        <w:tabs>
          <w:tab w:val="num" w:pos="902"/>
        </w:tabs>
        <w:bidi/>
        <w:spacing w:before="120" w:after="0" w:line="360" w:lineRule="auto"/>
        <w:ind w:left="502"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תקופת ההתקשרות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תוקף הסכם זה הינו לתקופה שלשלוש שנים, אשר תחל ביום ____________ותסתיים ביום _____________ (להלן: "תקופת ההתקשרות").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בכפוף לקבלת כל האישורים הנדרשים על פי כל דין, רשאי המזמין להאריך את תקופת ההתקשרות לתקופות נוספות, כאשר אורכה של כל תקופה לא יעלה על שנה כל פעם, וזאת במתן הודעה בכתב לצד השני, ל לפני תום תקופת ההתקשרות. סך כל תקופות ההתקשרות לא יעלה על תשע (9) שנים.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על אף האמור לעיל, המזמין יהא רשאי להפסיק את ההתקשרות בכל עת, וזאת תוך מתן הודעה מוקדמת בכתב של 60 יום מראש, ומבלי שיצטרך לתת נימוקים לכך.</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למען הסר ספק, הארכה, ו/או הפסקת ההסכם כאמור בסעיפים </w:t>
      </w:r>
      <w:r>
        <w:rPr>
          <w:rFonts w:ascii="Times New Roman" w:eastAsia="Times New Roman" w:hAnsi="Times New Roman" w:cs="David"/>
          <w:noProof/>
          <w:rtl/>
          <w:lang w:eastAsia="he-IL"/>
        </w:rPr>
        <w:fldChar w:fldCharType="begin"/>
      </w:r>
      <w:r>
        <w:rPr>
          <w:rFonts w:ascii="Times New Roman" w:eastAsia="Times New Roman" w:hAnsi="Times New Roman" w:cs="David"/>
          <w:noProof/>
          <w:lang w:eastAsia="he-IL"/>
        </w:rPr>
        <w:instrText xml:space="preserve"> REF _Ref189366511 \r \h  \* MERGEFORMAT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Pr>
          <w:rFonts w:ascii="Times New Roman" w:eastAsia="Times New Roman" w:hAnsi="Times New Roman" w:cs="David" w:hint="cs"/>
          <w:noProof/>
          <w:cs/>
        </w:rPr>
        <w:t>‎</w:t>
      </w:r>
      <w:r>
        <w:rPr>
          <w:rFonts w:ascii="Times New Roman" w:eastAsia="Times New Roman" w:hAnsi="Times New Roman" w:cs="David"/>
          <w:noProof/>
        </w:rPr>
        <w:t>4.2</w:t>
      </w:r>
      <w:r>
        <w:rPr>
          <w:rFonts w:ascii="Times New Roman" w:eastAsia="Times New Roman" w:hAnsi="Times New Roman" w:cs="David"/>
          <w:noProof/>
          <w:rtl/>
          <w:lang w:eastAsia="he-IL"/>
        </w:rPr>
        <w:fldChar w:fldCharType="end"/>
      </w:r>
      <w:r>
        <w:rPr>
          <w:rFonts w:ascii="Times New Roman" w:eastAsia="Times New Roman" w:hAnsi="Times New Roman" w:cs="David" w:hint="cs"/>
          <w:noProof/>
          <w:rtl/>
        </w:rPr>
        <w:t xml:space="preserve">, </w:t>
      </w:r>
      <w:r>
        <w:rPr>
          <w:rFonts w:ascii="Times New Roman" w:eastAsia="Times New Roman" w:hAnsi="Times New Roman" w:cs="David"/>
          <w:noProof/>
          <w:rtl/>
          <w:lang w:eastAsia="he-IL"/>
        </w:rPr>
        <w:fldChar w:fldCharType="begin"/>
      </w:r>
      <w:r>
        <w:rPr>
          <w:rFonts w:ascii="Times New Roman" w:eastAsia="Times New Roman" w:hAnsi="Times New Roman" w:cs="David"/>
          <w:noProof/>
          <w:lang w:eastAsia="he-IL"/>
        </w:rPr>
        <w:instrText xml:space="preserve"> REF _Ref189366582 \r \h  \* MERGEFORMAT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Pr>
          <w:rFonts w:ascii="Times New Roman" w:eastAsia="Times New Roman" w:hAnsi="Times New Roman" w:cs="David" w:hint="cs"/>
          <w:noProof/>
          <w:cs/>
        </w:rPr>
        <w:t>‎</w:t>
      </w:r>
      <w:r>
        <w:rPr>
          <w:rFonts w:ascii="Times New Roman" w:eastAsia="Times New Roman" w:hAnsi="Times New Roman" w:cs="David"/>
          <w:noProof/>
        </w:rPr>
        <w:t>4.3</w:t>
      </w:r>
      <w:r>
        <w:rPr>
          <w:rFonts w:ascii="Times New Roman" w:eastAsia="Times New Roman" w:hAnsi="Times New Roman" w:cs="David"/>
          <w:noProof/>
          <w:rtl/>
          <w:lang w:eastAsia="he-IL"/>
        </w:rPr>
        <w:fldChar w:fldCharType="end"/>
      </w:r>
      <w:r>
        <w:rPr>
          <w:rFonts w:ascii="Times New Roman" w:eastAsia="Times New Roman" w:hAnsi="Times New Roman" w:cs="David" w:hint="cs"/>
          <w:noProof/>
          <w:rtl/>
        </w:rPr>
        <w:t xml:space="preserve"> לעיל, מתייחסת לכלל ההסכם או לחלקו.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מבלי לפגוע בכלליות האמור בסעיף </w:t>
      </w:r>
      <w:r>
        <w:rPr>
          <w:rFonts w:ascii="Times New Roman" w:eastAsia="Times New Roman" w:hAnsi="Times New Roman" w:cs="David"/>
          <w:noProof/>
          <w:rtl/>
          <w:lang w:eastAsia="he-IL"/>
        </w:rPr>
        <w:fldChar w:fldCharType="begin"/>
      </w:r>
      <w:r>
        <w:rPr>
          <w:rFonts w:ascii="Times New Roman" w:eastAsia="Times New Roman" w:hAnsi="Times New Roman" w:cs="David"/>
          <w:noProof/>
          <w:lang w:eastAsia="he-IL"/>
        </w:rPr>
        <w:instrText xml:space="preserve"> REF _Ref189366582 \r \h  \* MERGEFORMAT </w:instrText>
      </w:r>
      <w:r>
        <w:rPr>
          <w:rFonts w:ascii="Times New Roman" w:eastAsia="Times New Roman" w:hAnsi="Times New Roman" w:cs="David"/>
          <w:noProof/>
          <w:rtl/>
          <w:lang w:eastAsia="he-IL"/>
        </w:rPr>
      </w:r>
      <w:r>
        <w:rPr>
          <w:rFonts w:ascii="Times New Roman" w:eastAsia="Times New Roman" w:hAnsi="Times New Roman" w:cs="David"/>
          <w:noProof/>
          <w:rtl/>
          <w:lang w:eastAsia="he-IL"/>
        </w:rPr>
        <w:fldChar w:fldCharType="separate"/>
      </w:r>
      <w:r>
        <w:rPr>
          <w:rFonts w:ascii="Times New Roman" w:eastAsia="Times New Roman" w:hAnsi="Times New Roman" w:cs="David" w:hint="cs"/>
          <w:noProof/>
          <w:cs/>
        </w:rPr>
        <w:t>‎</w:t>
      </w:r>
      <w:r>
        <w:rPr>
          <w:rFonts w:ascii="Times New Roman" w:eastAsia="Times New Roman" w:hAnsi="Times New Roman" w:cs="David"/>
          <w:noProof/>
        </w:rPr>
        <w:t>4.3</w:t>
      </w:r>
      <w:r>
        <w:rPr>
          <w:rFonts w:ascii="Times New Roman" w:eastAsia="Times New Roman" w:hAnsi="Times New Roman" w:cs="David"/>
          <w:noProof/>
          <w:rtl/>
          <w:lang w:eastAsia="he-IL"/>
        </w:rPr>
        <w:fldChar w:fldCharType="end"/>
      </w:r>
      <w:r>
        <w:rPr>
          <w:rFonts w:ascii="Times New Roman" w:eastAsia="Times New Roman" w:hAnsi="Times New Roman" w:cs="David" w:hint="cs"/>
          <w:noProof/>
          <w:rtl/>
        </w:rPr>
        <w:t xml:space="preserve"> לעיל, המזמין יהא רשאי להפסיק את ההתקשרות עם הספק, ללא צורך במתן הודעה מוקדמת,  בכל אחד מהמקרים הבאים: </w:t>
      </w:r>
    </w:p>
    <w:p w:rsidR="007D3E7F" w:rsidRDefault="007D3E7F" w:rsidP="007D3E7F">
      <w:pPr>
        <w:numPr>
          <w:ilvl w:val="0"/>
          <w:numId w:val="161"/>
        </w:numPr>
        <w:tabs>
          <w:tab w:val="num" w:pos="902"/>
        </w:tabs>
        <w:bidi/>
        <w:spacing w:before="120" w:after="0" w:line="360" w:lineRule="auto"/>
        <w:ind w:right="426"/>
        <w:contextualSpacing/>
        <w:jc w:val="both"/>
        <w:rPr>
          <w:rFonts w:ascii="Times New Roman" w:eastAsia="Times New Roman" w:hAnsi="Times New Roman" w:cs="David"/>
        </w:rPr>
      </w:pPr>
      <w:r>
        <w:rPr>
          <w:rFonts w:ascii="Times New Roman" w:eastAsia="Times New Roman" w:hAnsi="Times New Roman" w:cs="David" w:hint="cs"/>
          <w:rtl/>
        </w:rPr>
        <w:t xml:space="preserve">לאחר שלב האפיון וככל שימצא הספק כי המערכת אינה תואמת את ציפיותיו וצרכיו; </w:t>
      </w:r>
    </w:p>
    <w:p w:rsidR="007D3E7F" w:rsidRDefault="007D3E7F" w:rsidP="007D3E7F">
      <w:pPr>
        <w:numPr>
          <w:ilvl w:val="0"/>
          <w:numId w:val="161"/>
        </w:numPr>
        <w:tabs>
          <w:tab w:val="num" w:pos="902"/>
        </w:tabs>
        <w:bidi/>
        <w:spacing w:before="120" w:after="0" w:line="360" w:lineRule="auto"/>
        <w:ind w:right="426"/>
        <w:contextualSpacing/>
        <w:jc w:val="both"/>
        <w:rPr>
          <w:rFonts w:ascii="Times New Roman" w:eastAsia="Times New Roman" w:hAnsi="Times New Roman" w:cs="David"/>
        </w:rPr>
      </w:pPr>
      <w:r>
        <w:rPr>
          <w:rFonts w:ascii="Times New Roman" w:eastAsia="Times New Roman" w:hAnsi="Times New Roman" w:cs="David" w:hint="cs"/>
          <w:rtl/>
        </w:rPr>
        <w:t xml:space="preserve">במקרה שהספק הפר את ההסכם הפרה יסודית; </w:t>
      </w:r>
    </w:p>
    <w:p w:rsidR="007D3E7F" w:rsidRDefault="007D3E7F" w:rsidP="007D3E7F">
      <w:pPr>
        <w:numPr>
          <w:ilvl w:val="0"/>
          <w:numId w:val="161"/>
        </w:numPr>
        <w:tabs>
          <w:tab w:val="num" w:pos="902"/>
        </w:tabs>
        <w:bidi/>
        <w:spacing w:before="120" w:after="0" w:line="360" w:lineRule="auto"/>
        <w:ind w:right="426"/>
        <w:contextualSpacing/>
        <w:jc w:val="both"/>
        <w:rPr>
          <w:rFonts w:ascii="Times New Roman" w:eastAsia="Times New Roman" w:hAnsi="Times New Roman" w:cs="David"/>
        </w:rPr>
      </w:pPr>
      <w:r>
        <w:rPr>
          <w:rFonts w:ascii="Times New Roman" w:eastAsia="Times New Roman" w:hAnsi="Times New Roman" w:cs="David" w:hint="cs"/>
          <w:rtl/>
        </w:rPr>
        <w:t>במקרה שימונה לספק מפרק סופי או זמני.</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במידה והופסקה עבודת הספק טרם סיום תקופת החוזה, סיום הפעילויות בהן התחיל הספק תלויה בהחלטת המזמין שיקבע על פי סיבת הפסקת ההתקשרות.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מתחייב לפעול ולנקוט בכל האמצעים שברשותו על מנת לצמצם את הנזק כתוצאה מסיום ההתקשרות לפי סעיף זה.</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המזמין מתחייב לשלם לספק את התמורה בגין השירותים שניתנו עד מועד סיום ההתקשרות בפועל</w:t>
      </w:r>
    </w:p>
    <w:p w:rsidR="007D3E7F" w:rsidRDefault="007D3E7F" w:rsidP="007D3E7F">
      <w:pPr>
        <w:keepLines/>
        <w:tabs>
          <w:tab w:val="num" w:pos="927"/>
        </w:tabs>
        <w:bidi/>
        <w:spacing w:before="120" w:after="0" w:line="360" w:lineRule="auto"/>
        <w:ind w:left="360" w:right="426"/>
        <w:jc w:val="both"/>
        <w:rPr>
          <w:rFonts w:ascii="Times New Roman" w:eastAsia="Times New Roman" w:hAnsi="Times New Roman" w:cs="David"/>
          <w:b/>
          <w:bCs/>
          <w:noProof/>
        </w:rPr>
      </w:pPr>
      <w:r>
        <w:rPr>
          <w:rFonts w:ascii="Times New Roman" w:eastAsia="Times New Roman" w:hAnsi="Times New Roman" w:cs="David" w:hint="cs"/>
          <w:b/>
          <w:bCs/>
          <w:noProof/>
          <w:rtl/>
        </w:rPr>
        <w:t>סעיף זה הינו תנאי יסודי בהסכם</w:t>
      </w:r>
    </w:p>
    <w:p w:rsidR="007D3E7F" w:rsidRDefault="007D3E7F" w:rsidP="007D3E7F">
      <w:pPr>
        <w:keepLines/>
        <w:tabs>
          <w:tab w:val="num" w:pos="927"/>
        </w:tabs>
        <w:bidi/>
        <w:spacing w:before="120" w:after="0" w:line="360" w:lineRule="auto"/>
        <w:ind w:left="360" w:right="426"/>
        <w:jc w:val="both"/>
        <w:rPr>
          <w:rFonts w:ascii="Times New Roman" w:eastAsia="Times New Roman" w:hAnsi="Times New Roman" w:cs="David"/>
          <w:b/>
          <w:bCs/>
          <w:noProof/>
          <w:u w:val="single"/>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 xml:space="preserve">נציגים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מתחייב להישמע להוראות נציג המזמין.</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Pr>
          <w:rtl/>
        </w:rPr>
        <w:fldChar w:fldCharType="begin"/>
      </w:r>
      <w:r>
        <w:rPr>
          <w:rFonts w:ascii="Times New Roman" w:eastAsia="Times New Roman" w:hAnsi="Times New Roman" w:cs="David"/>
          <w:noProof/>
          <w:lang w:eastAsia="he-IL"/>
        </w:rPr>
        <w:instrText xml:space="preserve"> REF _Ref300480574 \r \h  \* MERGEFORMAT </w:instrText>
      </w:r>
      <w:r>
        <w:rPr>
          <w:rtl/>
        </w:rPr>
      </w:r>
      <w:r>
        <w:rPr>
          <w:rtl/>
        </w:rPr>
        <w:fldChar w:fldCharType="separate"/>
      </w:r>
      <w:r>
        <w:rPr>
          <w:rFonts w:ascii="Times New Roman" w:eastAsia="Times New Roman" w:hAnsi="Times New Roman" w:cs="David" w:hint="cs"/>
          <w:noProof/>
          <w:cs/>
        </w:rPr>
        <w:t>‎</w:t>
      </w:r>
      <w:r>
        <w:rPr>
          <w:rFonts w:ascii="Times New Roman" w:eastAsia="Times New Roman" w:hAnsi="Times New Roman" w:cs="David"/>
          <w:noProof/>
        </w:rPr>
        <w:t>3</w:t>
      </w:r>
      <w:r>
        <w:rPr>
          <w:rtl/>
        </w:rPr>
        <w:fldChar w:fldCharType="end"/>
      </w:r>
      <w:r>
        <w:rPr>
          <w:rFonts w:ascii="Times New Roman" w:eastAsia="Times New Roman" w:hAnsi="Times New Roman" w:cs="David" w:hint="cs"/>
          <w:noProof/>
          <w:rtl/>
        </w:rPr>
        <w:t xml:space="preserve"> לעיל אולם הן נכללות בתחום הרחב של דרישות המכרז וכישורי ספק השירות.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נציג הספק (להלן: "הנציג הניהולי") לעניין הסכם זה הוא __________________.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7 ימים.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ידווח על השירות שניתן באופן חודשי ובהתאם למתכונת השירות (דיווח שעות, תפוקות וכיו"ב).</w:t>
      </w:r>
    </w:p>
    <w:p w:rsidR="007D3E7F" w:rsidRDefault="007D3E7F" w:rsidP="007D3E7F">
      <w:pPr>
        <w:tabs>
          <w:tab w:val="num" w:pos="902"/>
        </w:tabs>
        <w:bidi/>
        <w:spacing w:before="120" w:after="0" w:line="360" w:lineRule="auto"/>
        <w:ind w:left="902"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העדר בלעדיות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7D3E7F" w:rsidRDefault="007D3E7F" w:rsidP="007D3E7F">
      <w:pPr>
        <w:tabs>
          <w:tab w:val="num" w:pos="902"/>
        </w:tabs>
        <w:bidi/>
        <w:spacing w:after="0" w:line="360" w:lineRule="auto"/>
        <w:ind w:left="902"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אחריות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יהיה אחראי לאופן אספקת השירותים ואיכותם. האחריות הינה בין היתר לביצוע מקיף ומלא של השירותים.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7D3E7F" w:rsidRDefault="007D3E7F" w:rsidP="007D3E7F">
      <w:pPr>
        <w:tabs>
          <w:tab w:val="num" w:pos="927"/>
        </w:tabs>
        <w:bidi/>
        <w:spacing w:before="120" w:after="0" w:line="360" w:lineRule="auto"/>
        <w:ind w:left="189" w:right="426"/>
        <w:jc w:val="both"/>
        <w:rPr>
          <w:rFonts w:ascii="Times New Roman" w:eastAsia="Times New Roman" w:hAnsi="Times New Roman" w:cs="David"/>
          <w:b/>
          <w:bCs/>
          <w:noProof/>
        </w:rPr>
      </w:pPr>
      <w:r>
        <w:rPr>
          <w:rFonts w:ascii="Times New Roman" w:eastAsia="Times New Roman" w:hAnsi="Times New Roman" w:cs="David" w:hint="cs"/>
          <w:b/>
          <w:bCs/>
          <w:noProof/>
          <w:rtl/>
        </w:rPr>
        <w:t>סעיף זה הינו תנאי יסודי בהסכם</w:t>
      </w:r>
    </w:p>
    <w:p w:rsidR="007D3E7F" w:rsidRDefault="007D3E7F" w:rsidP="007D3E7F">
      <w:pPr>
        <w:tabs>
          <w:tab w:val="num" w:pos="927"/>
        </w:tabs>
        <w:bidi/>
        <w:spacing w:before="120" w:after="0" w:line="360" w:lineRule="auto"/>
        <w:ind w:left="189" w:right="426"/>
        <w:jc w:val="both"/>
        <w:rPr>
          <w:rFonts w:ascii="Times New Roman" w:eastAsia="Times New Roman" w:hAnsi="Times New Roman" w:cs="David"/>
          <w:b/>
          <w:bCs/>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בעלות וזכויות יוצרים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b/>
          <w:bCs/>
          <w:noProof/>
        </w:rPr>
      </w:pPr>
      <w:r>
        <w:rPr>
          <w:rFonts w:ascii="Times New Roman" w:eastAsia="Times New Roman" w:hAnsi="Times New Roman" w:cs="David" w:hint="cs"/>
          <w:noProof/>
          <w:rtl/>
        </w:rPr>
        <w:t xml:space="preserve">מוסכם על הצדדים כי הבעלות על המוצר הינה בבעלותו הבלעדית של המזמין.  הספק, בחתימתו על הסכם זה,  מעביר למשרד הבריאות את הבעלותההמלאה על הציוד.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7D3E7F" w:rsidRDefault="007D3E7F" w:rsidP="007D3E7F">
      <w:pPr>
        <w:numPr>
          <w:ilvl w:val="1"/>
          <w:numId w:val="156"/>
        </w:numPr>
        <w:tabs>
          <w:tab w:val="num" w:pos="502"/>
          <w:tab w:val="num" w:pos="902"/>
        </w:tabs>
        <w:bidi/>
        <w:spacing w:before="120" w:after="0" w:line="360" w:lineRule="auto"/>
        <w:ind w:left="902" w:right="426" w:hanging="540"/>
        <w:rPr>
          <w:rFonts w:ascii="Times New Roman" w:eastAsia="Times New Roman" w:hAnsi="Times New Roman" w:cs="David"/>
          <w:noProof/>
        </w:rPr>
      </w:pPr>
      <w:r>
        <w:rPr>
          <w:rFonts w:ascii="Times New Roman" w:eastAsia="Times New Roman" w:hAnsi="Times New Roman" w:cs="David" w:hint="cs"/>
          <w:noProof/>
          <w:rtl/>
        </w:rPr>
        <w:t xml:space="preserve">מוסכם על הצדדים כי המערכת, כפי שהותאמה, פותחה והוסבה לצורכי המזמין, במסגרת ביצוע הסכם זה, תהיה בבעלותו של המזמין. הספק  מתחייב  להעברה מלאה של הבעלות על המערכת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Pr>
          <w:rFonts w:ascii="Times New Roman" w:eastAsia="Times New Roman" w:hAnsi="Times New Roman" w:cs="David" w:hint="cs"/>
          <w:noProof/>
          <w:rtl/>
        </w:rPr>
        <w:br/>
        <w:t>פיתוחים שיבוצעו במערכת עבור משרד הבריאות במסגרת מימוש התקשרות זו, הינם קניינו של משרד הבריאות.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המציע מתחייב למסור למשרד בסיום ההתקשרות או במהלכה את כל התוצרים וכל חומר אחר שיוכן על ידו במסגרת ביצוע ההסכם.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 xml:space="preserve">למען הסר כל ספק מובהר בזאת כי למשרד שמורה הזכות,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Pr>
          <w:rFonts w:ascii="Times New Roman" w:eastAsia="Times New Roman" w:hAnsi="Times New Roman" w:cs="David" w:hint="cs"/>
          <w:b/>
          <w:bCs/>
          <w:noProof/>
          <w:rtl/>
          <w:lang w:eastAsia="he-IL"/>
        </w:rPr>
        <w:t>במקרה זה, האחריות המלאה על תחזוקת המערכת תחול על המשרד.</w:t>
      </w:r>
    </w:p>
    <w:p w:rsidR="007D3E7F" w:rsidRDefault="007D3E7F" w:rsidP="007D3E7F">
      <w:pPr>
        <w:keepNext/>
        <w:numPr>
          <w:ilvl w:val="1"/>
          <w:numId w:val="156"/>
        </w:numPr>
        <w:tabs>
          <w:tab w:val="left" w:pos="707"/>
          <w:tab w:val="left" w:pos="1557"/>
        </w:tabs>
        <w:bidi/>
        <w:spacing w:before="240" w:after="0" w:line="360" w:lineRule="auto"/>
        <w:jc w:val="both"/>
        <w:outlineLvl w:val="2"/>
        <w:rPr>
          <w:rFonts w:ascii="Times New Roman" w:hAnsi="Times New Roman" w:cs="David"/>
        </w:rPr>
      </w:pPr>
      <w:r>
        <w:rPr>
          <w:rFonts w:ascii="Times New Roman" w:hAnsi="Times New Roman" w:cs="David" w:hint="cs"/>
          <w:rtl/>
        </w:rPr>
        <w:t xml:space="preserve"> </w:t>
      </w:r>
    </w:p>
    <w:p w:rsidR="007D3E7F" w:rsidRDefault="007D3E7F" w:rsidP="007D3E7F">
      <w:pPr>
        <w:keepNext/>
        <w:numPr>
          <w:ilvl w:val="1"/>
          <w:numId w:val="156"/>
        </w:numPr>
        <w:tabs>
          <w:tab w:val="left" w:pos="707"/>
          <w:tab w:val="left" w:pos="1557"/>
        </w:tabs>
        <w:bidi/>
        <w:spacing w:before="240" w:after="0" w:line="360" w:lineRule="auto"/>
        <w:jc w:val="both"/>
        <w:outlineLvl w:val="2"/>
        <w:rPr>
          <w:rFonts w:ascii="Times New Roman" w:hAnsi="Times New Roman" w:cs="David"/>
        </w:rPr>
      </w:pPr>
      <w:r>
        <w:rPr>
          <w:rFonts w:ascii="Times New Roman" w:hAnsi="Times New Roman" w:cs="David" w:hint="cs"/>
          <w:rtl/>
        </w:rPr>
        <w:t xml:space="preserve"> קבצי קוד המקור יופקדו בידי נאמן בלתי תלוי על פי בחירת משרד הבריאות למקרה שהמציע יקלע לקשיים ולהליך פירוק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כן תפקיד החברה בידי הנאמן מעת לעת, אם וככל שעודכן במהלך הזמן  קוד המקור מעודכן, ככל שבוצעו במערכת שינויים ו/או שיפורים מהותיים, ולכל הפחות – אחת לחצי שנה. </w:t>
      </w:r>
    </w:p>
    <w:p w:rsidR="007D3E7F" w:rsidRDefault="007D3E7F" w:rsidP="007D3E7F">
      <w:pPr>
        <w:keepNext/>
        <w:numPr>
          <w:ilvl w:val="1"/>
          <w:numId w:val="156"/>
        </w:numPr>
        <w:tabs>
          <w:tab w:val="left" w:pos="707"/>
          <w:tab w:val="left" w:pos="1557"/>
        </w:tabs>
        <w:bidi/>
        <w:spacing w:before="240" w:after="0" w:line="360" w:lineRule="auto"/>
        <w:jc w:val="both"/>
        <w:outlineLvl w:val="2"/>
        <w:rPr>
          <w:rFonts w:ascii="Times New Roman" w:hAnsi="Times New Roman" w:cs="David"/>
        </w:rPr>
      </w:pPr>
      <w:r>
        <w:rPr>
          <w:rFonts w:ascii="Times New Roman" w:hAnsi="Times New Roman" w:cs="David" w:hint="cs"/>
          <w:rtl/>
        </w:rPr>
        <w:t xml:space="preserve"> בין אם המציע הינו יצרן מוצר המדף המוצע ובין אם לאו – על המציע לספק התחייבות חתומה להפקדה של קוד מקור המתייחס לפיתוחים ייעודיים שפותחו בהזמנת המשרד, וזאת בעיתוי זהה למפורט בסעיף 8.7.המציע צריך להיות ספק מוסמך של המוצר בארץ  והוסמך ע"י היצרן בזמן ההגשה. אם המהלך תקופת ההתקשרות הספק מפסיק לעבוד  עם היצרן- על היצרן תחול החובה להעמיד מול המשרד גוף חלופי המאושר ע"י המשרד. המידה והמשרד לא יאשר את הספק החלופי , יוכל המשרד ע"פ בחירתו לעבוד מול היצרן</w:t>
      </w:r>
    </w:p>
    <w:p w:rsidR="007D3E7F" w:rsidRDefault="007D3E7F" w:rsidP="007D3E7F">
      <w:pPr>
        <w:keepNext/>
        <w:numPr>
          <w:ilvl w:val="1"/>
          <w:numId w:val="156"/>
        </w:numPr>
        <w:tabs>
          <w:tab w:val="left" w:pos="707"/>
          <w:tab w:val="left" w:pos="1557"/>
        </w:tabs>
        <w:bidi/>
        <w:spacing w:before="240" w:after="0" w:line="360" w:lineRule="auto"/>
        <w:jc w:val="both"/>
        <w:outlineLvl w:val="2"/>
        <w:rPr>
          <w:rFonts w:ascii="Times New Roman" w:hAnsi="Times New Roman" w:cs="David"/>
        </w:rPr>
      </w:pPr>
      <w:r>
        <w:rPr>
          <w:rFonts w:ascii="Times New Roman" w:hAnsi="Times New Roman" w:cs="David" w:hint="cs"/>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העתק התצהיר כאמור יועבר לידי החברה.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המציע מצהיר כי לא הפר או יפר כל זכות יוצרים ו/או פטנט ו/או סוד מסחרי כלשהו במהלך ביצוע מחויבויותיו על פי חוזה זה. </w:t>
      </w:r>
      <w:r>
        <w:rPr>
          <w:rFonts w:ascii="Times New Roman" w:eastAsia="Times New Roman" w:hAnsi="Times New Roman" w:cs="David" w:hint="cs"/>
          <w:noProof/>
          <w:rtl/>
        </w:rPr>
        <w:tab/>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 xml:space="preserve">המציע מתחייב לשפות את משרד הבריאות בכל מקרה של תביעת צד שלישי </w:t>
      </w:r>
      <w:r>
        <w:rPr>
          <w:rFonts w:ascii="Times New Roman" w:eastAsia="Times New Roman" w:hAnsi="Times New Roman" w:cs="David" w:hint="cs"/>
          <w:noProof/>
          <w:rtl/>
          <w:lang w:eastAsia="he-IL"/>
        </w:rPr>
        <w:t>כי המערכת מפרה זכות יוצרים ו/או פטנט ו/או סוד מסחרי</w:t>
      </w:r>
      <w:r>
        <w:rPr>
          <w:rFonts w:ascii="Times New Roman" w:eastAsia="Times New Roman" w:hAnsi="Times New Roman" w:cs="David" w:hint="cs"/>
          <w:noProof/>
          <w:rtl/>
        </w:rPr>
        <w:t>.</w:t>
      </w:r>
    </w:p>
    <w:p w:rsidR="007D3E7F" w:rsidRDefault="007D3E7F" w:rsidP="007D3E7F">
      <w:pPr>
        <w:keepLines/>
        <w:bidi/>
        <w:spacing w:before="120" w:after="0" w:line="360" w:lineRule="auto"/>
        <w:ind w:left="746"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שיתוף פעולה עם ספקים נוספים ועם צוות המשרד</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נותן בזאת את הסכמתו לכך שהאפיון שבוצע על ידו יועבר לספק אחר לקבלת חוות דעת מקצועית, על פי שיקול דעתו של המשרד.</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יעביר, על פי בקשת המשרד, הכשרה וחפיפה על תוצרי עבודתו, לכל גורם שיבחר המשרד, בין אם עובד המשרד ובין אם מועסק על ידי ספק חיצוני אחר כלשהו.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יעשה כמיטב יכולתו לסייע באיתור ואבחון תקלה במערכת גם במצב בו לא ידוע באופן וודאי מה מקור התקלה והאם מקורה ברכיב אשר באחריות הספק.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7D3E7F" w:rsidRDefault="007D3E7F" w:rsidP="007D3E7F">
      <w:pPr>
        <w:rPr>
          <w:rFonts w:ascii="Times New Roman" w:eastAsia="Times New Roman" w:hAnsi="Times New Roman" w:cs="David"/>
          <w:noProof/>
          <w:rtl/>
        </w:rPr>
      </w:pPr>
      <w:r>
        <w:rPr>
          <w:rFonts w:ascii="Times New Roman" w:eastAsia="Times New Roman" w:hAnsi="Times New Roman" w:cs="David" w:hint="cs"/>
          <w:noProof/>
          <w:rtl/>
        </w:rPr>
        <w:br w:type="page"/>
      </w:r>
    </w:p>
    <w:p w:rsidR="007D3E7F" w:rsidRDefault="007D3E7F" w:rsidP="007D3E7F">
      <w:pPr>
        <w:bidi/>
        <w:spacing w:before="120" w:after="0" w:line="360" w:lineRule="auto"/>
        <w:ind w:left="902"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 xml:space="preserve">ערבות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לשם הבטחת ביצוע התחייבויותיו במסגרת הסכם זה, וכתנאי לחתימתו, מתחייב הספק להמציא למשרד  ערבות בנקאית אוטונומית בסך של 5% מעלות המערכת </w:t>
      </w:r>
      <w:r>
        <w:rPr>
          <w:rFonts w:ascii="Times New Roman" w:eastAsia="Times New Roman" w:hAnsi="Times New Roman" w:cs="David" w:hint="cs"/>
          <w:noProof/>
          <w:rtl/>
          <w:lang w:eastAsia="he-IL"/>
        </w:rPr>
        <w:t>.</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Pr>
          <w:rFonts w:ascii="Times New Roman" w:eastAsia="Times New Roman" w:hAnsi="Times New Roman" w:cs="David"/>
          <w:noProof/>
        </w:rPr>
        <w:t xml:space="preserve">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הערבות הבנקאית תהיה בתוקף לכל תקופת אספקת השירותים על ידי הספק למזמין ועד 60 ימים לאחר סיומה.</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lang w:eastAsia="he-IL"/>
        </w:rPr>
        <w:t>במועד קבלת המערכת, ערבות הביצוע תוחזר לספק, ותחתיה ימציא הספק ערבות בגובה  5% מעלות המערכת בגין התחזוקה השנתית, למשך חמש שנים</w:t>
      </w:r>
      <w:r>
        <w:rPr>
          <w:rFonts w:ascii="Times New Roman" w:eastAsia="Times New Roman" w:hAnsi="Times New Roman" w:cs="David" w:hint="cs"/>
          <w:noProof/>
          <w:rtl/>
        </w:rPr>
        <w:t>.</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למען הסר כל ספק, מובהר כי אין בגובה הערבות לשמש הגבלה או תקרה להתחייבויותיו או אחריותו של הספק לפי הסכם זה.  </w:t>
      </w:r>
    </w:p>
    <w:p w:rsidR="007D3E7F" w:rsidRDefault="007D3E7F" w:rsidP="007D3E7F">
      <w:pPr>
        <w:bidi/>
        <w:spacing w:before="120" w:after="0" w:line="360" w:lineRule="auto"/>
        <w:ind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התמורה</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u w:val="single"/>
        </w:rPr>
      </w:pPr>
      <w:r>
        <w:rPr>
          <w:rFonts w:ascii="Times New Roman" w:eastAsia="Times New Roman" w:hAnsi="Times New Roman" w:cs="David" w:hint="cs"/>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u w:val="single"/>
        </w:rPr>
      </w:pPr>
      <w:r>
        <w:rPr>
          <w:rFonts w:ascii="Times New Roman" w:eastAsia="Times New Roman" w:hAnsi="Times New Roman" w:cs="David" w:hint="cs"/>
          <w:noProof/>
          <w:rtl/>
        </w:rPr>
        <w:t xml:space="preserve">כל המחירים יהיו נקובים בשקלים חדשים. ההצמדה למדד המחירים לצרכן תהיה בהתאם להוראת חשכ"ל 7.17.2 - כמפורט בסעיף 0.14 למכרז.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על כל הסכומים יתווסף מע"מ כחוק.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7D3E7F" w:rsidRDefault="007D3E7F" w:rsidP="007D3E7F">
      <w:pPr>
        <w:tabs>
          <w:tab w:val="num" w:pos="902"/>
        </w:tabs>
        <w:bidi/>
        <w:spacing w:after="0" w:line="360" w:lineRule="auto"/>
        <w:ind w:left="902" w:right="426"/>
        <w:jc w:val="both"/>
        <w:rPr>
          <w:rFonts w:ascii="Times New Roman" w:eastAsia="Times New Roman" w:hAnsi="Times New Roman" w:cs="David"/>
          <w:noProof/>
          <w:u w:val="single"/>
        </w:rPr>
      </w:pPr>
      <w:r>
        <w:rPr>
          <w:rFonts w:ascii="Times New Roman" w:eastAsia="Times New Roman" w:hAnsi="Times New Roman" w:cs="David" w:hint="cs"/>
          <w:noProof/>
          <w:rtl/>
        </w:rPr>
        <w:t xml:space="preserve">   </w:t>
      </w:r>
    </w:p>
    <w:p w:rsidR="007D3E7F" w:rsidRDefault="007D3E7F" w:rsidP="007D3E7F">
      <w:pPr>
        <w:numPr>
          <w:ilvl w:val="0"/>
          <w:numId w:val="156"/>
        </w:numPr>
        <w:tabs>
          <w:tab w:val="left" w:pos="902"/>
        </w:tabs>
        <w:bidi/>
        <w:spacing w:before="120" w:after="0" w:line="360" w:lineRule="auto"/>
        <w:ind w:right="284"/>
        <w:jc w:val="both"/>
        <w:rPr>
          <w:rFonts w:ascii="Times New Roman" w:eastAsia="Times New Roman" w:hAnsi="Times New Roman" w:cs="David"/>
          <w:b/>
          <w:bCs/>
          <w:noProof/>
          <w:u w:val="single"/>
          <w:lang w:eastAsia="he-IL"/>
        </w:rPr>
      </w:pPr>
      <w:r>
        <w:rPr>
          <w:rFonts w:ascii="Times New Roman" w:eastAsia="Times New Roman" w:hAnsi="Times New Roman" w:cs="David" w:hint="cs"/>
          <w:b/>
          <w:bCs/>
          <w:noProof/>
          <w:u w:val="single"/>
          <w:rtl/>
          <w:lang w:eastAsia="he-IL"/>
        </w:rPr>
        <w:t>אופן ביצוע התשלום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יגיש חשבונית בצרוף אישור כתוב  ממנהל הפרויקט מטעם הספק לסיום ואישור אבן הדרך או לחילופין אישור לביצוע השינוי /שעות העבודה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בעבור שירות הניתן לפי שעות יצורף דיווח שעות שמי מפורט ואישור מנהל הפרויקט מטעם המזמין לביצוע.</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ביצוע התשלומים יהיה לפי כללי התשלום המקובלים בממשלה.</w:t>
      </w:r>
    </w:p>
    <w:p w:rsidR="007D3E7F" w:rsidRDefault="007D3E7F" w:rsidP="007D3E7F">
      <w:pPr>
        <w:bidi/>
        <w:spacing w:after="0" w:line="360" w:lineRule="auto"/>
        <w:ind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היחסים בין הצדדים</w:t>
      </w:r>
    </w:p>
    <w:p w:rsidR="007D3E7F" w:rsidRDefault="007D3E7F" w:rsidP="007D3E7F">
      <w:pPr>
        <w:bidi/>
        <w:spacing w:before="120" w:after="0" w:line="360" w:lineRule="auto"/>
        <w:ind w:left="189" w:right="426" w:firstLine="171"/>
        <w:jc w:val="both"/>
        <w:rPr>
          <w:rFonts w:ascii="Times New Roman" w:eastAsia="Times New Roman" w:hAnsi="Times New Roman" w:cs="David"/>
          <w:noProof/>
          <w:rtl/>
        </w:rPr>
      </w:pPr>
      <w:r>
        <w:rPr>
          <w:rFonts w:ascii="Times New Roman" w:eastAsia="Times New Roman" w:hAnsi="Times New Roman" w:cs="David" w:hint="cs"/>
          <w:noProof/>
          <w:rtl/>
        </w:rPr>
        <w:t>למען הסר ספק מוסכם בין הצדדים כי:</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היחסים בין המזמין לספק, עובדיו ומי מטעמו בביצוע הסכם זה הינם יחסי מזמין - ספק עצמאי.</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לכך שתינתן לספק אפשרות לנהל את קו ההגנה של עצמו, בין היתר על ידי מינוי יועץ משפטי מטעמו.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אין לראות בכל זכות שניתנה על פי חוזה להדריך ו/או להורות לספק או לכל אחד מהעוסקים בה, אלא כאמצעי להבטיח ביצוע הסכם זה במלואו, בכל שלביו.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b/>
          <w:bCs/>
          <w:noProof/>
        </w:rPr>
      </w:pPr>
      <w:r>
        <w:rPr>
          <w:rFonts w:ascii="Times New Roman" w:eastAsia="Times New Roman" w:hAnsi="Times New Roman" w:cs="David" w:hint="cs"/>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7 ימים.</w:t>
      </w:r>
    </w:p>
    <w:p w:rsidR="007D3E7F" w:rsidRDefault="007D3E7F" w:rsidP="007D3E7F">
      <w:pPr>
        <w:bidi/>
        <w:spacing w:before="120" w:after="0" w:line="320" w:lineRule="atLeast"/>
        <w:ind w:right="426"/>
        <w:jc w:val="both"/>
        <w:rPr>
          <w:rFonts w:ascii="Times New Roman" w:eastAsia="Times New Roman" w:hAnsi="Times New Roman" w:cs="David"/>
          <w:b/>
          <w:bCs/>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קיום יחסי העבודה על ידי הספק</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מתחייב לקיים בכל תקופת ההסכם, לגבי העובדים שיועסקו על ידו בביצוע השירותים לפי הסכם זה, את האמור בחוקי העבודה.</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מתחייב לפעול בהתאם להוראות כל דין ורשות מוסמכת בקשר לשירותים ו/או ביצוע החוזה וכל הנובע והכרוך בהם.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7D3E7F" w:rsidRDefault="007D3E7F" w:rsidP="007D3E7F">
      <w:pPr>
        <w:tabs>
          <w:tab w:val="left" w:pos="902"/>
        </w:tabs>
        <w:bidi/>
        <w:spacing w:before="120" w:after="0" w:line="360" w:lineRule="auto"/>
        <w:ind w:left="362"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שמירת סודיות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הספק מתחייב להביא לידיעת עובדיו וכל מי שיועסק על ידו ו/או מטעמו בקשר עם הסכם זה, את דבר ההתחייבות לסודיות כאמור לעיל.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על נותן השירות או מי שעובד מטעמו בעבודות הקשורות למכרז זה לחתום על טופס שמירת סודיות.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לא יצא מתחומי המשרד, שלא בהסכמתו המפורשת, מידע אמיתי ופרטני מתוך המידע המערכת.</w:t>
      </w:r>
    </w:p>
    <w:p w:rsidR="007D3E7F" w:rsidRDefault="007D3E7F" w:rsidP="007D3E7F">
      <w:pPr>
        <w:bidi/>
        <w:spacing w:before="120" w:after="120" w:line="360" w:lineRule="auto"/>
        <w:ind w:left="-557" w:right="426" w:firstLine="943"/>
        <w:jc w:val="both"/>
        <w:rPr>
          <w:rFonts w:ascii="Times New Roman" w:eastAsia="Times New Roman" w:hAnsi="Times New Roman" w:cs="David"/>
          <w:b/>
          <w:bCs/>
          <w:noProof/>
        </w:rPr>
      </w:pPr>
      <w:r>
        <w:rPr>
          <w:rFonts w:ascii="Times New Roman" w:eastAsia="Times New Roman" w:hAnsi="Times New Roman" w:cs="David" w:hint="cs"/>
          <w:b/>
          <w:bCs/>
          <w:noProof/>
          <w:rtl/>
        </w:rPr>
        <w:t>סעיף זה הינו תנאי יסודי בהסכם</w:t>
      </w:r>
    </w:p>
    <w:p w:rsidR="007D3E7F" w:rsidRDefault="007D3E7F" w:rsidP="007D3E7F">
      <w:pPr>
        <w:bidi/>
        <w:spacing w:before="120" w:after="0" w:line="360" w:lineRule="auto"/>
        <w:ind w:left="189"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מניעת ניגוד עניינים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הספק מתחייב לפנות למזמין בכל מקרה של ספק בקשר להוראות סעיף זה ולפעול בהתאם להחלטתו.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Pr>
          <w:rFonts w:ascii="Times New Roman" w:eastAsia="Times New Roman" w:hAnsi="Times New Roman" w:cs="David" w:hint="cs"/>
          <w:noProof/>
          <w:rtl/>
        </w:rPr>
        <w:tab/>
      </w:r>
    </w:p>
    <w:p w:rsidR="007D3E7F" w:rsidRDefault="007D3E7F" w:rsidP="007D3E7F">
      <w:pPr>
        <w:bidi/>
        <w:spacing w:before="120" w:after="120" w:line="360" w:lineRule="auto"/>
        <w:ind w:left="-557" w:right="426" w:firstLine="943"/>
        <w:jc w:val="both"/>
        <w:rPr>
          <w:rFonts w:ascii="Times New Roman" w:eastAsia="Times New Roman" w:hAnsi="Times New Roman" w:cs="David"/>
          <w:b/>
          <w:bCs/>
          <w:noProof/>
        </w:rPr>
      </w:pPr>
      <w:r>
        <w:rPr>
          <w:rFonts w:ascii="Times New Roman" w:eastAsia="Times New Roman" w:hAnsi="Times New Roman" w:cs="David" w:hint="cs"/>
          <w:b/>
          <w:bCs/>
          <w:noProof/>
          <w:rtl/>
        </w:rPr>
        <w:t>סעיף זה הינו תנאי יסודי בהסכם</w:t>
      </w:r>
    </w:p>
    <w:p w:rsidR="007D3E7F" w:rsidRDefault="007D3E7F" w:rsidP="007D3E7F">
      <w:pPr>
        <w:bidi/>
        <w:spacing w:before="120" w:after="0" w:line="360" w:lineRule="auto"/>
        <w:ind w:left="189" w:right="426"/>
        <w:jc w:val="both"/>
        <w:rPr>
          <w:rFonts w:ascii="Times New Roman" w:eastAsia="Times New Roman" w:hAnsi="Times New Roman" w:cs="David"/>
          <w:noProof/>
          <w:rtl/>
        </w:rPr>
      </w:pPr>
    </w:p>
    <w:p w:rsidR="007D3E7F" w:rsidRDefault="007D3E7F" w:rsidP="007D3E7F">
      <w:pPr>
        <w:numPr>
          <w:ilvl w:val="0"/>
          <w:numId w:val="156"/>
        </w:numPr>
        <w:tabs>
          <w:tab w:val="left" w:pos="902"/>
        </w:tabs>
        <w:bidi/>
        <w:spacing w:before="120" w:after="0" w:line="360" w:lineRule="auto"/>
        <w:ind w:right="284"/>
        <w:jc w:val="both"/>
        <w:rPr>
          <w:rFonts w:ascii="Times New Roman" w:eastAsia="Times New Roman" w:hAnsi="Times New Roman" w:cs="David"/>
          <w:b/>
          <w:bCs/>
          <w:noProof/>
          <w:u w:val="single"/>
          <w:rtl/>
          <w:lang w:eastAsia="he-IL"/>
        </w:rPr>
      </w:pPr>
      <w:r>
        <w:rPr>
          <w:rFonts w:ascii="Times New Roman" w:eastAsia="Times New Roman" w:hAnsi="Times New Roman" w:cs="David" w:hint="cs"/>
          <w:b/>
          <w:bCs/>
          <w:noProof/>
          <w:u w:val="single"/>
          <w:rtl/>
          <w:lang w:eastAsia="he-IL"/>
        </w:rPr>
        <w:t>פרסום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7D3E7F" w:rsidRDefault="007D3E7F" w:rsidP="007D3E7F">
      <w:pPr>
        <w:bidi/>
        <w:spacing w:after="0" w:line="360" w:lineRule="auto"/>
        <w:ind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 xml:space="preserve">אחריות בנזיקין וביטוח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תוכן סעיף זה יימסר במסגרת המענה על שאלות ההבהרה ביום 22.06.2014. </w:t>
      </w:r>
    </w:p>
    <w:p w:rsidR="007D3E7F" w:rsidRDefault="007D3E7F" w:rsidP="007D3E7F">
      <w:pPr>
        <w:tabs>
          <w:tab w:val="num" w:pos="902"/>
        </w:tabs>
        <w:bidi/>
        <w:spacing w:before="120" w:after="0" w:line="360" w:lineRule="auto"/>
        <w:ind w:left="362" w:right="426"/>
        <w:jc w:val="both"/>
        <w:rPr>
          <w:rFonts w:ascii="Times New Roman" w:eastAsia="Times New Roman" w:hAnsi="Times New Roman" w:cs="David"/>
          <w:noProof/>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זכות קיזוז</w:t>
      </w:r>
    </w:p>
    <w:p w:rsidR="007D3E7F" w:rsidRDefault="007D3E7F" w:rsidP="007D3E7F">
      <w:pPr>
        <w:tabs>
          <w:tab w:val="num" w:pos="502"/>
        </w:tabs>
        <w:bidi/>
        <w:spacing w:before="120" w:after="0" w:line="360" w:lineRule="auto"/>
        <w:ind w:left="360" w:right="426"/>
        <w:jc w:val="both"/>
        <w:rPr>
          <w:rFonts w:ascii="Times New Roman" w:eastAsia="Times New Roman" w:hAnsi="Times New Roman" w:cs="David"/>
          <w:b/>
          <w:bCs/>
          <w:noProof/>
          <w:u w:val="single"/>
        </w:rPr>
      </w:pPr>
      <w:r>
        <w:rPr>
          <w:rFonts w:ascii="Times New Roman" w:eastAsia="Times New Roman" w:hAnsi="Times New Roman" w:cs="David" w:hint="cs"/>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7D3E7F" w:rsidRDefault="007D3E7F" w:rsidP="007D3E7F">
      <w:pPr>
        <w:bidi/>
        <w:spacing w:after="0" w:line="360" w:lineRule="auto"/>
        <w:ind w:right="426"/>
        <w:jc w:val="both"/>
        <w:rPr>
          <w:rFonts w:ascii="Times New Roman" w:eastAsia="Times New Roman" w:hAnsi="Times New Roman" w:cs="David"/>
          <w:b/>
          <w:bCs/>
          <w:noProof/>
          <w:u w:val="single"/>
          <w:rtl/>
        </w:rPr>
      </w:pPr>
    </w:p>
    <w:p w:rsidR="007D3E7F" w:rsidRDefault="007D3E7F" w:rsidP="007D3E7F">
      <w:pPr>
        <w:bidi/>
        <w:spacing w:after="0" w:line="360" w:lineRule="auto"/>
        <w:ind w:right="426"/>
        <w:jc w:val="both"/>
        <w:rPr>
          <w:rFonts w:ascii="Times New Roman" w:eastAsia="Times New Roman" w:hAnsi="Times New Roman" w:cs="David"/>
          <w:b/>
          <w:bCs/>
          <w:noProof/>
          <w:u w:val="single"/>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איסור המחאת זכויות וחובות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נותן השירותים לא יעביר לאחר את זכויותיו וחובותיו על פי חוזה זה, לרבות כל זכות ו/או חובה הנובעים ממנו, אלא אם קיבל לכך רשות מהמשרד מראש ובכתב.</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המשרד מורשה להמחות את זכויותיו במוצר כפי שקיבל במסגרת חתימה על הסכם זה לכל גוף ציבורי ממשלתי </w:t>
      </w:r>
      <w:r>
        <w:rPr>
          <w:rFonts w:ascii="Times New Roman" w:eastAsia="Times New Roman" w:hAnsi="Times New Roman" w:cs="David" w:hint="cs"/>
          <w:noProof/>
          <w:rtl/>
        </w:rPr>
        <w:br/>
        <w:t>המקושר אליו – וכל זאת על פי החלטתו ובהודעה מראש.</w:t>
      </w:r>
    </w:p>
    <w:p w:rsidR="007D3E7F" w:rsidRDefault="007D3E7F" w:rsidP="007D3E7F">
      <w:pPr>
        <w:bidi/>
        <w:spacing w:before="120" w:after="0" w:line="360" w:lineRule="auto"/>
        <w:ind w:right="426"/>
        <w:jc w:val="both"/>
        <w:rPr>
          <w:rFonts w:ascii="Times New Roman" w:eastAsia="Times New Roman" w:hAnsi="Times New Roman" w:cs="David"/>
          <w:noProof/>
          <w:rtl/>
        </w:rPr>
      </w:pPr>
    </w:p>
    <w:p w:rsidR="007D3E7F" w:rsidRDefault="007D3E7F" w:rsidP="007D3E7F">
      <w:pPr>
        <w:numPr>
          <w:ilvl w:val="0"/>
          <w:numId w:val="156"/>
        </w:numPr>
        <w:tabs>
          <w:tab w:val="left" w:pos="902"/>
        </w:tabs>
        <w:bidi/>
        <w:spacing w:before="120" w:after="0" w:line="360" w:lineRule="auto"/>
        <w:ind w:right="284"/>
        <w:jc w:val="both"/>
        <w:rPr>
          <w:rFonts w:ascii="Times New Roman" w:eastAsia="Times New Roman" w:hAnsi="Times New Roman" w:cs="David"/>
          <w:b/>
          <w:bCs/>
          <w:noProof/>
          <w:u w:val="single"/>
          <w:lang w:eastAsia="he-IL"/>
        </w:rPr>
      </w:pPr>
      <w:r>
        <w:rPr>
          <w:rFonts w:ascii="Times New Roman" w:eastAsia="Times New Roman" w:hAnsi="Times New Roman" w:cs="David" w:hint="cs"/>
          <w:b/>
          <w:bCs/>
          <w:noProof/>
          <w:u w:val="single"/>
          <w:rtl/>
          <w:lang w:eastAsia="he-IL"/>
        </w:rPr>
        <w:t>הפרת ההסכם ותרופות בשל הפרתו או ביטולו</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7D3E7F" w:rsidRDefault="007D3E7F" w:rsidP="007D3E7F">
      <w:pPr>
        <w:bidi/>
        <w:spacing w:after="0" w:line="360" w:lineRule="auto"/>
        <w:ind w:right="426"/>
        <w:jc w:val="both"/>
        <w:rPr>
          <w:rFonts w:ascii="Times New Roman" w:eastAsia="Times New Roman" w:hAnsi="Times New Roman" w:cs="David"/>
          <w:b/>
          <w:bCs/>
          <w:noProof/>
          <w:u w:val="single"/>
        </w:rPr>
      </w:pPr>
    </w:p>
    <w:p w:rsidR="007D3E7F" w:rsidRDefault="007D3E7F" w:rsidP="007D3E7F">
      <w:pPr>
        <w:bidi/>
        <w:spacing w:after="0" w:line="360" w:lineRule="auto"/>
        <w:ind w:right="426"/>
        <w:jc w:val="both"/>
        <w:rPr>
          <w:rFonts w:ascii="Times New Roman" w:eastAsia="Times New Roman" w:hAnsi="Times New Roman" w:cs="David"/>
          <w:b/>
          <w:bCs/>
          <w:noProof/>
          <w:u w:val="single"/>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שינוי בתנאי ההסכם</w:t>
      </w:r>
    </w:p>
    <w:p w:rsidR="007D3E7F" w:rsidRDefault="007D3E7F" w:rsidP="007D3E7F">
      <w:pPr>
        <w:bidi/>
        <w:spacing w:before="120" w:after="0" w:line="360" w:lineRule="auto"/>
        <w:ind w:left="360" w:right="426"/>
        <w:jc w:val="both"/>
        <w:rPr>
          <w:rFonts w:ascii="Times New Roman" w:eastAsia="Times New Roman" w:hAnsi="Times New Roman" w:cs="David"/>
          <w:noProof/>
          <w:rtl/>
        </w:rPr>
      </w:pPr>
      <w:r>
        <w:rPr>
          <w:rFonts w:ascii="Times New Roman" w:eastAsia="Times New Roman" w:hAnsi="Times New Roman" w:cs="David" w:hint="cs"/>
          <w:noProof/>
          <w:rtl/>
        </w:rPr>
        <w:t xml:space="preserve">כל שינוי בתנאיו של ההסכם ו/או נספחיו יעשה הסכמת </w:t>
      </w:r>
      <w:r>
        <w:rPr>
          <w:rFonts w:ascii="Times New Roman" w:eastAsia="Times New Roman" w:hAnsi="Times New Roman" w:cs="David" w:hint="cs"/>
          <w:noProof/>
          <w:rtl/>
          <w:lang w:eastAsia="he-IL"/>
        </w:rPr>
        <w:t>שני הצדדים</w:t>
      </w:r>
      <w:r>
        <w:rPr>
          <w:rFonts w:ascii="Times New Roman" w:eastAsia="Times New Roman" w:hAnsi="Times New Roman" w:cs="David" w:hint="cs"/>
          <w:noProof/>
          <w:rtl/>
        </w:rPr>
        <w:t xml:space="preserve"> מראש ובכתב. ויתור בדרך של התנהגות לא ייחשב כויתור על זכות הנובעת מהסכם זה.</w:t>
      </w:r>
      <w:r>
        <w:rPr>
          <w:rFonts w:ascii="Times New Roman" w:eastAsia="Times New Roman" w:hAnsi="Times New Roman" w:cs="David" w:hint="cs"/>
          <w:noProof/>
          <w:rtl/>
          <w:lang w:eastAsia="he-IL"/>
        </w:rPr>
        <w:t xml:space="preserve"> </w:t>
      </w:r>
    </w:p>
    <w:p w:rsidR="007D3E7F" w:rsidRDefault="007D3E7F" w:rsidP="007D3E7F">
      <w:pPr>
        <w:bidi/>
        <w:spacing w:before="120" w:after="0" w:line="360" w:lineRule="auto"/>
        <w:ind w:right="426"/>
        <w:jc w:val="both"/>
        <w:rPr>
          <w:rFonts w:ascii="Times New Roman" w:eastAsia="Times New Roman" w:hAnsi="Times New Roman" w:cs="David"/>
          <w:noProof/>
          <w:rtl/>
        </w:rPr>
      </w:pP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משלוח הודעות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הודעה שנשלחה בפקסימיליה תחשב שהגיעה לתעודתה ביום העבודה הראשון שלמחרת משלוחה - יש לאשר הגעת הפקס בטלפון.</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 xml:space="preserve">כתובת הצדדים למסירת הודעות לעניין ההסכם: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tl/>
        </w:rPr>
      </w:pPr>
      <w:r>
        <w:rPr>
          <w:rFonts w:ascii="Times New Roman" w:eastAsia="Times New Roman" w:hAnsi="Times New Roman" w:cs="David" w:hint="cs"/>
          <w:noProof/>
          <w:rtl/>
        </w:rPr>
        <w:t>המזמין - ממשלת ישראל בשם מדינת ישראל: משרד הבריאות, רחוב בן טבאי 2, ירושלים.</w:t>
      </w:r>
    </w:p>
    <w:p w:rsidR="007D3E7F" w:rsidRDefault="007D3E7F" w:rsidP="007D3E7F">
      <w:pPr>
        <w:bidi/>
        <w:spacing w:before="120" w:after="0" w:line="360" w:lineRule="auto"/>
        <w:ind w:left="189" w:right="426"/>
        <w:jc w:val="both"/>
        <w:rPr>
          <w:rFonts w:ascii="Times New Roman" w:eastAsia="Times New Roman" w:hAnsi="Times New Roman" w:cs="David"/>
          <w:noProof/>
          <w:u w:val="single"/>
          <w:rtl/>
        </w:rPr>
      </w:pPr>
      <w:r>
        <w:rPr>
          <w:rFonts w:ascii="Times New Roman" w:eastAsia="Times New Roman" w:hAnsi="Times New Roman" w:cs="David" w:hint="cs"/>
          <w:noProof/>
          <w:rtl/>
        </w:rPr>
        <w:tab/>
        <w:t xml:space="preserve">    הספק -    </w:t>
      </w:r>
      <w:r>
        <w:rPr>
          <w:rFonts w:ascii="Times New Roman" w:eastAsia="Times New Roman" w:hAnsi="Times New Roman" w:cs="David" w:hint="cs"/>
          <w:noProof/>
          <w:u w:val="single"/>
          <w:rtl/>
        </w:rPr>
        <w:t xml:space="preserve">               ____________________________             _________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בכל מקרה של שינוי בעלות או כתובת, על הספק להודיע על כך בכתב ללא דיחוי לאחראי.</w:t>
      </w:r>
    </w:p>
    <w:p w:rsidR="007D3E7F" w:rsidRDefault="007D3E7F" w:rsidP="007D3E7F">
      <w:pPr>
        <w:bidi/>
        <w:spacing w:before="120" w:after="0" w:line="360" w:lineRule="auto"/>
        <w:ind w:right="426"/>
        <w:jc w:val="both"/>
        <w:rPr>
          <w:rFonts w:ascii="Times New Roman" w:eastAsia="Times New Roman" w:hAnsi="Times New Roman" w:cs="David"/>
          <w:noProof/>
          <w:rtl/>
        </w:rPr>
      </w:pPr>
      <w:r>
        <w:rPr>
          <w:rFonts w:ascii="Times New Roman" w:eastAsia="Times New Roman" w:hAnsi="Times New Roman" w:cs="David" w:hint="cs"/>
          <w:noProof/>
          <w:rtl/>
        </w:rPr>
        <w:tab/>
      </w:r>
      <w:r>
        <w:rPr>
          <w:rFonts w:ascii="Times New Roman" w:eastAsia="Times New Roman" w:hAnsi="Times New Roman" w:cs="David" w:hint="cs"/>
          <w:noProof/>
          <w:rtl/>
        </w:rPr>
        <w:tab/>
      </w: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tl/>
        </w:rPr>
      </w:pPr>
      <w:r>
        <w:rPr>
          <w:rFonts w:ascii="Times New Roman" w:eastAsia="Times New Roman" w:hAnsi="Times New Roman" w:cs="David" w:hint="cs"/>
          <w:b/>
          <w:bCs/>
          <w:noProof/>
          <w:u w:val="single"/>
          <w:rtl/>
        </w:rPr>
        <w:t>סמכות השיפוט</w:t>
      </w:r>
    </w:p>
    <w:p w:rsidR="007D3E7F" w:rsidRDefault="007D3E7F" w:rsidP="007D3E7F">
      <w:pPr>
        <w:bidi/>
        <w:spacing w:before="120" w:after="0" w:line="360" w:lineRule="auto"/>
        <w:ind w:left="360" w:right="426"/>
        <w:jc w:val="both"/>
        <w:rPr>
          <w:rFonts w:ascii="Times New Roman" w:eastAsia="Times New Roman" w:hAnsi="Times New Roman" w:cs="David"/>
          <w:noProof/>
        </w:rPr>
      </w:pPr>
      <w:r>
        <w:rPr>
          <w:rFonts w:ascii="Times New Roman" w:eastAsia="Times New Roman" w:hAnsi="Times New Roman" w:cs="David" w:hint="cs"/>
          <w:noProof/>
          <w:rtl/>
        </w:rPr>
        <w:t xml:space="preserve">הסמכות הבלעדית לדון בכל תובענה שעילתה בהסכם זה תהא אך ורק לבית המשפט המוסמך בירושלים. </w:t>
      </w:r>
    </w:p>
    <w:p w:rsidR="007D3E7F" w:rsidRDefault="007D3E7F" w:rsidP="007D3E7F">
      <w:pPr>
        <w:bidi/>
        <w:spacing w:before="120" w:after="0" w:line="360" w:lineRule="auto"/>
        <w:ind w:right="426"/>
        <w:jc w:val="both"/>
        <w:rPr>
          <w:rFonts w:ascii="Times New Roman" w:eastAsia="Times New Roman" w:hAnsi="Times New Roman" w:cs="David"/>
          <w:b/>
          <w:bCs/>
          <w:noProof/>
          <w:u w:val="single"/>
        </w:rPr>
      </w:pPr>
    </w:p>
    <w:p w:rsidR="007D3E7F" w:rsidRDefault="007D3E7F">
      <w:pPr>
        <w:rPr>
          <w:rFonts w:ascii="Times New Roman" w:eastAsia="Times New Roman" w:hAnsi="Times New Roman" w:cs="David"/>
          <w:b/>
          <w:bCs/>
          <w:noProof/>
          <w:u w:val="single"/>
          <w:rtl/>
        </w:rPr>
      </w:pPr>
      <w:r>
        <w:rPr>
          <w:rFonts w:ascii="Times New Roman" w:eastAsia="Times New Roman" w:hAnsi="Times New Roman" w:cs="David"/>
          <w:b/>
          <w:bCs/>
          <w:noProof/>
          <w:u w:val="single"/>
          <w:rtl/>
        </w:rPr>
        <w:br w:type="page"/>
      </w:r>
    </w:p>
    <w:p w:rsidR="007D3E7F" w:rsidRDefault="007D3E7F" w:rsidP="007D3E7F">
      <w:pPr>
        <w:numPr>
          <w:ilvl w:val="0"/>
          <w:numId w:val="156"/>
        </w:numPr>
        <w:bidi/>
        <w:spacing w:before="120" w:after="0" w:line="360" w:lineRule="auto"/>
        <w:ind w:right="426"/>
        <w:jc w:val="both"/>
        <w:rPr>
          <w:rFonts w:ascii="Times New Roman" w:eastAsia="Times New Roman" w:hAnsi="Times New Roman" w:cs="David"/>
          <w:b/>
          <w:bCs/>
          <w:noProof/>
          <w:u w:val="single"/>
        </w:rPr>
      </w:pPr>
      <w:r>
        <w:rPr>
          <w:rFonts w:ascii="Times New Roman" w:eastAsia="Times New Roman" w:hAnsi="Times New Roman" w:cs="David" w:hint="cs"/>
          <w:b/>
          <w:bCs/>
          <w:noProof/>
          <w:u w:val="single"/>
          <w:rtl/>
        </w:rPr>
        <w:t>שונות</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7D3E7F" w:rsidRDefault="007D3E7F" w:rsidP="007D3E7F">
      <w:pPr>
        <w:numPr>
          <w:ilvl w:val="1"/>
          <w:numId w:val="156"/>
        </w:numPr>
        <w:tabs>
          <w:tab w:val="num" w:pos="502"/>
          <w:tab w:val="num" w:pos="902"/>
        </w:tabs>
        <w:bidi/>
        <w:spacing w:before="120" w:after="0" w:line="360" w:lineRule="auto"/>
        <w:ind w:left="902" w:right="426" w:hanging="540"/>
        <w:jc w:val="both"/>
        <w:rPr>
          <w:rFonts w:ascii="Times New Roman" w:eastAsia="Times New Roman" w:hAnsi="Times New Roman" w:cs="David"/>
          <w:noProof/>
        </w:rPr>
      </w:pPr>
      <w:r>
        <w:rPr>
          <w:rFonts w:ascii="Times New Roman" w:eastAsia="Times New Roman" w:hAnsi="Times New Roman" w:cs="David" w:hint="cs"/>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7D3E7F" w:rsidRDefault="007D3E7F" w:rsidP="007D3E7F">
      <w:pPr>
        <w:bidi/>
        <w:spacing w:before="120" w:after="0" w:line="360" w:lineRule="auto"/>
        <w:ind w:left="189"/>
        <w:jc w:val="both"/>
        <w:rPr>
          <w:rFonts w:ascii="Times New Roman" w:eastAsia="Times New Roman" w:hAnsi="Times New Roman" w:cs="David"/>
          <w:noProof/>
        </w:rPr>
      </w:pPr>
      <w:r>
        <w:rPr>
          <w:rFonts w:ascii="Times New Roman" w:eastAsia="Times New Roman" w:hAnsi="Times New Roman" w:cs="David" w:hint="cs"/>
          <w:noProof/>
          <w:rtl/>
        </w:rPr>
        <w:br/>
        <w:t>ולראיה באו הצדדים על החתום:</w:t>
      </w:r>
    </w:p>
    <w:p w:rsidR="007D3E7F" w:rsidRDefault="007D3E7F" w:rsidP="007D3E7F">
      <w:pPr>
        <w:bidi/>
        <w:spacing w:before="120" w:after="0" w:line="360" w:lineRule="auto"/>
        <w:jc w:val="both"/>
        <w:rPr>
          <w:rFonts w:ascii="Times New Roman" w:eastAsia="Times New Roman" w:hAnsi="Times New Roman" w:cs="David"/>
          <w:noProof/>
          <w:rtl/>
        </w:rPr>
      </w:pPr>
      <w:r>
        <w:rPr>
          <w:rFonts w:ascii="Times New Roman" w:eastAsia="Times New Roman" w:hAnsi="Times New Roman" w:cs="David" w:hint="cs"/>
          <w:noProof/>
          <w:rtl/>
        </w:rPr>
        <w:t>______________</w:t>
      </w:r>
      <w:r>
        <w:rPr>
          <w:rFonts w:ascii="Times New Roman" w:eastAsia="Times New Roman" w:hAnsi="Times New Roman" w:cs="David" w:hint="cs"/>
          <w:noProof/>
          <w:rtl/>
        </w:rPr>
        <w:tab/>
      </w:r>
      <w:r>
        <w:rPr>
          <w:rFonts w:ascii="Times New Roman" w:eastAsia="Times New Roman" w:hAnsi="Times New Roman" w:cs="David" w:hint="cs"/>
          <w:noProof/>
          <w:rtl/>
        </w:rPr>
        <w:tab/>
      </w:r>
      <w:r>
        <w:rPr>
          <w:rFonts w:ascii="Times New Roman" w:eastAsia="Times New Roman" w:hAnsi="Times New Roman" w:cs="David" w:hint="cs"/>
          <w:noProof/>
          <w:rtl/>
        </w:rPr>
        <w:tab/>
      </w:r>
      <w:r>
        <w:rPr>
          <w:rFonts w:ascii="Times New Roman" w:eastAsia="Times New Roman" w:hAnsi="Times New Roman" w:cs="David" w:hint="cs"/>
          <w:noProof/>
          <w:rtl/>
        </w:rPr>
        <w:tab/>
        <w:t xml:space="preserve">                    </w:t>
      </w:r>
      <w:r>
        <w:rPr>
          <w:rFonts w:ascii="Times New Roman" w:eastAsia="Times New Roman" w:hAnsi="Times New Roman" w:cs="David" w:hint="cs"/>
          <w:noProof/>
          <w:rtl/>
        </w:rPr>
        <w:tab/>
        <w:t>___________</w:t>
      </w:r>
    </w:p>
    <w:p w:rsidR="007D3E7F" w:rsidRDefault="007D3E7F" w:rsidP="007D3E7F">
      <w:pPr>
        <w:bidi/>
        <w:spacing w:before="120" w:after="0" w:line="360" w:lineRule="auto"/>
        <w:jc w:val="both"/>
        <w:rPr>
          <w:rFonts w:ascii="Times New Roman" w:eastAsia="Times New Roman" w:hAnsi="Times New Roman" w:cs="David"/>
          <w:noProof/>
          <w:rtl/>
        </w:rPr>
      </w:pPr>
      <w:r>
        <w:rPr>
          <w:rFonts w:ascii="Times New Roman" w:eastAsia="Times New Roman" w:hAnsi="Times New Roman" w:cs="David" w:hint="cs"/>
          <w:noProof/>
          <w:rtl/>
        </w:rPr>
        <w:t xml:space="preserve">המזמין  </w:t>
      </w:r>
      <w:r>
        <w:rPr>
          <w:rFonts w:ascii="Times New Roman" w:eastAsia="Times New Roman" w:hAnsi="Times New Roman" w:cs="David" w:hint="cs"/>
          <w:noProof/>
          <w:rtl/>
        </w:rPr>
        <w:tab/>
      </w:r>
      <w:r>
        <w:rPr>
          <w:rFonts w:ascii="Times New Roman" w:eastAsia="Times New Roman" w:hAnsi="Times New Roman" w:cs="David" w:hint="cs"/>
          <w:noProof/>
          <w:rtl/>
        </w:rPr>
        <w:tab/>
      </w:r>
      <w:r>
        <w:rPr>
          <w:rFonts w:ascii="Times New Roman" w:eastAsia="Times New Roman" w:hAnsi="Times New Roman" w:cs="David" w:hint="cs"/>
          <w:noProof/>
          <w:rtl/>
        </w:rPr>
        <w:tab/>
        <w:t xml:space="preserve">     </w:t>
      </w:r>
      <w:r>
        <w:rPr>
          <w:rFonts w:ascii="Times New Roman" w:eastAsia="Times New Roman" w:hAnsi="Times New Roman" w:cs="David" w:hint="cs"/>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7D3E7F" w:rsidTr="007D3E7F">
        <w:tc>
          <w:tcPr>
            <w:tcW w:w="8405" w:type="dxa"/>
            <w:gridSpan w:val="3"/>
          </w:tcPr>
          <w:p w:rsidR="007D3E7F" w:rsidRDefault="007D3E7F">
            <w:pPr>
              <w:keepLines/>
              <w:bidi/>
              <w:spacing w:before="120" w:after="120" w:line="320" w:lineRule="atLeast"/>
              <w:jc w:val="both"/>
              <w:rPr>
                <w:rFonts w:ascii="Times New Roman" w:eastAsia="Times New Roman" w:hAnsi="Times New Roman" w:cs="David"/>
                <w:noProof/>
                <w:rtl/>
                <w:lang w:eastAsia="he-IL"/>
              </w:rPr>
            </w:pPr>
          </w:p>
          <w:p w:rsidR="007D3E7F" w:rsidRDefault="007D3E7F">
            <w:pPr>
              <w:keepLines/>
              <w:bidi/>
              <w:spacing w:before="120" w:after="120" w:line="320" w:lineRule="atLeast"/>
              <w:jc w:val="both"/>
              <w:rPr>
                <w:rFonts w:ascii="Times New Roman" w:eastAsia="Times New Roman" w:hAnsi="Times New Roman" w:cs="David"/>
                <w:noProof/>
                <w:rtl/>
                <w:lang w:eastAsia="he-IL"/>
              </w:rPr>
            </w:pPr>
          </w:p>
          <w:p w:rsidR="007D3E7F" w:rsidRDefault="007D3E7F">
            <w:pPr>
              <w:bidi/>
              <w:spacing w:after="0" w:line="360" w:lineRule="auto"/>
              <w:jc w:val="both"/>
              <w:rPr>
                <w:rFonts w:ascii="Times New Roman" w:eastAsia="Calibri" w:hAnsi="Times New Roman" w:cs="David"/>
                <w:b/>
                <w:bCs/>
                <w:u w:val="single"/>
                <w:rtl/>
              </w:rPr>
            </w:pPr>
            <w:r>
              <w:rPr>
                <w:rFonts w:ascii="Times New Roman" w:eastAsia="Calibri" w:hAnsi="Times New Roman" w:cs="David" w:hint="cs"/>
                <w:b/>
                <w:bCs/>
                <w:u w:val="single"/>
                <w:rtl/>
              </w:rPr>
              <w:t>אישור עו"ד להתחייבות המציע לעיל</w:t>
            </w:r>
          </w:p>
          <w:p w:rsidR="007D3E7F" w:rsidRDefault="007D3E7F">
            <w:pPr>
              <w:keepLines/>
              <w:bidi/>
              <w:spacing w:before="120" w:after="120" w:line="320" w:lineRule="atLeast"/>
              <w:jc w:val="both"/>
              <w:rPr>
                <w:rFonts w:ascii="Times New Roman" w:eastAsia="Times New Roman" w:hAnsi="Times New Roman" w:cs="David"/>
                <w:noProof/>
                <w:rtl/>
                <w:lang w:eastAsia="he-IL"/>
              </w:rPr>
            </w:pPr>
            <w:r>
              <w:rPr>
                <w:rFonts w:ascii="Times New Roman" w:eastAsia="Times New Roman" w:hAnsi="Times New Roman" w:cs="David" w:hint="cs"/>
                <w:noProof/>
                <w:rtl/>
                <w:lang w:eastAsia="he-IL"/>
              </w:rPr>
              <w:t>הנני לאשר בזאת כי ההצהרה לעיל נחתמה כדין על ידי מורשי חתימה של המציע</w:t>
            </w:r>
          </w:p>
        </w:tc>
      </w:tr>
      <w:tr w:rsidR="007D3E7F" w:rsidTr="007D3E7F">
        <w:tc>
          <w:tcPr>
            <w:tcW w:w="2126" w:type="dxa"/>
            <w:tcBorders>
              <w:top w:val="nil"/>
              <w:left w:val="nil"/>
              <w:bottom w:val="single" w:sz="4" w:space="0" w:color="auto"/>
              <w:right w:val="nil"/>
            </w:tcBorders>
          </w:tcPr>
          <w:p w:rsidR="007D3E7F" w:rsidRDefault="007D3E7F">
            <w:pPr>
              <w:keepLines/>
              <w:bidi/>
              <w:spacing w:before="120" w:after="120" w:line="320" w:lineRule="atLeast"/>
              <w:jc w:val="both"/>
              <w:rPr>
                <w:rFonts w:ascii="Times New Roman" w:eastAsia="Times New Roman" w:hAnsi="Times New Roman" w:cs="David"/>
                <w:noProof/>
                <w:lang w:eastAsia="he-IL"/>
              </w:rPr>
            </w:pPr>
          </w:p>
        </w:tc>
        <w:tc>
          <w:tcPr>
            <w:tcW w:w="3477" w:type="dxa"/>
            <w:tcBorders>
              <w:top w:val="nil"/>
              <w:left w:val="nil"/>
              <w:bottom w:val="single" w:sz="4" w:space="0" w:color="auto"/>
              <w:right w:val="nil"/>
            </w:tcBorders>
          </w:tcPr>
          <w:p w:rsidR="007D3E7F" w:rsidRDefault="007D3E7F">
            <w:pPr>
              <w:keepLines/>
              <w:bidi/>
              <w:spacing w:before="120" w:after="120" w:line="320" w:lineRule="atLeast"/>
              <w:jc w:val="both"/>
              <w:rPr>
                <w:rFonts w:ascii="Times New Roman" w:eastAsia="Times New Roman" w:hAnsi="Times New Roman" w:cs="David"/>
                <w:noProof/>
                <w:lang w:eastAsia="he-IL"/>
              </w:rPr>
            </w:pPr>
          </w:p>
        </w:tc>
        <w:tc>
          <w:tcPr>
            <w:tcW w:w="2802" w:type="dxa"/>
            <w:tcBorders>
              <w:top w:val="nil"/>
              <w:left w:val="nil"/>
              <w:bottom w:val="single" w:sz="4" w:space="0" w:color="auto"/>
              <w:right w:val="nil"/>
            </w:tcBorders>
          </w:tcPr>
          <w:p w:rsidR="007D3E7F" w:rsidRDefault="007D3E7F">
            <w:pPr>
              <w:keepLines/>
              <w:bidi/>
              <w:spacing w:before="120" w:after="120" w:line="320" w:lineRule="atLeast"/>
              <w:jc w:val="both"/>
              <w:rPr>
                <w:rFonts w:ascii="Times New Roman" w:eastAsia="Times New Roman" w:hAnsi="Times New Roman" w:cs="David"/>
                <w:noProof/>
                <w:lang w:eastAsia="he-IL"/>
              </w:rPr>
            </w:pPr>
          </w:p>
        </w:tc>
      </w:tr>
      <w:tr w:rsidR="007D3E7F" w:rsidTr="007D3E7F">
        <w:tc>
          <w:tcPr>
            <w:tcW w:w="2126" w:type="dxa"/>
            <w:tcBorders>
              <w:top w:val="single" w:sz="4" w:space="0" w:color="auto"/>
              <w:left w:val="nil"/>
              <w:bottom w:val="nil"/>
              <w:right w:val="nil"/>
            </w:tcBorders>
            <w:hideMark/>
          </w:tcPr>
          <w:p w:rsidR="007D3E7F" w:rsidRDefault="007D3E7F">
            <w:pPr>
              <w:keepLines/>
              <w:bidi/>
              <w:spacing w:before="120" w:after="120" w:line="320" w:lineRule="atLeast"/>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תאריך</w:t>
            </w:r>
          </w:p>
        </w:tc>
        <w:tc>
          <w:tcPr>
            <w:tcW w:w="3477" w:type="dxa"/>
            <w:tcBorders>
              <w:top w:val="single" w:sz="4" w:space="0" w:color="auto"/>
              <w:left w:val="nil"/>
              <w:bottom w:val="nil"/>
              <w:right w:val="nil"/>
            </w:tcBorders>
            <w:vAlign w:val="center"/>
            <w:hideMark/>
          </w:tcPr>
          <w:p w:rsidR="007D3E7F" w:rsidRDefault="007D3E7F">
            <w:pPr>
              <w:keepLines/>
              <w:bidi/>
              <w:spacing w:before="120" w:after="120" w:line="320" w:lineRule="atLeast"/>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שם מלא של עו"ד</w:t>
            </w:r>
          </w:p>
        </w:tc>
        <w:tc>
          <w:tcPr>
            <w:tcW w:w="2802" w:type="dxa"/>
            <w:tcBorders>
              <w:top w:val="single" w:sz="4" w:space="0" w:color="auto"/>
              <w:left w:val="nil"/>
              <w:bottom w:val="nil"/>
              <w:right w:val="nil"/>
            </w:tcBorders>
            <w:vAlign w:val="center"/>
            <w:hideMark/>
          </w:tcPr>
          <w:p w:rsidR="007D3E7F" w:rsidRDefault="007D3E7F">
            <w:pPr>
              <w:keepLines/>
              <w:bidi/>
              <w:spacing w:before="120" w:after="120" w:line="320" w:lineRule="atLeast"/>
              <w:jc w:val="both"/>
              <w:rPr>
                <w:rFonts w:ascii="Times New Roman" w:eastAsia="Times New Roman" w:hAnsi="Times New Roman" w:cs="David"/>
                <w:noProof/>
                <w:lang w:eastAsia="he-IL"/>
              </w:rPr>
            </w:pPr>
            <w:r>
              <w:rPr>
                <w:rFonts w:ascii="Times New Roman" w:eastAsia="Times New Roman" w:hAnsi="Times New Roman" w:cs="David" w:hint="cs"/>
                <w:noProof/>
                <w:rtl/>
                <w:lang w:eastAsia="he-IL"/>
              </w:rPr>
              <w:t>חתימה וחותמת</w:t>
            </w:r>
          </w:p>
        </w:tc>
      </w:tr>
    </w:tbl>
    <w:p w:rsidR="007D3E7F" w:rsidRDefault="007D3E7F" w:rsidP="007D3E7F">
      <w:pPr>
        <w:bidi/>
        <w:spacing w:before="120" w:after="0" w:line="320" w:lineRule="atLeast"/>
        <w:outlineLvl w:val="0"/>
        <w:rPr>
          <w:rFonts w:ascii="Times New Roman" w:eastAsia="Times New Roman" w:hAnsi="Times New Roman" w:cs="David"/>
          <w:b/>
          <w:bCs/>
          <w:sz w:val="24"/>
          <w:szCs w:val="24"/>
          <w:u w:val="single"/>
          <w:lang w:eastAsia="he-IL"/>
        </w:rPr>
      </w:pPr>
      <w:r>
        <w:rPr>
          <w:rFonts w:ascii="Times New Roman" w:eastAsia="Times New Roman" w:hAnsi="Times New Roman" w:cs="David" w:hint="cs"/>
          <w:b/>
          <w:bCs/>
          <w:noProof/>
          <w:u w:val="single"/>
          <w:rtl/>
          <w:lang w:eastAsia="he-IL"/>
        </w:rPr>
        <w:br w:type="page"/>
      </w:r>
      <w:r>
        <w:rPr>
          <w:rFonts w:ascii="Times New Roman" w:eastAsia="Times New Roman" w:hAnsi="Times New Roman" w:cs="David" w:hint="cs"/>
          <w:b/>
          <w:bCs/>
          <w:sz w:val="24"/>
          <w:szCs w:val="24"/>
          <w:u w:val="single"/>
          <w:rtl/>
          <w:lang w:eastAsia="he-IL"/>
        </w:rPr>
        <w:t>נספח 2.3 – הרחבות עתידיות.</w:t>
      </w:r>
    </w:p>
    <w:p w:rsidR="007D3E7F" w:rsidRDefault="007D3E7F" w:rsidP="007D3E7F">
      <w:pPr>
        <w:bidi/>
        <w:spacing w:before="120" w:after="0" w:line="320" w:lineRule="atLeast"/>
        <w:outlineLvl w:val="0"/>
        <w:rPr>
          <w:rFonts w:ascii="Times New Roman" w:eastAsia="Times New Roman" w:hAnsi="Times New Roman" w:cs="David"/>
          <w:b/>
          <w:bCs/>
          <w:sz w:val="24"/>
          <w:szCs w:val="24"/>
          <w:u w:val="single"/>
          <w:rtl/>
          <w:lang w:eastAsia="he-IL"/>
        </w:rPr>
      </w:pPr>
    </w:p>
    <w:p w:rsidR="007D3E7F" w:rsidRDefault="007D3E7F" w:rsidP="007D3E7F">
      <w:pPr>
        <w:bidi/>
        <w:spacing w:before="120" w:after="0" w:line="320" w:lineRule="atLeast"/>
        <w:outlineLvl w:val="0"/>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ההרחבות יכולות להיות כדלקמן :</w:t>
      </w:r>
    </w:p>
    <w:p w:rsidR="007D3E7F" w:rsidRDefault="007D3E7F" w:rsidP="007D3E7F">
      <w:pPr>
        <w:bidi/>
        <w:spacing w:before="120" w:after="0" w:line="320" w:lineRule="atLeast"/>
        <w:outlineLvl w:val="0"/>
        <w:rPr>
          <w:rFonts w:ascii="Times New Roman" w:eastAsia="Times New Roman" w:hAnsi="Times New Roman" w:cs="David"/>
          <w:b/>
          <w:bCs/>
          <w:sz w:val="24"/>
          <w:szCs w:val="24"/>
          <w:u w:val="single"/>
          <w:rtl/>
          <w:lang w:eastAsia="he-IL"/>
        </w:rPr>
      </w:pPr>
    </w:p>
    <w:p w:rsidR="007D3E7F" w:rsidRDefault="007D3E7F" w:rsidP="007D3E7F">
      <w:pPr>
        <w:bidi/>
        <w:spacing w:before="120" w:line="320" w:lineRule="atLeast"/>
        <w:outlineLvl w:val="0"/>
        <w:rPr>
          <w:rFonts w:ascii="Times New Roman" w:eastAsia="Times New Roman" w:hAnsi="Times New Roman" w:cs="David"/>
          <w:sz w:val="24"/>
          <w:szCs w:val="24"/>
          <w:rtl/>
          <w:lang w:eastAsia="he-IL"/>
        </w:rPr>
      </w:pPr>
      <w:r>
        <w:rPr>
          <w:b/>
          <w:bCs/>
          <w:u w:val="single"/>
          <w:rtl/>
          <w:lang w:eastAsia="he-IL"/>
        </w:rPr>
        <w:br/>
      </w:r>
      <w:r>
        <w:rPr>
          <w:sz w:val="20"/>
          <w:szCs w:val="20"/>
          <w:rtl/>
          <w:lang w:eastAsia="he-IL"/>
        </w:rPr>
        <w:t>1</w:t>
      </w:r>
      <w:r>
        <w:rPr>
          <w:rtl/>
          <w:lang w:eastAsia="he-IL"/>
        </w:rPr>
        <w:t xml:space="preserve">.   </w:t>
      </w:r>
      <w:r>
        <w:rPr>
          <w:rFonts w:ascii="Times New Roman" w:eastAsia="Times New Roman" w:hAnsi="Times New Roman" w:cs="David" w:hint="cs"/>
          <w:sz w:val="24"/>
          <w:szCs w:val="24"/>
          <w:rtl/>
          <w:lang w:eastAsia="he-IL"/>
        </w:rPr>
        <w:t xml:space="preserve">רכישה של המוצר עבור בתי החולים בהתאם למחירים בפרק המחיר. מחיר זה ישמר לכלל </w:t>
      </w:r>
      <w:r>
        <w:rPr>
          <w:rFonts w:ascii="Times New Roman" w:eastAsia="Times New Roman" w:hAnsi="Times New Roman" w:cs="David" w:hint="cs"/>
          <w:sz w:val="24"/>
          <w:szCs w:val="24"/>
          <w:rtl/>
          <w:lang w:eastAsia="he-IL"/>
        </w:rPr>
        <w:br/>
        <w:t xml:space="preserve">     בתי החולים הכלליים במדינת ישראל.</w:t>
      </w:r>
    </w:p>
    <w:p w:rsidR="007D3E7F" w:rsidRDefault="007D3E7F" w:rsidP="007D3E7F">
      <w:pPr>
        <w:pStyle w:val="af0"/>
        <w:numPr>
          <w:ilvl w:val="0"/>
          <w:numId w:val="160"/>
        </w:numPr>
        <w:bidi/>
        <w:spacing w:before="120" w:line="320" w:lineRule="atLeast"/>
        <w:outlineLvl w:val="0"/>
        <w:rPr>
          <w:rtl/>
          <w:lang w:eastAsia="he-IL"/>
        </w:rPr>
      </w:pPr>
      <w:r>
        <w:rPr>
          <w:rFonts w:hint="cs"/>
          <w:rtl/>
          <w:lang w:eastAsia="he-IL"/>
        </w:rPr>
        <w:t>שושים  עבור המשרד ע"פ הפירוט בפרק המחיר בהיקפים בטווח המצוין לחודש – עבור כלל שנות התחזוקה.</w:t>
      </w:r>
    </w:p>
    <w:p w:rsidR="007D3E7F" w:rsidRDefault="007D3E7F" w:rsidP="007D3E7F">
      <w:pPr>
        <w:pStyle w:val="af0"/>
        <w:numPr>
          <w:ilvl w:val="0"/>
          <w:numId w:val="160"/>
        </w:numPr>
        <w:bidi/>
        <w:spacing w:before="120" w:line="320" w:lineRule="atLeast"/>
        <w:outlineLvl w:val="0"/>
        <w:rPr>
          <w:lang w:eastAsia="he-IL"/>
        </w:rPr>
      </w:pPr>
      <w:r>
        <w:rPr>
          <w:rFonts w:hint="cs"/>
          <w:rtl/>
          <w:lang w:eastAsia="he-IL"/>
        </w:rPr>
        <w:t>שושים ויישום  עבור בית החולים ע"פ הפירוט בפרק המחיר בהיקפים בטווח המצוין לחודש עבור כלל שנות התחזוקה.</w:t>
      </w:r>
    </w:p>
    <w:p w:rsidR="007D3E7F" w:rsidRDefault="007D3E7F" w:rsidP="007D3E7F">
      <w:pPr>
        <w:pStyle w:val="af0"/>
        <w:numPr>
          <w:ilvl w:val="0"/>
          <w:numId w:val="160"/>
        </w:numPr>
        <w:bidi/>
        <w:spacing w:before="120" w:line="320" w:lineRule="atLeast"/>
        <w:outlineLvl w:val="0"/>
        <w:rPr>
          <w:lang w:eastAsia="he-IL"/>
        </w:rPr>
      </w:pPr>
      <w:r>
        <w:rPr>
          <w:rFonts w:hint="cs"/>
          <w:rtl/>
          <w:lang w:eastAsia="he-IL"/>
        </w:rPr>
        <w:t>הרחבת התחזוקה  ליישום עבור רכיבים נוספים שייושמו במסגרת השושים בהיקף של % 10 מהשושים והיישום שבוצעו בשנה הקודמת בשנה העוקבת.</w:t>
      </w:r>
    </w:p>
    <w:bookmarkEnd w:id="262"/>
    <w:bookmarkEnd w:id="288"/>
    <w:bookmarkEnd w:id="289"/>
    <w:bookmarkEnd w:id="290"/>
    <w:bookmarkEnd w:id="293"/>
    <w:p w:rsidR="00B51EEB" w:rsidRPr="004B418C" w:rsidRDefault="00B51EEB" w:rsidP="00356445">
      <w:pPr>
        <w:bidi/>
        <w:spacing w:before="120" w:after="0" w:line="320" w:lineRule="atLeast"/>
        <w:jc w:val="both"/>
        <w:outlineLvl w:val="0"/>
        <w:rPr>
          <w:rFonts w:ascii="Times New Roman" w:eastAsia="Times New Roman" w:hAnsi="Times New Roman" w:cs="David"/>
          <w:b/>
          <w:bCs/>
          <w:noProof/>
          <w:sz w:val="24"/>
          <w:szCs w:val="28"/>
          <w:u w:val="single"/>
          <w:rtl/>
          <w:lang w:eastAsia="he-IL"/>
        </w:rPr>
      </w:pPr>
      <w:r w:rsidRPr="00182D70">
        <w:rPr>
          <w:rFonts w:ascii="Times New Roman" w:eastAsia="Times New Roman" w:hAnsi="Times New Roman" w:cs="David"/>
          <w:b/>
          <w:bCs/>
          <w:noProof/>
          <w:u w:val="single"/>
          <w:rtl/>
          <w:lang w:eastAsia="he-IL"/>
        </w:rPr>
        <w:br w:type="page"/>
      </w:r>
      <w:bookmarkStart w:id="294" w:name="_Toc392146245"/>
      <w:r w:rsidRPr="004B418C">
        <w:rPr>
          <w:rFonts w:ascii="Times New Roman" w:eastAsia="Times New Roman" w:hAnsi="Times New Roman" w:cs="David" w:hint="eastAsia"/>
          <w:b/>
          <w:bCs/>
          <w:noProof/>
          <w:sz w:val="24"/>
          <w:szCs w:val="28"/>
          <w:u w:val="single"/>
          <w:rtl/>
          <w:lang w:eastAsia="he-IL"/>
        </w:rPr>
        <w:t>נספח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ב</w:t>
      </w:r>
      <w:r w:rsidRPr="004B418C">
        <w:rPr>
          <w:rFonts w:ascii="Times New Roman" w:eastAsia="Times New Roman" w:hAnsi="Times New Roman" w:cs="David"/>
          <w:b/>
          <w:bCs/>
          <w:noProof/>
          <w:sz w:val="24"/>
          <w:szCs w:val="28"/>
          <w:u w:val="single"/>
          <w:rtl/>
          <w:lang w:eastAsia="he-IL"/>
        </w:rPr>
        <w:t xml:space="preserve">' 1- </w:t>
      </w:r>
      <w:r w:rsidRPr="004B418C">
        <w:rPr>
          <w:rFonts w:ascii="Times New Roman" w:eastAsia="Times New Roman" w:hAnsi="Times New Roman" w:cs="David" w:hint="eastAsia"/>
          <w:b/>
          <w:bCs/>
          <w:noProof/>
          <w:sz w:val="24"/>
          <w:szCs w:val="28"/>
          <w:u w:val="single"/>
          <w:rtl/>
          <w:lang w:eastAsia="he-IL"/>
        </w:rPr>
        <w:t>נוסח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ערבות</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לביצוע</w:t>
      </w:r>
      <w:bookmarkEnd w:id="294"/>
      <w:r w:rsidRPr="004B418C">
        <w:rPr>
          <w:rFonts w:ascii="Times New Roman" w:eastAsia="Times New Roman" w:hAnsi="Times New Roman" w:cs="David"/>
          <w:noProof/>
          <w:sz w:val="24"/>
          <w:szCs w:val="28"/>
          <w:u w:val="single"/>
          <w:rtl/>
          <w:lang w:eastAsia="he-IL"/>
        </w:rPr>
        <w:t xml:space="preserve"> </w:t>
      </w:r>
    </w:p>
    <w:p w:rsidR="00B51EEB" w:rsidRPr="004B418C" w:rsidRDefault="00B51EEB" w:rsidP="00356445">
      <w:pPr>
        <w:bidi/>
        <w:spacing w:before="120" w:after="0" w:line="320" w:lineRule="atLeast"/>
        <w:jc w:val="both"/>
        <w:rPr>
          <w:rFonts w:ascii="Times New Roman" w:eastAsia="Times New Roman" w:hAnsi="Times New Roman" w:cs="David"/>
          <w:noProof/>
          <w:szCs w:val="24"/>
          <w:rtl/>
          <w:lang w:eastAsia="he-IL"/>
        </w:rPr>
      </w:pPr>
      <w:r w:rsidRPr="004B418C">
        <w:rPr>
          <w:rFonts w:ascii="Times New Roman" w:eastAsia="Times New Roman" w:hAnsi="Times New Roman" w:cs="David" w:hint="eastAsia"/>
          <w:noProof/>
          <w:szCs w:val="24"/>
          <w:rtl/>
          <w:lang w:eastAsia="he-IL"/>
        </w:rPr>
        <w:t>שם</w:t>
      </w:r>
      <w:r w:rsidRPr="004B418C">
        <w:rPr>
          <w:rFonts w:ascii="Times New Roman" w:eastAsia="Times New Roman" w:hAnsi="Times New Roman" w:cs="David"/>
          <w:noProof/>
          <w:szCs w:val="24"/>
          <w:rtl/>
          <w:lang w:eastAsia="he-IL"/>
        </w:rPr>
        <w:t xml:space="preserve"> </w:t>
      </w:r>
      <w:r w:rsidRPr="004B418C">
        <w:rPr>
          <w:rFonts w:ascii="Times New Roman" w:eastAsia="Times New Roman" w:hAnsi="Times New Roman" w:cs="David" w:hint="eastAsia"/>
          <w:noProof/>
          <w:szCs w:val="24"/>
          <w:rtl/>
          <w:lang w:eastAsia="he-IL"/>
        </w:rPr>
        <w:t>הבנק</w:t>
      </w:r>
      <w:r w:rsidRPr="004B418C">
        <w:rPr>
          <w:rFonts w:ascii="Times New Roman" w:eastAsia="Times New Roman" w:hAnsi="Times New Roman" w:cs="David"/>
          <w:noProof/>
          <w:szCs w:val="24"/>
          <w:rtl/>
          <w:lang w:eastAsia="he-IL"/>
        </w:rPr>
        <w:t>/</w:t>
      </w:r>
      <w:r w:rsidRPr="004B418C">
        <w:rPr>
          <w:rFonts w:ascii="Times New Roman" w:eastAsia="Times New Roman" w:hAnsi="Times New Roman" w:cs="David" w:hint="eastAsia"/>
          <w:noProof/>
          <w:szCs w:val="24"/>
          <w:rtl/>
          <w:lang w:eastAsia="he-IL"/>
        </w:rPr>
        <w:t>חברת</w:t>
      </w:r>
      <w:r w:rsidRPr="004B418C">
        <w:rPr>
          <w:rFonts w:ascii="Times New Roman" w:eastAsia="Times New Roman" w:hAnsi="Times New Roman" w:cs="David"/>
          <w:noProof/>
          <w:szCs w:val="24"/>
          <w:rtl/>
          <w:lang w:eastAsia="he-IL"/>
        </w:rPr>
        <w:t xml:space="preserve"> </w:t>
      </w:r>
      <w:r w:rsidRPr="004B418C">
        <w:rPr>
          <w:rFonts w:ascii="Times New Roman" w:eastAsia="Times New Roman" w:hAnsi="Times New Roman" w:cs="David" w:hint="eastAsia"/>
          <w:noProof/>
          <w:szCs w:val="24"/>
          <w:rtl/>
          <w:lang w:eastAsia="he-IL"/>
        </w:rPr>
        <w:t>ביטוח</w:t>
      </w:r>
      <w:r w:rsidRPr="004B418C">
        <w:rPr>
          <w:rFonts w:ascii="Times New Roman" w:eastAsia="Times New Roman" w:hAnsi="Times New Roman" w:cs="David"/>
          <w:noProof/>
          <w:szCs w:val="24"/>
          <w:rtl/>
          <w:lang w:eastAsia="he-IL"/>
        </w:rPr>
        <w:t>__________________</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מס</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הטלפון</w:t>
      </w:r>
      <w:r w:rsidRPr="00182D70">
        <w:rPr>
          <w:rFonts w:ascii="Times New Roman" w:eastAsia="Times New Roman" w:hAnsi="Times New Roman" w:cs="David"/>
          <w:noProof/>
          <w:rtl/>
          <w:lang w:eastAsia="he-IL"/>
        </w:rPr>
        <w:t xml:space="preserve"> __________________</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מס</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הפקס</w:t>
      </w:r>
      <w:r w:rsidRPr="00182D70">
        <w:rPr>
          <w:rFonts w:ascii="Times New Roman" w:eastAsia="Times New Roman" w:hAnsi="Times New Roman" w:cs="David"/>
          <w:noProof/>
          <w:rtl/>
          <w:lang w:eastAsia="he-IL"/>
        </w:rPr>
        <w:t xml:space="preserve"> ___________________</w:t>
      </w:r>
    </w:p>
    <w:p w:rsidR="00B51EEB" w:rsidRPr="00182D70" w:rsidRDefault="00B51EEB" w:rsidP="00356445">
      <w:pPr>
        <w:bidi/>
        <w:spacing w:before="120" w:after="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hint="eastAsia"/>
          <w:b/>
          <w:bCs/>
          <w:noProof/>
          <w:u w:val="single"/>
          <w:rtl/>
          <w:lang w:eastAsia="he-IL"/>
        </w:rPr>
        <w:t>כתב</w:t>
      </w:r>
      <w:r w:rsidRPr="00182D70">
        <w:rPr>
          <w:rFonts w:ascii="Times New Roman" w:eastAsia="Times New Roman" w:hAnsi="Times New Roman" w:cs="David"/>
          <w:b/>
          <w:bCs/>
          <w:noProof/>
          <w:u w:val="single"/>
          <w:rtl/>
          <w:lang w:eastAsia="he-IL"/>
        </w:rPr>
        <w:t xml:space="preserve"> </w:t>
      </w:r>
      <w:r w:rsidRPr="00182D70">
        <w:rPr>
          <w:rFonts w:ascii="Times New Roman" w:eastAsia="Times New Roman" w:hAnsi="Times New Roman" w:cs="David" w:hint="eastAsia"/>
          <w:b/>
          <w:bCs/>
          <w:noProof/>
          <w:u w:val="single"/>
          <w:rtl/>
          <w:lang w:eastAsia="he-IL"/>
        </w:rPr>
        <w:t>ערבות</w:t>
      </w:r>
      <w:r w:rsidRPr="00182D70">
        <w:rPr>
          <w:rFonts w:ascii="Times New Roman" w:eastAsia="Times New Roman" w:hAnsi="Times New Roman" w:cs="David"/>
          <w:b/>
          <w:bCs/>
          <w:noProof/>
          <w:u w:val="single"/>
          <w:rtl/>
          <w:lang w:eastAsia="he-IL"/>
        </w:rPr>
        <w:t xml:space="preserve"> לביצוע</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לכבוד</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noProof/>
        </w:rPr>
        <mc:AlternateContent>
          <mc:Choice Requires="wps">
            <w:drawing>
              <wp:anchor distT="0" distB="0" distL="114300" distR="114300" simplePos="0" relativeHeight="251664896" behindDoc="1" locked="0" layoutInCell="0" allowOverlap="1" wp14:anchorId="529F9664" wp14:editId="4F595ECE">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7D3E7F" w:rsidRDefault="007D3E7F" w:rsidP="00B51EEB">
                            <w:r>
                              <w:rPr>
                                <w:noProof/>
                                <w:sz w:val="20"/>
                              </w:rPr>
                              <w:drawing>
                                <wp:inline distT="0" distB="0" distL="0" distR="0" wp14:anchorId="5425BEFE" wp14:editId="471D016C">
                                  <wp:extent cx="5105400" cy="3600450"/>
                                  <wp:effectExtent l="0" t="0" r="0" b="0"/>
                                  <wp:docPr id="5"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7D3E7F" w:rsidRDefault="007D3E7F" w:rsidP="00B51EEB">
                      <w:r>
                        <w:rPr>
                          <w:noProof/>
                          <w:sz w:val="20"/>
                        </w:rPr>
                        <w:drawing>
                          <wp:inline distT="0" distB="0" distL="0" distR="0" wp14:anchorId="5425BEFE" wp14:editId="471D016C">
                            <wp:extent cx="5105400" cy="3600450"/>
                            <wp:effectExtent l="0" t="0" r="0" b="0"/>
                            <wp:docPr id="5"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182D70">
        <w:rPr>
          <w:rFonts w:ascii="Times New Roman" w:eastAsia="Times New Roman" w:hAnsi="Times New Roman" w:cs="David" w:hint="eastAsia"/>
          <w:noProof/>
          <w:rtl/>
          <w:lang w:eastAsia="he-IL"/>
        </w:rPr>
        <w:t>ממשלת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ישראל</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באמצעות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משרד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הבריאות</w:t>
      </w:r>
    </w:p>
    <w:p w:rsidR="00B51EEB" w:rsidRPr="00182D70" w:rsidRDefault="00B51EEB" w:rsidP="00356445">
      <w:pPr>
        <w:bidi/>
        <w:spacing w:after="0" w:line="240" w:lineRule="auto"/>
        <w:jc w:val="both"/>
        <w:rPr>
          <w:rFonts w:ascii="Times New Roman" w:eastAsia="Times New Roman" w:hAnsi="Times New Roman" w:cs="David"/>
          <w:rtl/>
          <w:lang w:eastAsia="he-IL"/>
        </w:rPr>
      </w:pPr>
    </w:p>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הנדון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מס</w:t>
      </w:r>
      <w:r w:rsidRPr="00182D70">
        <w:rPr>
          <w:rFonts w:ascii="Times New Roman" w:eastAsia="Times New Roman" w:hAnsi="Times New Roman" w:cs="David"/>
          <w:noProof/>
          <w:rtl/>
          <w:lang w:eastAsia="he-IL"/>
        </w:rPr>
        <w:t>' ___________________________</w:t>
      </w:r>
    </w:p>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לבקשת</w:t>
      </w:r>
      <w:r w:rsidRPr="00182D70">
        <w:rPr>
          <w:rFonts w:ascii="Times New Roman" w:eastAsia="Times New Roman" w:hAnsi="Times New Roman" w:cs="David"/>
          <w:noProof/>
          <w:rtl/>
          <w:lang w:eastAsia="he-IL"/>
        </w:rPr>
        <w:t>:  __________________________________________________________________</w:t>
      </w:r>
    </w:p>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hint="eastAsia"/>
          <w:noProof/>
          <w:rtl/>
          <w:lang w:eastAsia="he-IL"/>
        </w:rPr>
        <w:t>אנו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ערבים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בזה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כלפיכם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לסילוק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סכום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לסך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b/>
          <w:bCs/>
          <w:noProof/>
          <w:rtl/>
          <w:lang w:eastAsia="he-IL"/>
        </w:rPr>
        <w:t xml:space="preserve">___________ </w:t>
      </w:r>
      <w:r w:rsidRPr="00182D70">
        <w:rPr>
          <w:rFonts w:ascii="Times New Roman" w:eastAsia="Times New Roman" w:hAnsi="Times New Roman" w:cs="David" w:hint="eastAsia"/>
          <w:b/>
          <w:bCs/>
          <w:noProof/>
          <w:rtl/>
          <w:lang w:eastAsia="he-IL"/>
        </w:rPr>
        <w:t>ש</w:t>
      </w:r>
      <w:r w:rsidRPr="00182D70">
        <w:rPr>
          <w:rFonts w:ascii="Times New Roman" w:eastAsia="Times New Roman" w:hAnsi="Times New Roman" w:cs="David"/>
          <w:b/>
          <w:bCs/>
          <w:noProof/>
          <w:rtl/>
          <w:lang w:eastAsia="he-IL"/>
        </w:rPr>
        <w:t>"</w:t>
      </w:r>
      <w:r w:rsidRPr="00182D70">
        <w:rPr>
          <w:rFonts w:ascii="Times New Roman" w:eastAsia="Times New Roman" w:hAnsi="Times New Roman" w:cs="David" w:hint="eastAsia"/>
          <w:b/>
          <w:bCs/>
          <w:noProof/>
          <w:rtl/>
          <w:lang w:eastAsia="he-IL"/>
        </w:rPr>
        <w:t>ח</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בלבד</w:t>
      </w:r>
      <w:r w:rsidRPr="00182D70">
        <w:rPr>
          <w:rFonts w:ascii="Times New Roman" w:eastAsia="Times New Roman" w:hAnsi="Times New Roman" w:cs="David"/>
          <w:b/>
          <w:bCs/>
          <w:noProof/>
          <w:rtl/>
          <w:lang w:eastAsia="he-IL"/>
        </w:rPr>
        <w:t>.</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שיוצמד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למדד</w:t>
      </w:r>
      <w:r w:rsidRPr="00182D70">
        <w:rPr>
          <w:rFonts w:ascii="Times New Roman" w:eastAsia="Times New Roman" w:hAnsi="Times New Roman" w:cs="David"/>
          <w:noProof/>
          <w:rtl/>
          <w:lang w:eastAsia="he-IL"/>
        </w:rPr>
        <w:t xml:space="preserve"> __________________ לחודש _______________ </w:t>
      </w:r>
      <w:r w:rsidRPr="00182D70">
        <w:rPr>
          <w:rFonts w:ascii="Times New Roman" w:eastAsia="Times New Roman" w:hAnsi="Times New Roman" w:cs="David" w:hint="eastAsia"/>
          <w:noProof/>
          <w:rtl/>
          <w:lang w:eastAsia="he-IL"/>
        </w:rPr>
        <w:t>מתאריך</w:t>
      </w:r>
      <w:r w:rsidRPr="00182D70">
        <w:rPr>
          <w:rFonts w:ascii="Times New Roman" w:eastAsia="Times New Roman" w:hAnsi="Times New Roman" w:cs="David"/>
          <w:noProof/>
          <w:rtl/>
          <w:lang w:eastAsia="he-IL"/>
        </w:rPr>
        <w:t>_________________________ (</w:t>
      </w: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תחילת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תוקף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ההסכם</w:t>
      </w:r>
      <w:r w:rsidRPr="00182D70">
        <w:rPr>
          <w:rFonts w:ascii="Times New Roman" w:eastAsia="Times New Roman" w:hAnsi="Times New Roman" w:cs="David"/>
          <w:noProof/>
          <w:rtl/>
          <w:lang w:eastAsia="he-IL"/>
        </w:rPr>
        <w:t>)</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תדרשו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מאת</w:t>
      </w:r>
      <w:r w:rsidRPr="00182D70">
        <w:rPr>
          <w:rFonts w:ascii="Times New Roman" w:eastAsia="Times New Roman" w:hAnsi="Times New Roman" w:cs="David"/>
          <w:noProof/>
          <w:rtl/>
          <w:lang w:eastAsia="he-IL"/>
        </w:rPr>
        <w:t>: _________________________________________ (</w:t>
      </w:r>
      <w:r w:rsidRPr="00182D70">
        <w:rPr>
          <w:rFonts w:ascii="Times New Roman" w:eastAsia="Times New Roman" w:hAnsi="Times New Roman" w:cs="David" w:hint="eastAsia"/>
          <w:noProof/>
          <w:rtl/>
          <w:lang w:eastAsia="he-IL"/>
        </w:rPr>
        <w:t>להלן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החייב</w:t>
      </w:r>
      <w:r w:rsidRPr="00182D70">
        <w:rPr>
          <w:rFonts w:ascii="Times New Roman" w:eastAsia="Times New Roman" w:hAnsi="Times New Roman" w:cs="David"/>
          <w:noProof/>
          <w:rtl/>
          <w:lang w:eastAsia="he-IL"/>
        </w:rPr>
        <w:t xml:space="preserve">") </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b/>
          <w:bCs/>
          <w:noProof/>
          <w:u w:val="single"/>
          <w:rtl/>
          <w:lang w:eastAsia="he-IL"/>
        </w:rPr>
      </w:pPr>
      <w:r w:rsidRPr="00182D70">
        <w:rPr>
          <w:rFonts w:ascii="Times New Roman" w:eastAsia="Times New Roman" w:hAnsi="Times New Roman" w:cs="David" w:hint="eastAsia"/>
          <w:noProof/>
          <w:rtl/>
          <w:lang w:eastAsia="he-IL"/>
        </w:rPr>
        <w:t>בקשר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מכרז</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b/>
          <w:bCs/>
          <w:noProof/>
          <w:u w:val="single"/>
          <w:rtl/>
          <w:lang w:eastAsia="he-IL"/>
        </w:rPr>
        <w:t>[</w:t>
      </w:r>
      <w:r w:rsidR="005A63EA">
        <w:rPr>
          <w:rFonts w:ascii="Times New Roman" w:eastAsia="Times New Roman" w:hAnsi="Times New Roman" w:cs="David"/>
          <w:b/>
          <w:bCs/>
          <w:noProof/>
          <w:u w:val="single"/>
          <w:rtl/>
          <w:lang w:eastAsia="he-IL"/>
        </w:rPr>
        <w:t>25</w:t>
      </w:r>
      <w:r w:rsidRPr="00182D70">
        <w:rPr>
          <w:rFonts w:ascii="Times New Roman" w:eastAsia="Times New Roman" w:hAnsi="Times New Roman" w:cs="David"/>
          <w:b/>
          <w:bCs/>
          <w:noProof/>
          <w:u w:val="single"/>
          <w:rtl/>
          <w:lang w:eastAsia="he-IL"/>
        </w:rPr>
        <w:t xml:space="preserve">/2014] </w:t>
      </w:r>
      <w:r w:rsidR="00586C92" w:rsidRPr="00182D70">
        <w:rPr>
          <w:rFonts w:ascii="Times New Roman" w:eastAsia="Times New Roman" w:hAnsi="Times New Roman" w:cs="David" w:hint="eastAsia"/>
          <w:b/>
          <w:bCs/>
          <w:noProof/>
          <w:rtl/>
          <w:lang w:eastAsia="he-IL"/>
        </w:rPr>
        <w:t>לפלטפורמת</w:t>
      </w:r>
      <w:r w:rsidR="00586C92" w:rsidRPr="00182D70">
        <w:rPr>
          <w:rFonts w:ascii="Times New Roman" w:eastAsia="Times New Roman" w:hAnsi="Times New Roman" w:cs="David"/>
          <w:b/>
          <w:bCs/>
          <w:noProof/>
          <w:rtl/>
          <w:lang w:eastAsia="he-IL"/>
        </w:rPr>
        <w:t xml:space="preserve"> ניהול </w:t>
      </w:r>
      <w:r w:rsidR="00182D70">
        <w:rPr>
          <w:rFonts w:ascii="Times New Roman" w:eastAsia="Times New Roman" w:hAnsi="Times New Roman" w:cs="David"/>
          <w:b/>
          <w:bCs/>
          <w:noProof/>
          <w:rtl/>
          <w:lang w:eastAsia="he-IL"/>
        </w:rPr>
        <w:t>ממשקים</w:t>
      </w:r>
      <w:r w:rsidR="00586C92" w:rsidRPr="00182D70">
        <w:rPr>
          <w:rFonts w:ascii="Times New Roman" w:eastAsia="Times New Roman" w:hAnsi="Times New Roman" w:cs="David"/>
          <w:b/>
          <w:bCs/>
          <w:noProof/>
          <w:rtl/>
          <w:lang w:eastAsia="he-IL"/>
        </w:rPr>
        <w:t xml:space="preserve"> </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אנו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נשלם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הסכום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הנ</w:t>
      </w:r>
      <w:r w:rsidRPr="00182D70">
        <w:rPr>
          <w:rFonts w:ascii="Times New Roman" w:eastAsia="Times New Roman" w:hAnsi="Times New Roman" w:cs="David"/>
          <w:noProof/>
          <w:rtl/>
          <w:lang w:eastAsia="he-IL"/>
        </w:rPr>
        <w:t>"</w:t>
      </w:r>
      <w:r w:rsidRPr="00182D70">
        <w:rPr>
          <w:rFonts w:ascii="Times New Roman" w:eastAsia="Times New Roman" w:hAnsi="Times New Roman" w:cs="David" w:hint="eastAsia"/>
          <w:noProof/>
          <w:rtl/>
          <w:lang w:eastAsia="he-IL"/>
        </w:rPr>
        <w:t>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תוך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b/>
          <w:bCs/>
          <w:noProof/>
          <w:rtl/>
          <w:lang w:eastAsia="he-IL"/>
        </w:rPr>
        <w:t xml:space="preserve">15 </w:t>
      </w:r>
      <w:r w:rsidRPr="00182D70">
        <w:rPr>
          <w:rFonts w:ascii="Times New Roman" w:eastAsia="Times New Roman" w:hAnsi="Times New Roman" w:cs="David" w:hint="eastAsia"/>
          <w:b/>
          <w:bCs/>
          <w:noProof/>
          <w:rtl/>
          <w:lang w:eastAsia="he-IL"/>
        </w:rPr>
        <w:t>יום</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noProof/>
          <w:rtl/>
          <w:lang w:eastAsia="he-IL"/>
        </w:rPr>
        <w:t>מתאריך</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דרישתכם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הראשונה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בדואר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רשום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מבלי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שתהיו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חייבים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לנמק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דרישתכם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ומבלי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לטעון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כלפיכם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טענת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הגנה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כלשהי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שיכולה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לעמוד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לחייב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בקשר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לחיוב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כלפיכם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לדרוש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תחילה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סילוק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הסכום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האמור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החייב</w:t>
      </w:r>
      <w:r w:rsidRPr="00182D70">
        <w:rPr>
          <w:rFonts w:ascii="Times New Roman" w:eastAsia="Times New Roman" w:hAnsi="Times New Roman" w:cs="David"/>
          <w:noProof/>
          <w:rtl/>
          <w:lang w:eastAsia="he-IL"/>
        </w:rPr>
        <w:t>.</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ערבות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לא</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תהיה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ניתנת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להעברה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להסבה</w:t>
      </w:r>
      <w:r w:rsidRPr="00182D70">
        <w:rPr>
          <w:rFonts w:ascii="Times New Roman" w:eastAsia="Times New Roman" w:hAnsi="Times New Roman" w:cs="David"/>
          <w:noProof/>
          <w:rtl/>
          <w:lang w:eastAsia="he-IL"/>
        </w:rPr>
        <w:t>.</w:t>
      </w:r>
    </w:p>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ערבות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תהיה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בתוקף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מתאריך</w:t>
      </w:r>
      <w:r w:rsidRPr="00182D70">
        <w:rPr>
          <w:rFonts w:ascii="Times New Roman" w:eastAsia="Times New Roman" w:hAnsi="Times New Roman" w:cs="David"/>
          <w:noProof/>
          <w:rtl/>
          <w:lang w:eastAsia="he-IL"/>
        </w:rPr>
        <w:t xml:space="preserve"> _______________  </w:t>
      </w:r>
      <w:r w:rsidRPr="00182D70">
        <w:rPr>
          <w:rFonts w:ascii="Times New Roman" w:eastAsia="Times New Roman" w:hAnsi="Times New Roman" w:cs="David" w:hint="eastAsia"/>
          <w:noProof/>
          <w:rtl/>
          <w:lang w:eastAsia="he-IL"/>
        </w:rPr>
        <w:t>עד</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תאריך</w:t>
      </w:r>
      <w:r w:rsidRPr="00182D70">
        <w:rPr>
          <w:rFonts w:ascii="Times New Roman" w:eastAsia="Times New Roman" w:hAnsi="Times New Roman" w:cs="David"/>
          <w:noProof/>
          <w:rtl/>
          <w:lang w:eastAsia="he-IL"/>
        </w:rPr>
        <w:t xml:space="preserve"> __________________. </w:t>
      </w:r>
    </w:p>
    <w:p w:rsidR="00B51EEB" w:rsidRPr="00182D70" w:rsidRDefault="00B51EEB" w:rsidP="00356445">
      <w:pPr>
        <w:bidi/>
        <w:spacing w:before="120" w:after="0" w:line="320" w:lineRule="atLeast"/>
        <w:jc w:val="both"/>
        <w:rPr>
          <w:rFonts w:ascii="Times New Roman" w:eastAsia="Times New Roman" w:hAnsi="Times New Roman" w:cs="David"/>
          <w:noProof/>
          <w:vertAlign w:val="superscript"/>
          <w:rtl/>
          <w:lang w:eastAsia="he-IL"/>
        </w:rPr>
      </w:pPr>
      <w:r w:rsidRPr="00182D70">
        <w:rPr>
          <w:rFonts w:ascii="Times New Roman" w:eastAsia="Times New Roman" w:hAnsi="Times New Roman" w:cs="David"/>
          <w:noProof/>
          <w:vertAlign w:val="superscript"/>
          <w:rtl/>
          <w:lang w:eastAsia="he-IL"/>
        </w:rPr>
        <w:t xml:space="preserve">                                                                                (</w:t>
      </w:r>
      <w:r w:rsidRPr="00182D70">
        <w:rPr>
          <w:rFonts w:ascii="Times New Roman" w:eastAsia="Times New Roman" w:hAnsi="Times New Roman" w:cs="David" w:hint="eastAsia"/>
          <w:noProof/>
          <w:vertAlign w:val="superscript"/>
          <w:rtl/>
          <w:lang w:eastAsia="he-IL"/>
        </w:rPr>
        <w:t>תאריך</w:t>
      </w:r>
      <w:r w:rsidRPr="00182D70">
        <w:rPr>
          <w:rFonts w:ascii="Times New Roman" w:eastAsia="Times New Roman" w:hAnsi="Times New Roman" w:cs="David"/>
          <w:noProof/>
          <w:vertAlign w:val="superscript"/>
          <w:rtl/>
          <w:lang w:eastAsia="he-IL"/>
        </w:rPr>
        <w:t xml:space="preserve"> </w:t>
      </w:r>
      <w:r w:rsidRPr="00182D70">
        <w:rPr>
          <w:rFonts w:ascii="Times New Roman" w:eastAsia="Times New Roman" w:hAnsi="Times New Roman" w:cs="David" w:hint="eastAsia"/>
          <w:noProof/>
          <w:vertAlign w:val="superscript"/>
          <w:rtl/>
          <w:lang w:eastAsia="he-IL"/>
        </w:rPr>
        <w:t>תחילת</w:t>
      </w:r>
      <w:r w:rsidRPr="00182D70">
        <w:rPr>
          <w:rFonts w:ascii="Times New Roman" w:eastAsia="Times New Roman" w:hAnsi="Times New Roman" w:cs="David"/>
          <w:noProof/>
          <w:vertAlign w:val="superscript"/>
          <w:rtl/>
          <w:lang w:eastAsia="he-IL"/>
        </w:rPr>
        <w:t xml:space="preserve"> </w:t>
      </w:r>
      <w:r w:rsidRPr="00182D70">
        <w:rPr>
          <w:rFonts w:ascii="Times New Roman" w:eastAsia="Times New Roman" w:hAnsi="Times New Roman" w:cs="David" w:hint="eastAsia"/>
          <w:noProof/>
          <w:vertAlign w:val="superscript"/>
          <w:rtl/>
          <w:lang w:eastAsia="he-IL"/>
        </w:rPr>
        <w:t>תוקף</w:t>
      </w:r>
      <w:r w:rsidRPr="00182D70">
        <w:rPr>
          <w:rFonts w:ascii="Times New Roman" w:eastAsia="Times New Roman" w:hAnsi="Times New Roman" w:cs="David"/>
          <w:noProof/>
          <w:vertAlign w:val="superscript"/>
          <w:rtl/>
          <w:lang w:eastAsia="he-IL"/>
        </w:rPr>
        <w:t xml:space="preserve"> </w:t>
      </w:r>
      <w:r w:rsidRPr="00182D70">
        <w:rPr>
          <w:rFonts w:ascii="Times New Roman" w:eastAsia="Times New Roman" w:hAnsi="Times New Roman" w:cs="David" w:hint="eastAsia"/>
          <w:noProof/>
          <w:vertAlign w:val="superscript"/>
          <w:rtl/>
          <w:lang w:eastAsia="he-IL"/>
        </w:rPr>
        <w:t>ההסכם</w:t>
      </w:r>
      <w:r w:rsidRPr="00182D70">
        <w:rPr>
          <w:rFonts w:ascii="Times New Roman" w:eastAsia="Times New Roman" w:hAnsi="Times New Roman" w:cs="David"/>
          <w:noProof/>
          <w:vertAlign w:val="superscript"/>
          <w:rtl/>
          <w:lang w:eastAsia="he-IL"/>
        </w:rPr>
        <w:t>)                               (תאריך סיום ההסכם ועוד 60 יום)</w:t>
      </w: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דרישה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פי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ערבות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להפנות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לסניף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הבנק</w:t>
      </w:r>
      <w:r w:rsidRPr="00182D70">
        <w:rPr>
          <w:rFonts w:ascii="Times New Roman" w:eastAsia="Times New Roman" w:hAnsi="Times New Roman" w:cs="David"/>
          <w:noProof/>
          <w:rtl/>
          <w:lang w:eastAsia="he-IL"/>
        </w:rPr>
        <w:t>/</w:t>
      </w:r>
      <w:r w:rsidRPr="00182D70">
        <w:rPr>
          <w:rFonts w:ascii="Times New Roman" w:eastAsia="Times New Roman" w:hAnsi="Times New Roman" w:cs="David" w:hint="eastAsia"/>
          <w:noProof/>
          <w:rtl/>
          <w:lang w:eastAsia="he-IL"/>
        </w:rPr>
        <w:t>חברת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הביטוח</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שכתובתו</w:t>
      </w:r>
      <w:r w:rsidRPr="00182D70">
        <w:rPr>
          <w:rFonts w:ascii="Times New Roman" w:eastAsia="Times New Roman" w:hAnsi="Times New Roman" w:cs="David"/>
          <w:noProof/>
          <w:rtl/>
          <w:lang w:eastAsia="he-IL"/>
        </w:rPr>
        <w:t xml:space="preserve">: </w:t>
      </w:r>
    </w:p>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rPr>
          <w:rFonts w:ascii="Times New Roman" w:eastAsia="Times New Roman" w:hAnsi="Times New Roman" w:cs="David"/>
          <w:noProof/>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A4334B" w:rsidTr="00B51EEB">
        <w:tc>
          <w:tcPr>
            <w:tcW w:w="2036" w:type="dxa"/>
          </w:tcPr>
          <w:p w:rsidR="00B51EEB" w:rsidRPr="00182D70" w:rsidRDefault="00B51EEB" w:rsidP="00356445">
            <w:pPr>
              <w:bidi/>
              <w:spacing w:before="120" w:after="0" w:line="320" w:lineRule="atLeast"/>
              <w:ind w:left="1440" w:hanging="1440"/>
              <w:jc w:val="both"/>
              <w:rPr>
                <w:rFonts w:ascii="Times New Roman" w:eastAsia="Times New Roman" w:hAnsi="Times New Roman" w:cs="David"/>
                <w:noProof/>
                <w:rtl/>
                <w:lang w:eastAsia="he-IL"/>
              </w:rPr>
            </w:pPr>
            <w:r w:rsidRPr="00182D70">
              <w:rPr>
                <w:rFonts w:ascii="Times New Roman" w:eastAsia="Times New Roman" w:hAnsi="Times New Roman" w:cs="David" w:hint="eastAsia"/>
                <w:noProof/>
                <w:rtl/>
                <w:lang w:eastAsia="he-IL"/>
              </w:rPr>
              <w:t>שם</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הבנק</w:t>
            </w:r>
          </w:p>
        </w:tc>
        <w:tc>
          <w:tcPr>
            <w:tcW w:w="2672" w:type="dxa"/>
          </w:tcPr>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hint="eastAsia"/>
                <w:noProof/>
                <w:rtl/>
                <w:lang w:eastAsia="he-IL"/>
              </w:rPr>
              <w:t>מס</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הבנק</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ומס</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הסניף</w:t>
            </w:r>
          </w:p>
        </w:tc>
        <w:tc>
          <w:tcPr>
            <w:tcW w:w="3592" w:type="dxa"/>
          </w:tcPr>
          <w:p w:rsidR="00B51EEB" w:rsidRPr="00182D70" w:rsidRDefault="00B51EEB" w:rsidP="00356445">
            <w:pPr>
              <w:bidi/>
              <w:spacing w:before="120" w:after="0" w:line="320" w:lineRule="atLeast"/>
              <w:jc w:val="both"/>
              <w:rPr>
                <w:rFonts w:ascii="Times New Roman" w:eastAsia="Times New Roman" w:hAnsi="Times New Roman" w:cs="David"/>
                <w:b/>
                <w:bCs/>
                <w:noProof/>
                <w:rtl/>
                <w:lang w:eastAsia="he-IL"/>
              </w:rPr>
            </w:pPr>
            <w:r w:rsidRPr="00182D70">
              <w:rPr>
                <w:rFonts w:ascii="Times New Roman" w:eastAsia="Times New Roman" w:hAnsi="Times New Roman" w:cs="David" w:hint="eastAsia"/>
                <w:noProof/>
                <w:rtl/>
                <w:lang w:eastAsia="he-IL"/>
              </w:rPr>
              <w:t>כתובת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סניף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הבנק</w:t>
            </w:r>
            <w:r w:rsidRPr="00182D70">
              <w:rPr>
                <w:rFonts w:ascii="Times New Roman" w:eastAsia="Times New Roman" w:hAnsi="Times New Roman" w:cs="David"/>
                <w:noProof/>
                <w:rtl/>
                <w:lang w:eastAsia="he-IL"/>
              </w:rPr>
              <w:t>/</w:t>
            </w:r>
            <w:r w:rsidRPr="00182D70">
              <w:rPr>
                <w:rFonts w:ascii="Times New Roman" w:eastAsia="Times New Roman" w:hAnsi="Times New Roman" w:cs="David" w:hint="eastAsia"/>
                <w:noProof/>
                <w:rtl/>
                <w:lang w:eastAsia="he-IL"/>
              </w:rPr>
              <w:t>חברת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הביטוח</w:t>
            </w:r>
          </w:p>
        </w:tc>
      </w:tr>
    </w:tbl>
    <w:p w:rsidR="00B51EEB" w:rsidRPr="00182D70" w:rsidRDefault="00B51EEB" w:rsidP="00356445">
      <w:pPr>
        <w:bidi/>
        <w:spacing w:after="0" w:line="320" w:lineRule="atLeast"/>
        <w:jc w:val="both"/>
        <w:rPr>
          <w:rFonts w:ascii="Times New Roman" w:eastAsia="Times New Roman" w:hAnsi="Times New Roman" w:cs="David"/>
          <w:noProof/>
          <w:rtl/>
          <w:lang w:eastAsia="he-IL"/>
        </w:rPr>
      </w:pPr>
    </w:p>
    <w:p w:rsidR="00B51EEB" w:rsidRPr="00182D70" w:rsidRDefault="00B51EEB" w:rsidP="00356445">
      <w:pPr>
        <w:bidi/>
        <w:spacing w:before="120" w:after="0" w:line="320" w:lineRule="atLeast"/>
        <w:jc w:val="both"/>
        <w:outlineLvl w:val="0"/>
        <w:rPr>
          <w:rFonts w:ascii="Times New Roman" w:eastAsia="Times New Roman" w:hAnsi="Times New Roman" w:cs="David"/>
          <w:b/>
          <w:bCs/>
          <w:noProof/>
          <w:u w:val="single"/>
          <w:rtl/>
          <w:lang w:eastAsia="he-IL"/>
        </w:rPr>
      </w:pPr>
    </w:p>
    <w:p w:rsidR="00B51EEB" w:rsidRPr="00182D70" w:rsidRDefault="00B51EEB" w:rsidP="00356445">
      <w:pPr>
        <w:bidi/>
        <w:spacing w:after="0" w:line="240" w:lineRule="auto"/>
        <w:rPr>
          <w:rFonts w:ascii="Times New Roman" w:eastAsia="Times New Roman" w:hAnsi="Times New Roman" w:cs="David"/>
          <w:b/>
          <w:bCs/>
          <w:noProof/>
          <w:u w:val="single"/>
          <w:lang w:eastAsia="he-IL"/>
        </w:rPr>
      </w:pPr>
      <w:r w:rsidRPr="00182D70">
        <w:rPr>
          <w:rFonts w:ascii="Times New Roman" w:eastAsia="Times New Roman" w:hAnsi="Times New Roman" w:cs="David"/>
          <w:b/>
          <w:bCs/>
          <w:noProof/>
          <w:u w:val="single"/>
          <w:rtl/>
          <w:lang w:eastAsia="he-IL"/>
        </w:rPr>
        <w:br w:type="page"/>
      </w:r>
    </w:p>
    <w:p w:rsidR="00B51EEB" w:rsidRPr="004B418C" w:rsidRDefault="00B51EEB" w:rsidP="000573D6">
      <w:pPr>
        <w:bidi/>
        <w:spacing w:before="120" w:after="0" w:line="320" w:lineRule="atLeast"/>
        <w:jc w:val="center"/>
        <w:outlineLvl w:val="0"/>
        <w:rPr>
          <w:rFonts w:ascii="Times New Roman" w:eastAsia="Times New Roman" w:hAnsi="Times New Roman" w:cs="David"/>
          <w:b/>
          <w:bCs/>
          <w:noProof/>
          <w:sz w:val="24"/>
          <w:szCs w:val="28"/>
          <w:u w:val="single"/>
          <w:rtl/>
          <w:lang w:eastAsia="he-IL"/>
        </w:rPr>
      </w:pPr>
      <w:bookmarkStart w:id="295" w:name="_Toc392146246"/>
      <w:r w:rsidRPr="004B418C">
        <w:rPr>
          <w:rFonts w:ascii="Times New Roman" w:eastAsia="Times New Roman" w:hAnsi="Times New Roman" w:cs="David" w:hint="eastAsia"/>
          <w:b/>
          <w:bCs/>
          <w:noProof/>
          <w:sz w:val="24"/>
          <w:szCs w:val="28"/>
          <w:u w:val="single"/>
          <w:rtl/>
          <w:lang w:eastAsia="he-IL"/>
        </w:rPr>
        <w:t>נספח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ב</w:t>
      </w:r>
      <w:r w:rsidRPr="004B418C">
        <w:rPr>
          <w:rFonts w:ascii="Times New Roman" w:eastAsia="Times New Roman" w:hAnsi="Times New Roman" w:cs="David"/>
          <w:b/>
          <w:bCs/>
          <w:noProof/>
          <w:sz w:val="24"/>
          <w:szCs w:val="28"/>
          <w:u w:val="single"/>
          <w:rtl/>
          <w:lang w:eastAsia="he-IL"/>
        </w:rPr>
        <w:t xml:space="preserve">' 2- </w:t>
      </w:r>
      <w:r w:rsidRPr="004B418C">
        <w:rPr>
          <w:rFonts w:ascii="Times New Roman" w:eastAsia="Times New Roman" w:hAnsi="Times New Roman" w:cs="David" w:hint="eastAsia"/>
          <w:b/>
          <w:bCs/>
          <w:noProof/>
          <w:sz w:val="24"/>
          <w:szCs w:val="28"/>
          <w:u w:val="single"/>
          <w:rtl/>
          <w:lang w:eastAsia="he-IL"/>
        </w:rPr>
        <w:t>נוסח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אישור</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עריכת</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ביטוחים</w:t>
      </w:r>
      <w:bookmarkEnd w:id="295"/>
    </w:p>
    <w:p w:rsidR="00B51EEB" w:rsidRPr="004B418C" w:rsidRDefault="00B51EEB" w:rsidP="00356445">
      <w:pPr>
        <w:bidi/>
        <w:spacing w:after="0" w:line="240" w:lineRule="auto"/>
        <w:rPr>
          <w:rFonts w:ascii="Times New Roman" w:eastAsia="Times New Roman" w:hAnsi="Times New Roman" w:cs="David"/>
          <w:sz w:val="24"/>
          <w:szCs w:val="24"/>
          <w:rtl/>
        </w:rPr>
      </w:pPr>
      <w:bookmarkStart w:id="296" w:name="_Toc300491130"/>
      <w:bookmarkStart w:id="297" w:name="_Toc300493145"/>
      <w:bookmarkStart w:id="298" w:name="_Toc301205772"/>
      <w:bookmarkStart w:id="299" w:name="_Toc323703987"/>
    </w:p>
    <w:p w:rsidR="000573D6" w:rsidRPr="006F2196" w:rsidRDefault="000573D6" w:rsidP="000573D6">
      <w:pPr>
        <w:pStyle w:val="afff3"/>
        <w:rPr>
          <w:rFonts w:cs="David"/>
          <w:sz w:val="24"/>
          <w:szCs w:val="24"/>
          <w:rtl/>
        </w:rPr>
      </w:pPr>
    </w:p>
    <w:p w:rsidR="000573D6" w:rsidRPr="006F2196" w:rsidRDefault="000573D6" w:rsidP="000573D6">
      <w:pPr>
        <w:pStyle w:val="afff3"/>
        <w:rPr>
          <w:rFonts w:cs="David"/>
          <w:sz w:val="24"/>
          <w:szCs w:val="24"/>
          <w:rtl/>
        </w:rPr>
      </w:pPr>
    </w:p>
    <w:p w:rsidR="000573D6" w:rsidRPr="006F2196" w:rsidRDefault="000573D6" w:rsidP="000573D6">
      <w:pPr>
        <w:pStyle w:val="afff3"/>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0573D6" w:rsidRPr="006F2196" w:rsidRDefault="000573D6" w:rsidP="000573D6">
      <w:pPr>
        <w:pStyle w:val="afff3"/>
        <w:rPr>
          <w:rFonts w:cs="David"/>
          <w:sz w:val="24"/>
          <w:szCs w:val="24"/>
          <w:rtl/>
        </w:rPr>
      </w:pPr>
    </w:p>
    <w:p w:rsidR="000573D6" w:rsidRPr="006F2196" w:rsidRDefault="000573D6" w:rsidP="000573D6">
      <w:pPr>
        <w:pStyle w:val="afff3"/>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הבריאות</w:t>
      </w:r>
      <w:r w:rsidRPr="006F2196">
        <w:rPr>
          <w:rFonts w:cs="David"/>
          <w:b/>
          <w:bCs/>
          <w:sz w:val="28"/>
          <w:szCs w:val="28"/>
          <w:rtl/>
        </w:rPr>
        <w:t>;</w:t>
      </w:r>
    </w:p>
    <w:p w:rsidR="000573D6" w:rsidRPr="006F2196" w:rsidRDefault="000573D6" w:rsidP="000573D6">
      <w:pPr>
        <w:pStyle w:val="afff3"/>
        <w:rPr>
          <w:rFonts w:cs="David"/>
          <w:sz w:val="24"/>
          <w:szCs w:val="24"/>
          <w:rtl/>
        </w:rPr>
      </w:pPr>
    </w:p>
    <w:p w:rsidR="000573D6" w:rsidRDefault="000573D6" w:rsidP="000573D6">
      <w:pPr>
        <w:pStyle w:val="afff3"/>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0573D6" w:rsidRPr="006F2196" w:rsidRDefault="000573D6" w:rsidP="000573D6">
      <w:pPr>
        <w:pStyle w:val="afff3"/>
        <w:rPr>
          <w:rFonts w:cs="David"/>
          <w:sz w:val="24"/>
          <w:szCs w:val="24"/>
          <w:rtl/>
        </w:rPr>
      </w:pPr>
    </w:p>
    <w:p w:rsidR="000573D6" w:rsidRDefault="000573D6" w:rsidP="000573D6">
      <w:pPr>
        <w:pStyle w:val="afff3"/>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0573D6" w:rsidRPr="00DF421E" w:rsidRDefault="000573D6" w:rsidP="000573D6">
      <w:pPr>
        <w:pStyle w:val="afff3"/>
        <w:rPr>
          <w:rFonts w:cs="David"/>
          <w:b/>
          <w:bCs/>
          <w:sz w:val="32"/>
          <w:szCs w:val="32"/>
          <w:rtl/>
        </w:rPr>
      </w:pPr>
    </w:p>
    <w:p w:rsidR="000573D6" w:rsidRPr="006F2196" w:rsidRDefault="000573D6" w:rsidP="000573D6">
      <w:pPr>
        <w:pStyle w:val="afff3"/>
        <w:rPr>
          <w:rFonts w:cs="David"/>
          <w:sz w:val="24"/>
          <w:szCs w:val="24"/>
          <w:rtl/>
        </w:rPr>
      </w:pPr>
    </w:p>
    <w:p w:rsidR="000573D6" w:rsidRDefault="000573D6" w:rsidP="000573D6">
      <w:pPr>
        <w:pStyle w:val="afff3"/>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____________________________(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0573D6" w:rsidRPr="006F2196" w:rsidRDefault="000573D6" w:rsidP="000573D6">
      <w:pPr>
        <w:pStyle w:val="afff3"/>
        <w:jc w:val="center"/>
        <w:rPr>
          <w:rFonts w:cs="David"/>
          <w:sz w:val="24"/>
          <w:szCs w:val="24"/>
          <w:rtl/>
        </w:rPr>
      </w:pPr>
    </w:p>
    <w:p w:rsidR="000573D6" w:rsidRPr="006F2196" w:rsidRDefault="000573D6" w:rsidP="000573D6">
      <w:pPr>
        <w:pStyle w:val="afff3"/>
        <w:rPr>
          <w:rFonts w:cs="David"/>
          <w:sz w:val="24"/>
          <w:szCs w:val="24"/>
          <w:rtl/>
        </w:rPr>
      </w:pPr>
    </w:p>
    <w:p w:rsidR="000573D6" w:rsidRPr="001C3BF1" w:rsidRDefault="000573D6" w:rsidP="000573D6">
      <w:pPr>
        <w:pStyle w:val="afff3"/>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62412C">
        <w:rPr>
          <w:rFonts w:hint="cs"/>
          <w:rtl/>
        </w:rPr>
        <w:t xml:space="preserve"> </w:t>
      </w:r>
      <w:r>
        <w:rPr>
          <w:rFonts w:cs="David" w:hint="cs"/>
          <w:sz w:val="24"/>
          <w:szCs w:val="24"/>
          <w:rtl/>
        </w:rPr>
        <w:t xml:space="preserve">להקמת </w:t>
      </w:r>
      <w:r w:rsidRPr="009F119E">
        <w:rPr>
          <w:rFonts w:cs="David" w:hint="cs"/>
          <w:sz w:val="24"/>
          <w:szCs w:val="24"/>
          <w:rtl/>
        </w:rPr>
        <w:t>פלטפורמה</w:t>
      </w:r>
      <w:r w:rsidRPr="009F119E">
        <w:rPr>
          <w:rFonts w:cs="David"/>
          <w:sz w:val="24"/>
          <w:szCs w:val="24"/>
          <w:rtl/>
        </w:rPr>
        <w:t xml:space="preserve"> </w:t>
      </w:r>
      <w:r w:rsidRPr="009F119E">
        <w:rPr>
          <w:rFonts w:cs="David" w:hint="cs"/>
          <w:sz w:val="24"/>
          <w:szCs w:val="24"/>
          <w:rtl/>
        </w:rPr>
        <w:t>לניהול</w:t>
      </w:r>
      <w:r w:rsidRPr="001C3BF1">
        <w:rPr>
          <w:rFonts w:hint="cs"/>
          <w:rtl/>
        </w:rPr>
        <w:t xml:space="preserve"> </w:t>
      </w:r>
      <w:proofErr w:type="spellStart"/>
      <w:r w:rsidRPr="001C3BF1">
        <w:rPr>
          <w:rFonts w:cs="David" w:hint="cs"/>
          <w:sz w:val="24"/>
          <w:szCs w:val="24"/>
          <w:rtl/>
        </w:rPr>
        <w:t>מימשקים</w:t>
      </w:r>
      <w:proofErr w:type="spellEnd"/>
      <w:r w:rsidRPr="001C3BF1">
        <w:rPr>
          <w:rFonts w:hint="cs"/>
          <w:rtl/>
        </w:rPr>
        <w:t xml:space="preserve"> </w:t>
      </w:r>
      <w:r w:rsidRPr="001C3BF1">
        <w:rPr>
          <w:rFonts w:cs="David" w:hint="cs"/>
          <w:sz w:val="24"/>
          <w:szCs w:val="24"/>
          <w:rtl/>
        </w:rPr>
        <w:t>בתחום</w:t>
      </w:r>
      <w:r w:rsidRPr="001C3BF1">
        <w:rPr>
          <w:rFonts w:cs="David"/>
          <w:sz w:val="24"/>
          <w:szCs w:val="24"/>
          <w:rtl/>
        </w:rPr>
        <w:t xml:space="preserve"> </w:t>
      </w:r>
      <w:r w:rsidRPr="001C3BF1">
        <w:rPr>
          <w:rFonts w:cs="David" w:hint="cs"/>
          <w:sz w:val="24"/>
          <w:szCs w:val="24"/>
          <w:rtl/>
        </w:rPr>
        <w:t>הבריאות</w:t>
      </w:r>
      <w:r w:rsidRPr="001C3BF1">
        <w:rPr>
          <w:rFonts w:cs="David"/>
          <w:sz w:val="24"/>
          <w:szCs w:val="24"/>
          <w:rtl/>
        </w:rPr>
        <w:t xml:space="preserve"> </w:t>
      </w:r>
      <w:r w:rsidRPr="001C3BF1">
        <w:rPr>
          <w:rFonts w:cs="David" w:hint="cs"/>
          <w:sz w:val="24"/>
          <w:szCs w:val="24"/>
          <w:rtl/>
        </w:rPr>
        <w:t>עבור</w:t>
      </w:r>
      <w:r w:rsidRPr="001C3BF1">
        <w:rPr>
          <w:rFonts w:cs="David"/>
          <w:sz w:val="24"/>
          <w:szCs w:val="24"/>
          <w:rtl/>
        </w:rPr>
        <w:t xml:space="preserve"> </w:t>
      </w:r>
      <w:r w:rsidRPr="001C3BF1">
        <w:rPr>
          <w:rFonts w:cs="David" w:hint="cs"/>
          <w:sz w:val="24"/>
          <w:szCs w:val="24"/>
          <w:rtl/>
        </w:rPr>
        <w:t>משרד</w:t>
      </w:r>
      <w:r w:rsidRPr="001C3BF1">
        <w:rPr>
          <w:rFonts w:cs="David"/>
          <w:sz w:val="24"/>
          <w:szCs w:val="24"/>
          <w:rtl/>
        </w:rPr>
        <w:t xml:space="preserve"> </w:t>
      </w:r>
      <w:r w:rsidRPr="001C3BF1">
        <w:rPr>
          <w:rFonts w:cs="David" w:hint="cs"/>
          <w:sz w:val="24"/>
          <w:szCs w:val="24"/>
          <w:rtl/>
        </w:rPr>
        <w:t>הבריאות</w:t>
      </w:r>
      <w:r w:rsidRPr="001C3BF1">
        <w:rPr>
          <w:rFonts w:hint="cs"/>
          <w:rtl/>
        </w:rPr>
        <w:t xml:space="preserve"> </w:t>
      </w:r>
      <w:r w:rsidRPr="001C3BF1">
        <w:rPr>
          <w:rFonts w:cs="David" w:hint="cs"/>
          <w:sz w:val="24"/>
          <w:szCs w:val="24"/>
          <w:rtl/>
        </w:rPr>
        <w:t>בישראל</w:t>
      </w:r>
      <w:r>
        <w:rPr>
          <w:rFonts w:cs="David" w:hint="cs"/>
          <w:sz w:val="24"/>
          <w:szCs w:val="24"/>
          <w:rtl/>
        </w:rPr>
        <w:t>, על פי מכרז וחוזה</w:t>
      </w:r>
      <w:r w:rsidRPr="001C3BF1">
        <w:rPr>
          <w:rFonts w:cs="David"/>
          <w:sz w:val="24"/>
          <w:szCs w:val="24"/>
          <w:rtl/>
        </w:rPr>
        <w:t xml:space="preserve">                 </w:t>
      </w:r>
    </w:p>
    <w:p w:rsidR="000573D6" w:rsidRDefault="000573D6" w:rsidP="000573D6">
      <w:pPr>
        <w:pStyle w:val="afff3"/>
        <w:rPr>
          <w:rFonts w:cs="David"/>
          <w:color w:val="FF0000"/>
          <w:sz w:val="24"/>
          <w:szCs w:val="24"/>
          <w:rtl/>
        </w:rPr>
      </w:pPr>
      <w:r w:rsidRPr="0062412C">
        <w:rPr>
          <w:rFonts w:cs="David" w:hint="cs"/>
          <w:sz w:val="24"/>
          <w:szCs w:val="24"/>
          <w:rtl/>
        </w:rPr>
        <w:t>עם</w:t>
      </w:r>
      <w:r w:rsidRPr="0062412C">
        <w:rPr>
          <w:rFonts w:cs="David"/>
          <w:sz w:val="24"/>
          <w:szCs w:val="24"/>
          <w:rtl/>
        </w:rPr>
        <w:t xml:space="preserve">  </w:t>
      </w:r>
      <w:r w:rsidRPr="0062412C">
        <w:rPr>
          <w:rFonts w:cs="David" w:hint="cs"/>
          <w:sz w:val="24"/>
          <w:szCs w:val="24"/>
          <w:rtl/>
        </w:rPr>
        <w:t>מדינת</w:t>
      </w:r>
      <w:r w:rsidRPr="0062412C">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הבריאות,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0573D6" w:rsidRPr="00873BDB" w:rsidRDefault="000573D6" w:rsidP="000573D6">
      <w:pPr>
        <w:pStyle w:val="afff3"/>
        <w:rPr>
          <w:rFonts w:cs="David"/>
          <w:sz w:val="24"/>
          <w:szCs w:val="24"/>
          <w:rtl/>
        </w:rPr>
      </w:pPr>
    </w:p>
    <w:p w:rsidR="000573D6" w:rsidRPr="00873BDB" w:rsidRDefault="000573D6" w:rsidP="000573D6">
      <w:pPr>
        <w:pStyle w:val="afff3"/>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0573D6" w:rsidRPr="00873BDB" w:rsidRDefault="000573D6" w:rsidP="000573D6">
      <w:pPr>
        <w:pStyle w:val="afff3"/>
        <w:rPr>
          <w:rFonts w:cs="David"/>
          <w:sz w:val="24"/>
          <w:szCs w:val="24"/>
          <w:rtl/>
        </w:rPr>
      </w:pPr>
    </w:p>
    <w:p w:rsidR="000573D6" w:rsidRPr="00873BDB" w:rsidRDefault="000573D6" w:rsidP="000573D6">
      <w:pPr>
        <w:pStyle w:val="afff3"/>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0573D6" w:rsidRPr="00DD0A39" w:rsidRDefault="000573D6" w:rsidP="000573D6">
      <w:pPr>
        <w:pStyle w:val="afff3"/>
        <w:rPr>
          <w:rFonts w:cs="David"/>
          <w:sz w:val="24"/>
          <w:szCs w:val="24"/>
          <w:rtl/>
        </w:rPr>
      </w:pPr>
      <w:r w:rsidRPr="00DD0A39">
        <w:rPr>
          <w:rFonts w:cs="David"/>
          <w:sz w:val="24"/>
          <w:szCs w:val="24"/>
          <w:rtl/>
        </w:rPr>
        <w:t xml:space="preserve">    </w:t>
      </w:r>
    </w:p>
    <w:p w:rsidR="000573D6" w:rsidRPr="00DD0A39" w:rsidRDefault="000573D6" w:rsidP="000573D6">
      <w:pPr>
        <w:pStyle w:val="afff3"/>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0573D6" w:rsidRDefault="000573D6" w:rsidP="000573D6">
      <w:pPr>
        <w:pStyle w:val="afff3"/>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0573D6" w:rsidRDefault="000573D6" w:rsidP="000573D6">
      <w:pPr>
        <w:pStyle w:val="afff3"/>
        <w:rPr>
          <w:rFonts w:cs="David"/>
          <w:sz w:val="24"/>
          <w:szCs w:val="24"/>
          <w:rtl/>
        </w:rPr>
      </w:pPr>
    </w:p>
    <w:p w:rsidR="000573D6" w:rsidRPr="00536142" w:rsidRDefault="000573D6" w:rsidP="000573D6">
      <w:pPr>
        <w:pStyle w:val="afff3"/>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0573D6" w:rsidRPr="00536142" w:rsidRDefault="000573D6" w:rsidP="000573D6">
      <w:pPr>
        <w:pStyle w:val="afff3"/>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0573D6" w:rsidRPr="00536142" w:rsidRDefault="000573D6" w:rsidP="000573D6">
      <w:pPr>
        <w:pStyle w:val="afff3"/>
        <w:rPr>
          <w:rFonts w:cs="David"/>
          <w:sz w:val="24"/>
          <w:szCs w:val="24"/>
          <w:rtl/>
        </w:rPr>
      </w:pPr>
    </w:p>
    <w:p w:rsidR="000573D6" w:rsidRPr="00536142" w:rsidRDefault="000573D6" w:rsidP="000573D6">
      <w:pPr>
        <w:pStyle w:val="afff3"/>
        <w:rPr>
          <w:rFonts w:cs="David"/>
          <w:sz w:val="24"/>
          <w:szCs w:val="24"/>
          <w:rtl/>
        </w:rPr>
      </w:pPr>
      <w:r>
        <w:rPr>
          <w:rFonts w:cs="David" w:hint="cs"/>
          <w:sz w:val="24"/>
          <w:szCs w:val="24"/>
          <w:rtl/>
        </w:rPr>
        <w:t>4</w:t>
      </w:r>
      <w:r w:rsidRPr="00536142">
        <w:rPr>
          <w:rFonts w:cs="David"/>
          <w:sz w:val="24"/>
          <w:szCs w:val="24"/>
          <w:rtl/>
        </w:rPr>
        <w:t xml:space="preserve">.  </w:t>
      </w:r>
      <w:r w:rsidRPr="00536142">
        <w:rPr>
          <w:rFonts w:cs="David" w:hint="cs"/>
          <w:sz w:val="24"/>
          <w:szCs w:val="24"/>
          <w:rtl/>
        </w:rPr>
        <w:t>הביטוח</w:t>
      </w:r>
      <w:r w:rsidRPr="00536142">
        <w:rPr>
          <w:rFonts w:cs="David"/>
          <w:sz w:val="24"/>
          <w:szCs w:val="24"/>
          <w:rtl/>
        </w:rPr>
        <w:t xml:space="preserve"> </w:t>
      </w:r>
      <w:r w:rsidRPr="00536142">
        <w:rPr>
          <w:rFonts w:cs="David" w:hint="cs"/>
          <w:sz w:val="24"/>
          <w:szCs w:val="24"/>
          <w:rtl/>
        </w:rPr>
        <w:t>על</w:t>
      </w:r>
      <w:r w:rsidRPr="00536142">
        <w:rPr>
          <w:rFonts w:cs="David"/>
          <w:sz w:val="24"/>
          <w:szCs w:val="24"/>
          <w:rtl/>
        </w:rPr>
        <w:t xml:space="preserve"> </w:t>
      </w:r>
      <w:r w:rsidRPr="00536142">
        <w:rPr>
          <w:rFonts w:cs="David" w:hint="cs"/>
          <w:sz w:val="24"/>
          <w:szCs w:val="24"/>
          <w:rtl/>
        </w:rPr>
        <w:t>פי</w:t>
      </w:r>
      <w:r w:rsidRPr="00536142">
        <w:rPr>
          <w:rFonts w:cs="David"/>
          <w:sz w:val="24"/>
          <w:szCs w:val="24"/>
          <w:rtl/>
        </w:rPr>
        <w:t xml:space="preserve"> </w:t>
      </w:r>
      <w:r w:rsidRPr="00536142">
        <w:rPr>
          <w:rFonts w:cs="David" w:hint="cs"/>
          <w:sz w:val="24"/>
          <w:szCs w:val="24"/>
          <w:rtl/>
        </w:rPr>
        <w:t>הפוליסה</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לשפות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מדינת</w:t>
      </w:r>
      <w:r w:rsidRPr="00536142">
        <w:rPr>
          <w:rFonts w:cs="David"/>
          <w:sz w:val="24"/>
          <w:szCs w:val="24"/>
          <w:rtl/>
        </w:rPr>
        <w:t xml:space="preserve"> </w:t>
      </w:r>
      <w:r w:rsidRPr="00536142">
        <w:rPr>
          <w:rFonts w:cs="David" w:hint="cs"/>
          <w:sz w:val="24"/>
          <w:szCs w:val="24"/>
          <w:rtl/>
        </w:rPr>
        <w:t>ישראל</w:t>
      </w:r>
      <w:r w:rsidRPr="00536142">
        <w:rPr>
          <w:rFonts w:cs="David"/>
          <w:sz w:val="24"/>
          <w:szCs w:val="24"/>
          <w:rtl/>
        </w:rPr>
        <w:t xml:space="preserve"> – </w:t>
      </w:r>
      <w:r w:rsidRPr="00536142">
        <w:rPr>
          <w:rFonts w:cs="David" w:hint="cs"/>
          <w:sz w:val="24"/>
          <w:szCs w:val="24"/>
          <w:rtl/>
        </w:rPr>
        <w:t>משרד</w:t>
      </w:r>
      <w:r w:rsidRPr="00536142">
        <w:rPr>
          <w:rFonts w:cs="David"/>
          <w:sz w:val="24"/>
          <w:szCs w:val="24"/>
          <w:rtl/>
        </w:rPr>
        <w:t xml:space="preserve"> </w:t>
      </w:r>
      <w:r w:rsidRPr="00536142">
        <w:rPr>
          <w:rFonts w:cs="David" w:hint="cs"/>
          <w:sz w:val="24"/>
          <w:szCs w:val="24"/>
          <w:rtl/>
        </w:rPr>
        <w:t>הבריאות</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r w:rsidRPr="00536142">
        <w:rPr>
          <w:rFonts w:cs="David" w:hint="cs"/>
          <w:sz w:val="24"/>
          <w:szCs w:val="24"/>
          <w:rtl/>
        </w:rPr>
        <w:t>ונטען</w:t>
      </w:r>
      <w:r w:rsidRPr="00536142">
        <w:rPr>
          <w:rFonts w:cs="David"/>
          <w:sz w:val="24"/>
          <w:szCs w:val="24"/>
          <w:rtl/>
        </w:rPr>
        <w:t xml:space="preserve"> </w:t>
      </w:r>
    </w:p>
    <w:p w:rsidR="000573D6" w:rsidRPr="00536142" w:rsidRDefault="000573D6" w:rsidP="000573D6">
      <w:pPr>
        <w:pStyle w:val="afff3"/>
        <w:rPr>
          <w:rFonts w:cs="David"/>
          <w:sz w:val="24"/>
          <w:szCs w:val="24"/>
          <w:rtl/>
        </w:rPr>
      </w:pPr>
      <w:r>
        <w:rPr>
          <w:rFonts w:cs="David"/>
          <w:sz w:val="24"/>
          <w:szCs w:val="24"/>
          <w:rtl/>
        </w:rPr>
        <w:t xml:space="preserve">     </w:t>
      </w:r>
      <w:r>
        <w:rPr>
          <w:rFonts w:cs="David" w:hint="cs"/>
          <w:sz w:val="24"/>
          <w:szCs w:val="24"/>
          <w:rtl/>
        </w:rPr>
        <w:t xml:space="preserve"> </w:t>
      </w:r>
      <w:r w:rsidRPr="00536142">
        <w:rPr>
          <w:rFonts w:cs="David" w:hint="cs"/>
          <w:sz w:val="24"/>
          <w:szCs w:val="24"/>
          <w:rtl/>
        </w:rPr>
        <w:t>לעניין</w:t>
      </w:r>
      <w:r w:rsidRPr="00536142">
        <w:rPr>
          <w:rFonts w:cs="David"/>
          <w:sz w:val="24"/>
          <w:szCs w:val="24"/>
          <w:rtl/>
        </w:rPr>
        <w:t xml:space="preserve"> </w:t>
      </w:r>
      <w:r w:rsidRPr="00536142">
        <w:rPr>
          <w:rFonts w:cs="David" w:hint="cs"/>
          <w:sz w:val="24"/>
          <w:szCs w:val="24"/>
          <w:rtl/>
        </w:rPr>
        <w:t>קרות</w:t>
      </w:r>
      <w:r w:rsidRPr="00536142">
        <w:rPr>
          <w:rFonts w:cs="David"/>
          <w:sz w:val="24"/>
          <w:szCs w:val="24"/>
          <w:rtl/>
        </w:rPr>
        <w:t xml:space="preserve"> </w:t>
      </w:r>
      <w:r w:rsidRPr="00536142">
        <w:rPr>
          <w:rFonts w:cs="David" w:hint="cs"/>
          <w:sz w:val="24"/>
          <w:szCs w:val="24"/>
          <w:rtl/>
        </w:rPr>
        <w:t>תאונת</w:t>
      </w:r>
      <w:r w:rsidRPr="00536142">
        <w:rPr>
          <w:rFonts w:cs="David"/>
          <w:sz w:val="24"/>
          <w:szCs w:val="24"/>
          <w:rtl/>
        </w:rPr>
        <w:t xml:space="preserve">  </w:t>
      </w:r>
      <w:r w:rsidRPr="00536142">
        <w:rPr>
          <w:rFonts w:cs="David" w:hint="cs"/>
          <w:sz w:val="24"/>
          <w:szCs w:val="24"/>
          <w:rtl/>
        </w:rPr>
        <w:t>עבודה</w:t>
      </w:r>
      <w:r w:rsidRPr="00536142">
        <w:rPr>
          <w:rFonts w:cs="David"/>
          <w:sz w:val="24"/>
          <w:szCs w:val="24"/>
          <w:rtl/>
        </w:rPr>
        <w:t>/</w:t>
      </w:r>
      <w:r w:rsidRPr="00536142">
        <w:rPr>
          <w:rFonts w:cs="David" w:hint="cs"/>
          <w:sz w:val="24"/>
          <w:szCs w:val="24"/>
          <w:rtl/>
        </w:rPr>
        <w:t>מחלת</w:t>
      </w:r>
      <w:r w:rsidRPr="00536142">
        <w:rPr>
          <w:rFonts w:cs="David"/>
          <w:sz w:val="24"/>
          <w:szCs w:val="24"/>
          <w:rtl/>
        </w:rPr>
        <w:t xml:space="preserve"> </w:t>
      </w:r>
      <w:r w:rsidRPr="00536142">
        <w:rPr>
          <w:rFonts w:cs="David" w:hint="cs"/>
          <w:sz w:val="24"/>
          <w:szCs w:val="24"/>
          <w:rtl/>
        </w:rPr>
        <w:t>מקצוע</w:t>
      </w:r>
      <w:r w:rsidRPr="00536142">
        <w:rPr>
          <w:rFonts w:cs="David"/>
          <w:sz w:val="24"/>
          <w:szCs w:val="24"/>
          <w:rtl/>
        </w:rPr>
        <w:t xml:space="preserve"> </w:t>
      </w:r>
      <w:r w:rsidRPr="00536142">
        <w:rPr>
          <w:rFonts w:cs="David" w:hint="cs"/>
          <w:sz w:val="24"/>
          <w:szCs w:val="24"/>
          <w:rtl/>
        </w:rPr>
        <w:t>כלשהי</w:t>
      </w:r>
      <w:r w:rsidRPr="00536142">
        <w:rPr>
          <w:rFonts w:cs="David"/>
          <w:sz w:val="24"/>
          <w:szCs w:val="24"/>
          <w:rtl/>
        </w:rPr>
        <w:t xml:space="preserve">  </w:t>
      </w:r>
      <w:r w:rsidRPr="00536142">
        <w:rPr>
          <w:rFonts w:cs="David" w:hint="cs"/>
          <w:sz w:val="24"/>
          <w:szCs w:val="24"/>
          <w:rtl/>
        </w:rPr>
        <w:t>כי</w:t>
      </w:r>
      <w:r w:rsidRPr="00536142">
        <w:rPr>
          <w:rFonts w:cs="David"/>
          <w:sz w:val="24"/>
          <w:szCs w:val="24"/>
          <w:rtl/>
        </w:rPr>
        <w:t xml:space="preserve"> </w:t>
      </w:r>
      <w:r w:rsidRPr="00536142">
        <w:rPr>
          <w:rFonts w:cs="David" w:hint="cs"/>
          <w:sz w:val="24"/>
          <w:szCs w:val="24"/>
          <w:rtl/>
        </w:rPr>
        <w:t>הם</w:t>
      </w:r>
      <w:r w:rsidRPr="00536142">
        <w:rPr>
          <w:rFonts w:cs="David"/>
          <w:sz w:val="24"/>
          <w:szCs w:val="24"/>
          <w:rtl/>
        </w:rPr>
        <w:t xml:space="preserve"> </w:t>
      </w:r>
      <w:r w:rsidRPr="00536142">
        <w:rPr>
          <w:rFonts w:cs="David" w:hint="cs"/>
          <w:sz w:val="24"/>
          <w:szCs w:val="24"/>
          <w:rtl/>
        </w:rPr>
        <w:t>נושאים</w:t>
      </w:r>
      <w:r w:rsidRPr="00536142">
        <w:rPr>
          <w:rFonts w:cs="David"/>
          <w:sz w:val="24"/>
          <w:szCs w:val="24"/>
          <w:rtl/>
        </w:rPr>
        <w:t xml:space="preserve"> </w:t>
      </w:r>
      <w:r w:rsidRPr="00536142">
        <w:rPr>
          <w:rFonts w:cs="David" w:hint="cs"/>
          <w:sz w:val="24"/>
          <w:szCs w:val="24"/>
          <w:rtl/>
        </w:rPr>
        <w:t>בחבות</w:t>
      </w:r>
      <w:r w:rsidRPr="00536142">
        <w:rPr>
          <w:rFonts w:cs="David"/>
          <w:sz w:val="24"/>
          <w:szCs w:val="24"/>
          <w:rtl/>
        </w:rPr>
        <w:t xml:space="preserve"> </w:t>
      </w:r>
      <w:r w:rsidRPr="00536142">
        <w:rPr>
          <w:rFonts w:cs="David" w:hint="cs"/>
          <w:sz w:val="24"/>
          <w:szCs w:val="24"/>
          <w:rtl/>
        </w:rPr>
        <w:t>מעביד</w:t>
      </w:r>
      <w:r w:rsidRPr="00536142">
        <w:rPr>
          <w:rFonts w:cs="David"/>
          <w:sz w:val="24"/>
          <w:szCs w:val="24"/>
          <w:rtl/>
        </w:rPr>
        <w:t xml:space="preserve"> </w:t>
      </w:r>
      <w:r w:rsidRPr="00536142">
        <w:rPr>
          <w:rFonts w:cs="David" w:hint="cs"/>
          <w:sz w:val="24"/>
          <w:szCs w:val="24"/>
          <w:rtl/>
        </w:rPr>
        <w:t>כלשהם</w:t>
      </w:r>
      <w:r w:rsidRPr="00536142">
        <w:rPr>
          <w:rFonts w:cs="David"/>
          <w:sz w:val="24"/>
          <w:szCs w:val="24"/>
          <w:rtl/>
        </w:rPr>
        <w:t xml:space="preserve"> </w:t>
      </w:r>
    </w:p>
    <w:p w:rsidR="000573D6" w:rsidRPr="00DD0A39" w:rsidRDefault="000573D6" w:rsidP="000573D6">
      <w:pPr>
        <w:pStyle w:val="afff3"/>
        <w:rPr>
          <w:rFonts w:cs="David"/>
          <w:sz w:val="24"/>
          <w:szCs w:val="24"/>
          <w:rtl/>
        </w:rPr>
      </w:pPr>
      <w:r>
        <w:rPr>
          <w:rFonts w:cs="David"/>
          <w:sz w:val="24"/>
          <w:szCs w:val="24"/>
          <w:rtl/>
        </w:rPr>
        <w:t xml:space="preserve">   </w:t>
      </w:r>
      <w:r>
        <w:rPr>
          <w:rFonts w:cs="David" w:hint="cs"/>
          <w:sz w:val="24"/>
          <w:szCs w:val="24"/>
          <w:rtl/>
        </w:rPr>
        <w:t xml:space="preserve"> </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מי</w:t>
      </w:r>
      <w:r w:rsidRPr="00536142">
        <w:rPr>
          <w:rFonts w:cs="David"/>
          <w:sz w:val="24"/>
          <w:szCs w:val="24"/>
          <w:rtl/>
        </w:rPr>
        <w:t xml:space="preserve"> </w:t>
      </w:r>
      <w:r w:rsidRPr="00536142">
        <w:rPr>
          <w:rFonts w:cs="David" w:hint="cs"/>
          <w:sz w:val="24"/>
          <w:szCs w:val="24"/>
          <w:rtl/>
        </w:rPr>
        <w:t>מעובדי</w:t>
      </w:r>
      <w:r w:rsidRPr="00536142">
        <w:rPr>
          <w:rFonts w:cs="David"/>
          <w:sz w:val="24"/>
          <w:szCs w:val="24"/>
          <w:rtl/>
        </w:rPr>
        <w:t xml:space="preserve"> </w:t>
      </w:r>
      <w:r w:rsidRPr="00536142">
        <w:rPr>
          <w:rFonts w:cs="David" w:hint="cs"/>
          <w:sz w:val="24"/>
          <w:szCs w:val="24"/>
          <w:rtl/>
        </w:rPr>
        <w:t>הספק</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שבשירותו</w:t>
      </w:r>
      <w:r w:rsidRPr="00536142">
        <w:rPr>
          <w:rFonts w:cs="David"/>
          <w:sz w:val="24"/>
          <w:szCs w:val="24"/>
          <w:rtl/>
        </w:rPr>
        <w:t xml:space="preserve">.      </w:t>
      </w:r>
    </w:p>
    <w:p w:rsidR="000573D6" w:rsidRPr="0058260B" w:rsidRDefault="000573D6" w:rsidP="000573D6">
      <w:pPr>
        <w:pStyle w:val="afff3"/>
        <w:rPr>
          <w:rFonts w:cs="David"/>
          <w:color w:val="FF0000"/>
          <w:sz w:val="24"/>
          <w:szCs w:val="24"/>
          <w:rtl/>
        </w:rPr>
      </w:pPr>
    </w:p>
    <w:p w:rsidR="000573D6" w:rsidRPr="00F972DC" w:rsidRDefault="000573D6" w:rsidP="000573D6">
      <w:pPr>
        <w:pStyle w:val="afff3"/>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0573D6" w:rsidRPr="00B97242" w:rsidRDefault="000573D6" w:rsidP="000573D6">
      <w:pPr>
        <w:pStyle w:val="afff3"/>
        <w:rPr>
          <w:rFonts w:cs="David"/>
          <w:sz w:val="24"/>
          <w:szCs w:val="24"/>
          <w:rtl/>
        </w:rPr>
      </w:pPr>
      <w:r w:rsidRPr="0058260B">
        <w:rPr>
          <w:rFonts w:cs="David"/>
          <w:color w:val="FF0000"/>
          <w:sz w:val="24"/>
          <w:szCs w:val="24"/>
          <w:rtl/>
        </w:rPr>
        <w:t xml:space="preserve">      </w:t>
      </w:r>
    </w:p>
    <w:p w:rsidR="000573D6" w:rsidRDefault="000573D6" w:rsidP="000573D6">
      <w:pPr>
        <w:pStyle w:val="afff3"/>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0573D6" w:rsidRDefault="000573D6" w:rsidP="000573D6">
      <w:pPr>
        <w:pStyle w:val="afff3"/>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0573D6" w:rsidRDefault="000573D6" w:rsidP="000573D6">
      <w:pPr>
        <w:pStyle w:val="afff3"/>
        <w:rPr>
          <w:rFonts w:cs="David"/>
          <w:sz w:val="24"/>
          <w:szCs w:val="24"/>
          <w:rtl/>
        </w:rPr>
      </w:pPr>
    </w:p>
    <w:p w:rsidR="000573D6" w:rsidRDefault="000573D6" w:rsidP="000573D6">
      <w:pPr>
        <w:pStyle w:val="afff3"/>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500,000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0573D6" w:rsidRDefault="000573D6" w:rsidP="000573D6">
      <w:pPr>
        <w:pStyle w:val="afff3"/>
        <w:rPr>
          <w:rFonts w:cs="David"/>
          <w:sz w:val="24"/>
          <w:szCs w:val="24"/>
          <w:rtl/>
        </w:rPr>
      </w:pPr>
    </w:p>
    <w:p w:rsidR="000573D6" w:rsidRDefault="000573D6" w:rsidP="000573D6">
      <w:pPr>
        <w:pStyle w:val="afff3"/>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0573D6" w:rsidRDefault="000573D6" w:rsidP="000573D6">
      <w:pPr>
        <w:pStyle w:val="afff3"/>
        <w:rPr>
          <w:rFonts w:cs="David"/>
          <w:sz w:val="24"/>
          <w:szCs w:val="24"/>
          <w:rtl/>
        </w:rPr>
      </w:pPr>
    </w:p>
    <w:p w:rsidR="000573D6" w:rsidRPr="00BE75C9" w:rsidRDefault="000573D6" w:rsidP="000573D6">
      <w:pPr>
        <w:pStyle w:val="afff3"/>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rsidR="000573D6" w:rsidRDefault="000573D6" w:rsidP="000573D6">
      <w:pPr>
        <w:pStyle w:val="afff3"/>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0573D6" w:rsidRDefault="000573D6" w:rsidP="000573D6">
      <w:pPr>
        <w:pStyle w:val="afff3"/>
        <w:rPr>
          <w:rFonts w:cs="David"/>
          <w:sz w:val="24"/>
          <w:szCs w:val="24"/>
          <w:rtl/>
        </w:rPr>
      </w:pPr>
    </w:p>
    <w:p w:rsidR="000573D6" w:rsidRDefault="000573D6" w:rsidP="000573D6">
      <w:pPr>
        <w:pStyle w:val="afff3"/>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0573D6" w:rsidRDefault="000573D6" w:rsidP="000573D6">
      <w:pPr>
        <w:pStyle w:val="afff3"/>
        <w:rPr>
          <w:rFonts w:cs="David"/>
          <w:sz w:val="24"/>
          <w:szCs w:val="24"/>
          <w:rtl/>
        </w:rPr>
      </w:pPr>
      <w:r w:rsidRPr="00BE75C9">
        <w:rPr>
          <w:rFonts w:cs="David"/>
          <w:sz w:val="24"/>
          <w:szCs w:val="24"/>
          <w:rtl/>
        </w:rPr>
        <w:t xml:space="preserve">  </w:t>
      </w:r>
    </w:p>
    <w:p w:rsidR="000573D6" w:rsidRPr="003B5D4C" w:rsidRDefault="000573D6" w:rsidP="000573D6">
      <w:pPr>
        <w:pStyle w:val="afff3"/>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0573D6" w:rsidRPr="003B5D4C" w:rsidRDefault="000573D6" w:rsidP="000573D6">
      <w:pPr>
        <w:pStyle w:val="afff3"/>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0573D6" w:rsidRDefault="000573D6" w:rsidP="000573D6">
      <w:pPr>
        <w:pStyle w:val="afff3"/>
        <w:rPr>
          <w:rFonts w:cs="David"/>
          <w:sz w:val="24"/>
          <w:szCs w:val="24"/>
          <w:rtl/>
        </w:rPr>
      </w:pPr>
      <w:r w:rsidRPr="003B5D4C">
        <w:rPr>
          <w:rFonts w:cs="David"/>
          <w:sz w:val="24"/>
          <w:szCs w:val="24"/>
          <w:rtl/>
        </w:rPr>
        <w:t xml:space="preserve">                                      </w:t>
      </w:r>
    </w:p>
    <w:p w:rsidR="000573D6" w:rsidRPr="003B5D4C" w:rsidRDefault="000573D6" w:rsidP="000573D6">
      <w:pPr>
        <w:pStyle w:val="afff3"/>
        <w:rPr>
          <w:rFonts w:cs="David"/>
          <w:sz w:val="24"/>
          <w:szCs w:val="24"/>
          <w:rtl/>
        </w:rPr>
      </w:pPr>
      <w:r>
        <w:rPr>
          <w:rFonts w:cs="David" w:hint="cs"/>
          <w:sz w:val="24"/>
          <w:szCs w:val="24"/>
          <w:rtl/>
        </w:rPr>
        <w:t>7</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sidRPr="003B5D4C">
        <w:rPr>
          <w:rFonts w:cs="David" w:hint="cs"/>
          <w:sz w:val="24"/>
          <w:szCs w:val="24"/>
          <w:rtl/>
        </w:rPr>
        <w:t>משרד</w:t>
      </w:r>
      <w:r w:rsidRPr="003B5D4C">
        <w:rPr>
          <w:rFonts w:cs="David"/>
          <w:sz w:val="24"/>
          <w:szCs w:val="24"/>
          <w:rtl/>
        </w:rPr>
        <w:t xml:space="preserve"> </w:t>
      </w:r>
      <w:r w:rsidRPr="003B5D4C">
        <w:rPr>
          <w:rFonts w:cs="David" w:hint="cs"/>
          <w:sz w:val="24"/>
          <w:szCs w:val="24"/>
          <w:rtl/>
        </w:rPr>
        <w:t>הבריאות</w:t>
      </w:r>
      <w:r w:rsidRPr="003B5D4C">
        <w:rPr>
          <w:rFonts w:cs="David"/>
          <w:sz w:val="24"/>
          <w:szCs w:val="24"/>
          <w:rtl/>
        </w:rPr>
        <w:t xml:space="preserve"> </w:t>
      </w:r>
      <w:r w:rsidRPr="003B5D4C">
        <w:rPr>
          <w:rFonts w:cs="David" w:hint="cs"/>
          <w:sz w:val="24"/>
          <w:szCs w:val="24"/>
          <w:rtl/>
        </w:rPr>
        <w:t>ככל</w:t>
      </w:r>
      <w:r w:rsidRPr="003B5D4C">
        <w:rPr>
          <w:rFonts w:cs="David"/>
          <w:sz w:val="24"/>
          <w:szCs w:val="24"/>
          <w:rtl/>
        </w:rPr>
        <w:t xml:space="preserve"> </w:t>
      </w:r>
      <w:r w:rsidRPr="003B5D4C">
        <w:rPr>
          <w:rFonts w:cs="David" w:hint="cs"/>
          <w:sz w:val="24"/>
          <w:szCs w:val="24"/>
          <w:rtl/>
        </w:rPr>
        <w:t>שייחשבו</w:t>
      </w:r>
    </w:p>
    <w:p w:rsidR="000573D6" w:rsidRDefault="000573D6" w:rsidP="000573D6">
      <w:pPr>
        <w:pStyle w:val="afff3"/>
        <w:rPr>
          <w:rFonts w:cs="David"/>
          <w:sz w:val="24"/>
          <w:szCs w:val="24"/>
          <w:rtl/>
        </w:rPr>
      </w:pPr>
      <w:r>
        <w:rPr>
          <w:rFonts w:cs="David"/>
          <w:sz w:val="24"/>
          <w:szCs w:val="24"/>
          <w:rtl/>
        </w:rPr>
        <w:t xml:space="preserve">    </w:t>
      </w:r>
      <w:r w:rsidRPr="003B5D4C">
        <w:rPr>
          <w:rFonts w:cs="David" w:hint="cs"/>
          <w:sz w:val="24"/>
          <w:szCs w:val="24"/>
          <w:rtl/>
        </w:rPr>
        <w:t>אחראים</w:t>
      </w:r>
      <w:r w:rsidRPr="003B5D4C">
        <w:rPr>
          <w:rFonts w:cs="David"/>
          <w:sz w:val="24"/>
          <w:szCs w:val="24"/>
          <w:rtl/>
        </w:rPr>
        <w:t xml:space="preserve"> </w:t>
      </w:r>
      <w:r w:rsidRPr="003B5D4C">
        <w:rPr>
          <w:rFonts w:cs="David" w:hint="cs"/>
          <w:sz w:val="24"/>
          <w:szCs w:val="24"/>
          <w:rtl/>
        </w:rPr>
        <w:t>למעשי</w:t>
      </w:r>
      <w:r w:rsidRPr="003B5D4C">
        <w:rPr>
          <w:rFonts w:cs="David"/>
          <w:sz w:val="24"/>
          <w:szCs w:val="24"/>
          <w:rtl/>
        </w:rPr>
        <w:t xml:space="preserve"> </w:t>
      </w:r>
      <w:r w:rsidRPr="003B5D4C">
        <w:rPr>
          <w:rFonts w:cs="David" w:hint="cs"/>
          <w:sz w:val="24"/>
          <w:szCs w:val="24"/>
          <w:rtl/>
        </w:rPr>
        <w:t>ו</w:t>
      </w:r>
      <w:r w:rsidRPr="003B5D4C">
        <w:rPr>
          <w:rFonts w:cs="David"/>
          <w:sz w:val="24"/>
          <w:szCs w:val="24"/>
          <w:rtl/>
        </w:rPr>
        <w:t>/</w:t>
      </w:r>
      <w:r w:rsidRPr="003B5D4C">
        <w:rPr>
          <w:rFonts w:cs="David" w:hint="cs"/>
          <w:sz w:val="24"/>
          <w:szCs w:val="24"/>
          <w:rtl/>
        </w:rPr>
        <w:t>או</w:t>
      </w:r>
      <w:r w:rsidRPr="003B5D4C">
        <w:rPr>
          <w:rFonts w:cs="David"/>
          <w:sz w:val="24"/>
          <w:szCs w:val="24"/>
          <w:rtl/>
        </w:rPr>
        <w:t xml:space="preserve"> </w:t>
      </w:r>
      <w:r w:rsidRPr="003B5D4C">
        <w:rPr>
          <w:rFonts w:cs="David" w:hint="cs"/>
          <w:sz w:val="24"/>
          <w:szCs w:val="24"/>
          <w:rtl/>
        </w:rPr>
        <w:t>מחדלי</w:t>
      </w:r>
      <w:r w:rsidRPr="003B5D4C">
        <w:rPr>
          <w:rFonts w:cs="David"/>
          <w:sz w:val="24"/>
          <w:szCs w:val="24"/>
          <w:rtl/>
        </w:rPr>
        <w:t xml:space="preserve"> </w:t>
      </w:r>
      <w:r w:rsidRPr="003B5D4C">
        <w:rPr>
          <w:rFonts w:cs="David" w:hint="cs"/>
          <w:sz w:val="24"/>
          <w:szCs w:val="24"/>
          <w:rtl/>
        </w:rPr>
        <w:t>הספק</w:t>
      </w:r>
      <w:r w:rsidRPr="003B5D4C">
        <w:rPr>
          <w:rFonts w:cs="David"/>
          <w:sz w:val="24"/>
          <w:szCs w:val="24"/>
          <w:rtl/>
        </w:rPr>
        <w:t xml:space="preserve"> </w:t>
      </w:r>
      <w:r w:rsidRPr="003B5D4C">
        <w:rPr>
          <w:rFonts w:cs="David" w:hint="cs"/>
          <w:sz w:val="24"/>
          <w:szCs w:val="24"/>
          <w:rtl/>
        </w:rPr>
        <w:t>והפועלים</w:t>
      </w:r>
      <w:r w:rsidRPr="003B5D4C">
        <w:rPr>
          <w:rFonts w:cs="David"/>
          <w:sz w:val="24"/>
          <w:szCs w:val="24"/>
          <w:rtl/>
        </w:rPr>
        <w:t xml:space="preserve"> </w:t>
      </w:r>
      <w:r w:rsidRPr="003B5D4C">
        <w:rPr>
          <w:rFonts w:cs="David" w:hint="cs"/>
          <w:sz w:val="24"/>
          <w:szCs w:val="24"/>
          <w:rtl/>
        </w:rPr>
        <w:t>מטעמו</w:t>
      </w:r>
      <w:r w:rsidRPr="003B5D4C">
        <w:rPr>
          <w:rFonts w:cs="David"/>
          <w:sz w:val="24"/>
          <w:szCs w:val="24"/>
          <w:rtl/>
        </w:rPr>
        <w:t>.</w:t>
      </w:r>
    </w:p>
    <w:p w:rsidR="000573D6" w:rsidRDefault="000573D6" w:rsidP="000573D6">
      <w:pPr>
        <w:pStyle w:val="afff3"/>
        <w:rPr>
          <w:rFonts w:cs="David"/>
          <w:sz w:val="24"/>
          <w:szCs w:val="24"/>
          <w:rtl/>
        </w:rPr>
      </w:pPr>
    </w:p>
    <w:p w:rsidR="000573D6" w:rsidRPr="00946650" w:rsidRDefault="000573D6" w:rsidP="000573D6">
      <w:pPr>
        <w:pStyle w:val="afff3"/>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0573D6" w:rsidRPr="00FF4825" w:rsidRDefault="000573D6" w:rsidP="000573D6">
      <w:pPr>
        <w:pStyle w:val="afff3"/>
        <w:rPr>
          <w:rFonts w:cs="David"/>
          <w:sz w:val="24"/>
          <w:szCs w:val="24"/>
          <w:rtl/>
        </w:rPr>
      </w:pPr>
      <w:r w:rsidRPr="00FF4825">
        <w:rPr>
          <w:rFonts w:cs="David"/>
          <w:sz w:val="24"/>
          <w:szCs w:val="24"/>
          <w:rtl/>
        </w:rPr>
        <w:t xml:space="preserve">     </w:t>
      </w:r>
    </w:p>
    <w:p w:rsidR="000573D6" w:rsidRPr="00946650" w:rsidRDefault="000573D6" w:rsidP="000573D6">
      <w:pPr>
        <w:pStyle w:val="afff3"/>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0573D6" w:rsidRPr="00946650" w:rsidRDefault="000573D6" w:rsidP="000573D6">
      <w:pPr>
        <w:pStyle w:val="afff3"/>
        <w:jc w:val="right"/>
        <w:rPr>
          <w:rFonts w:asciiTheme="majorBidi" w:hAnsiTheme="majorBidi" w:cstheme="majorBidi"/>
          <w:b/>
          <w:bCs/>
          <w:sz w:val="24"/>
          <w:szCs w:val="24"/>
        </w:rPr>
      </w:pPr>
      <w:r w:rsidRPr="00946650">
        <w:rPr>
          <w:rFonts w:asciiTheme="majorBidi" w:hAnsiTheme="majorBidi" w:cstheme="majorBidi"/>
          <w:b/>
          <w:bCs/>
          <w:sz w:val="24"/>
          <w:szCs w:val="24"/>
        </w:rPr>
        <w:t>POLICY   FOR THE SOFTWARE AND HARDW 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0573D6" w:rsidRPr="00946650" w:rsidRDefault="000573D6" w:rsidP="000573D6">
      <w:pPr>
        <w:pStyle w:val="afff3"/>
        <w:rPr>
          <w:rFonts w:asciiTheme="majorBidi" w:hAnsiTheme="majorBidi" w:cstheme="majorBidi"/>
          <w:sz w:val="24"/>
          <w:szCs w:val="24"/>
          <w:rtl/>
        </w:rPr>
      </w:pPr>
      <w:r w:rsidRPr="00946650">
        <w:rPr>
          <w:rFonts w:asciiTheme="majorBidi" w:hAnsiTheme="majorBidi" w:cstheme="majorBidi"/>
          <w:sz w:val="24"/>
          <w:szCs w:val="24"/>
          <w:rtl/>
        </w:rPr>
        <w:t>או</w:t>
      </w:r>
    </w:p>
    <w:p w:rsidR="000573D6" w:rsidRPr="00946650" w:rsidRDefault="000573D6" w:rsidP="000573D6">
      <w:pPr>
        <w:pStyle w:val="afff3"/>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0573D6" w:rsidRDefault="000573D6" w:rsidP="000573D6">
      <w:pPr>
        <w:pStyle w:val="afff3"/>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0573D6" w:rsidRDefault="000573D6" w:rsidP="000573D6">
      <w:pPr>
        <w:pStyle w:val="afff3"/>
        <w:jc w:val="center"/>
        <w:rPr>
          <w:rFonts w:asciiTheme="majorBidi" w:hAnsiTheme="majorBidi" w:cstheme="majorBidi"/>
          <w:b/>
          <w:bCs/>
          <w:sz w:val="24"/>
          <w:szCs w:val="24"/>
          <w:rtl/>
        </w:rPr>
      </w:pPr>
    </w:p>
    <w:p w:rsidR="000573D6" w:rsidRPr="00671D1D" w:rsidRDefault="000573D6" w:rsidP="000573D6">
      <w:pPr>
        <w:pStyle w:val="afff3"/>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w:t>
      </w:r>
      <w:r w:rsidRPr="00FF4825">
        <w:rPr>
          <w:rFonts w:cs="David" w:hint="cs"/>
          <w:sz w:val="24"/>
          <w:szCs w:val="24"/>
          <w:rtl/>
        </w:rPr>
        <w:t>בגין</w:t>
      </w:r>
      <w:r w:rsidRPr="00671D1D">
        <w:rPr>
          <w:rFonts w:hint="cs"/>
          <w:rtl/>
        </w:rPr>
        <w:t xml:space="preserve"> </w:t>
      </w:r>
      <w:r w:rsidRPr="00671D1D">
        <w:rPr>
          <w:rFonts w:cs="David" w:hint="cs"/>
          <w:sz w:val="24"/>
          <w:szCs w:val="24"/>
          <w:rtl/>
        </w:rPr>
        <w:t>פיתוח</w:t>
      </w:r>
      <w:r w:rsidRPr="00671D1D">
        <w:rPr>
          <w:rFonts w:cs="David"/>
          <w:sz w:val="24"/>
          <w:szCs w:val="24"/>
          <w:rtl/>
        </w:rPr>
        <w:t xml:space="preserve">, </w:t>
      </w:r>
      <w:r w:rsidRPr="00671D1D">
        <w:rPr>
          <w:rFonts w:cs="David" w:hint="cs"/>
          <w:sz w:val="24"/>
          <w:szCs w:val="24"/>
          <w:rtl/>
        </w:rPr>
        <w:t>הקמה</w:t>
      </w:r>
      <w:r w:rsidRPr="00671D1D">
        <w:rPr>
          <w:rFonts w:cs="David"/>
          <w:sz w:val="24"/>
          <w:szCs w:val="24"/>
          <w:rtl/>
        </w:rPr>
        <w:t xml:space="preserve">, </w:t>
      </w:r>
      <w:r w:rsidRPr="00671D1D">
        <w:rPr>
          <w:rFonts w:cs="David" w:hint="cs"/>
          <w:sz w:val="24"/>
          <w:szCs w:val="24"/>
          <w:rtl/>
        </w:rPr>
        <w:t>הטמעה</w:t>
      </w:r>
      <w:r w:rsidRPr="00671D1D">
        <w:rPr>
          <w:rFonts w:cs="David"/>
          <w:sz w:val="24"/>
          <w:szCs w:val="24"/>
          <w:rtl/>
        </w:rPr>
        <w:t xml:space="preserve">, </w:t>
      </w:r>
      <w:r w:rsidRPr="00671D1D">
        <w:rPr>
          <w:rFonts w:cs="David" w:hint="cs"/>
          <w:sz w:val="24"/>
          <w:szCs w:val="24"/>
          <w:rtl/>
        </w:rPr>
        <w:t>ייעוץ</w:t>
      </w:r>
      <w:r w:rsidRPr="00671D1D">
        <w:rPr>
          <w:rFonts w:cs="David"/>
          <w:sz w:val="24"/>
          <w:szCs w:val="24"/>
          <w:rtl/>
        </w:rPr>
        <w:t xml:space="preserve">, </w:t>
      </w:r>
      <w:r w:rsidRPr="00671D1D">
        <w:rPr>
          <w:rFonts w:cs="David" w:hint="cs"/>
          <w:sz w:val="24"/>
          <w:szCs w:val="24"/>
          <w:rtl/>
        </w:rPr>
        <w:t>אספקת</w:t>
      </w:r>
      <w:r w:rsidRPr="00671D1D">
        <w:rPr>
          <w:rFonts w:cs="David"/>
          <w:sz w:val="24"/>
          <w:szCs w:val="24"/>
          <w:rtl/>
        </w:rPr>
        <w:t xml:space="preserve"> </w:t>
      </w:r>
      <w:r w:rsidRPr="00671D1D">
        <w:rPr>
          <w:rFonts w:cs="David" w:hint="cs"/>
          <w:sz w:val="24"/>
          <w:szCs w:val="24"/>
          <w:rtl/>
        </w:rPr>
        <w:t>תוכנה</w:t>
      </w:r>
      <w:r w:rsidRPr="00671D1D">
        <w:rPr>
          <w:rFonts w:cs="David"/>
          <w:sz w:val="24"/>
          <w:szCs w:val="24"/>
          <w:rtl/>
        </w:rPr>
        <w:t xml:space="preserve"> </w:t>
      </w:r>
      <w:r w:rsidRPr="00671D1D">
        <w:rPr>
          <w:rFonts w:cs="David" w:hint="cs"/>
          <w:sz w:val="24"/>
          <w:szCs w:val="24"/>
          <w:rtl/>
        </w:rPr>
        <w:t>וחומרה</w:t>
      </w:r>
      <w:r w:rsidRPr="00671D1D">
        <w:rPr>
          <w:rFonts w:cs="David"/>
          <w:sz w:val="24"/>
          <w:szCs w:val="24"/>
          <w:rtl/>
        </w:rPr>
        <w:t xml:space="preserve">, </w:t>
      </w:r>
    </w:p>
    <w:p w:rsidR="000573D6" w:rsidRPr="00671D1D" w:rsidRDefault="000573D6" w:rsidP="000573D6">
      <w:pPr>
        <w:pStyle w:val="afff3"/>
        <w:rPr>
          <w:rFonts w:cs="David"/>
          <w:sz w:val="24"/>
          <w:szCs w:val="24"/>
          <w:rtl/>
        </w:rPr>
      </w:pPr>
      <w:r>
        <w:rPr>
          <w:rFonts w:cs="David"/>
          <w:sz w:val="24"/>
          <w:szCs w:val="24"/>
          <w:rtl/>
        </w:rPr>
        <w:t xml:space="preserve"> </w:t>
      </w:r>
      <w:r w:rsidRPr="00671D1D">
        <w:rPr>
          <w:rFonts w:cs="David"/>
          <w:sz w:val="24"/>
          <w:szCs w:val="24"/>
          <w:rtl/>
        </w:rPr>
        <w:t xml:space="preserve">     </w:t>
      </w:r>
      <w:r w:rsidRPr="00671D1D">
        <w:rPr>
          <w:rFonts w:cs="David" w:hint="cs"/>
          <w:sz w:val="24"/>
          <w:szCs w:val="24"/>
          <w:rtl/>
        </w:rPr>
        <w:t>התקנה</w:t>
      </w:r>
      <w:r w:rsidRPr="00671D1D">
        <w:rPr>
          <w:rFonts w:cs="David"/>
          <w:sz w:val="24"/>
          <w:szCs w:val="24"/>
          <w:rtl/>
        </w:rPr>
        <w:t xml:space="preserve">, </w:t>
      </w:r>
      <w:r w:rsidRPr="00671D1D">
        <w:rPr>
          <w:rFonts w:cs="David" w:hint="cs"/>
          <w:sz w:val="24"/>
          <w:szCs w:val="24"/>
          <w:rtl/>
        </w:rPr>
        <w:t>הפעלה</w:t>
      </w:r>
      <w:r w:rsidRPr="00671D1D">
        <w:rPr>
          <w:rFonts w:cs="David"/>
          <w:sz w:val="24"/>
          <w:szCs w:val="24"/>
          <w:rtl/>
        </w:rPr>
        <w:t xml:space="preserve"> </w:t>
      </w:r>
      <w:r w:rsidRPr="00671D1D">
        <w:rPr>
          <w:rFonts w:cs="David" w:hint="cs"/>
          <w:sz w:val="24"/>
          <w:szCs w:val="24"/>
          <w:rtl/>
        </w:rPr>
        <w:t>ותחזוקת</w:t>
      </w:r>
      <w:r w:rsidRPr="00671D1D">
        <w:rPr>
          <w:rFonts w:cs="David"/>
          <w:sz w:val="24"/>
          <w:szCs w:val="24"/>
          <w:rtl/>
        </w:rPr>
        <w:t xml:space="preserve"> </w:t>
      </w:r>
      <w:r w:rsidRPr="00671D1D">
        <w:rPr>
          <w:rFonts w:cs="David" w:hint="cs"/>
          <w:sz w:val="24"/>
          <w:szCs w:val="24"/>
          <w:rtl/>
        </w:rPr>
        <w:t>פלטפורמה</w:t>
      </w:r>
      <w:r w:rsidRPr="00671D1D">
        <w:rPr>
          <w:rFonts w:cs="David"/>
          <w:sz w:val="24"/>
          <w:szCs w:val="24"/>
          <w:rtl/>
        </w:rPr>
        <w:t xml:space="preserve"> </w:t>
      </w:r>
      <w:r w:rsidRPr="00671D1D">
        <w:rPr>
          <w:rFonts w:cs="David" w:hint="cs"/>
          <w:sz w:val="24"/>
          <w:szCs w:val="24"/>
          <w:rtl/>
        </w:rPr>
        <w:t>לניהול</w:t>
      </w:r>
      <w:r w:rsidRPr="00671D1D">
        <w:rPr>
          <w:rFonts w:cs="David"/>
          <w:sz w:val="24"/>
          <w:szCs w:val="24"/>
          <w:rtl/>
        </w:rPr>
        <w:t xml:space="preserve"> </w:t>
      </w:r>
      <w:proofErr w:type="spellStart"/>
      <w:r w:rsidRPr="00671D1D">
        <w:rPr>
          <w:rFonts w:cs="David" w:hint="cs"/>
          <w:sz w:val="24"/>
          <w:szCs w:val="24"/>
          <w:rtl/>
        </w:rPr>
        <w:t>מימשקים</w:t>
      </w:r>
      <w:proofErr w:type="spellEnd"/>
      <w:r w:rsidRPr="00671D1D">
        <w:rPr>
          <w:rFonts w:cs="David"/>
          <w:sz w:val="24"/>
          <w:szCs w:val="24"/>
          <w:rtl/>
        </w:rPr>
        <w:t xml:space="preserve"> </w:t>
      </w:r>
      <w:r w:rsidRPr="00671D1D">
        <w:rPr>
          <w:rFonts w:cs="David" w:hint="cs"/>
          <w:sz w:val="24"/>
          <w:szCs w:val="24"/>
          <w:rtl/>
        </w:rPr>
        <w:t>בתחום</w:t>
      </w:r>
      <w:r w:rsidRPr="00671D1D">
        <w:rPr>
          <w:rFonts w:cs="David"/>
          <w:sz w:val="24"/>
          <w:szCs w:val="24"/>
          <w:rtl/>
        </w:rPr>
        <w:t xml:space="preserve"> </w:t>
      </w:r>
      <w:r w:rsidRPr="00671D1D">
        <w:rPr>
          <w:rFonts w:cs="David" w:hint="cs"/>
          <w:sz w:val="24"/>
          <w:szCs w:val="24"/>
          <w:rtl/>
        </w:rPr>
        <w:t>הבריאות</w:t>
      </w:r>
      <w:r w:rsidRPr="00671D1D">
        <w:rPr>
          <w:rFonts w:cs="David"/>
          <w:sz w:val="24"/>
          <w:szCs w:val="24"/>
          <w:rtl/>
        </w:rPr>
        <w:t xml:space="preserve"> </w:t>
      </w:r>
      <w:r w:rsidRPr="00671D1D">
        <w:rPr>
          <w:rFonts w:cs="David" w:hint="cs"/>
          <w:sz w:val="24"/>
          <w:szCs w:val="24"/>
          <w:rtl/>
        </w:rPr>
        <w:t>על</w:t>
      </w:r>
      <w:r w:rsidRPr="00671D1D">
        <w:rPr>
          <w:rFonts w:cs="David"/>
          <w:sz w:val="24"/>
          <w:szCs w:val="24"/>
          <w:rtl/>
        </w:rPr>
        <w:t xml:space="preserve"> </w:t>
      </w:r>
      <w:r w:rsidRPr="00671D1D">
        <w:rPr>
          <w:rFonts w:cs="David" w:hint="cs"/>
          <w:sz w:val="24"/>
          <w:szCs w:val="24"/>
          <w:rtl/>
        </w:rPr>
        <w:t>כל</w:t>
      </w:r>
      <w:r w:rsidRPr="00671D1D">
        <w:rPr>
          <w:rFonts w:cs="David"/>
          <w:sz w:val="24"/>
          <w:szCs w:val="24"/>
          <w:rtl/>
        </w:rPr>
        <w:t xml:space="preserve"> </w:t>
      </w:r>
      <w:r w:rsidRPr="00671D1D">
        <w:rPr>
          <w:rFonts w:cs="David" w:hint="cs"/>
          <w:sz w:val="24"/>
          <w:szCs w:val="24"/>
          <w:rtl/>
        </w:rPr>
        <w:t>מרכיביה</w:t>
      </w:r>
      <w:r w:rsidRPr="00671D1D">
        <w:rPr>
          <w:rFonts w:cs="David"/>
          <w:sz w:val="24"/>
          <w:szCs w:val="24"/>
          <w:rtl/>
        </w:rPr>
        <w:t xml:space="preserve">   </w:t>
      </w:r>
    </w:p>
    <w:p w:rsidR="000573D6" w:rsidRPr="00671D1D" w:rsidRDefault="000573D6" w:rsidP="000573D6">
      <w:pPr>
        <w:pStyle w:val="afff3"/>
        <w:rPr>
          <w:rFonts w:cs="David"/>
          <w:sz w:val="24"/>
          <w:szCs w:val="24"/>
          <w:rtl/>
        </w:rPr>
      </w:pPr>
      <w:r>
        <w:rPr>
          <w:rFonts w:cs="David"/>
          <w:sz w:val="24"/>
          <w:szCs w:val="24"/>
          <w:rtl/>
        </w:rPr>
        <w:t xml:space="preserve">   </w:t>
      </w:r>
      <w:r w:rsidRPr="00671D1D">
        <w:rPr>
          <w:rFonts w:cs="David"/>
          <w:sz w:val="24"/>
          <w:szCs w:val="24"/>
          <w:rtl/>
        </w:rPr>
        <w:t xml:space="preserve">   </w:t>
      </w:r>
      <w:r w:rsidRPr="00671D1D">
        <w:rPr>
          <w:rFonts w:cs="David" w:hint="cs"/>
          <w:sz w:val="24"/>
          <w:szCs w:val="24"/>
          <w:rtl/>
        </w:rPr>
        <w:t>עבור</w:t>
      </w:r>
      <w:r w:rsidRPr="00671D1D">
        <w:rPr>
          <w:rFonts w:cs="David"/>
          <w:sz w:val="24"/>
          <w:szCs w:val="24"/>
          <w:rtl/>
        </w:rPr>
        <w:t xml:space="preserve"> </w:t>
      </w:r>
      <w:r w:rsidRPr="00671D1D">
        <w:rPr>
          <w:rFonts w:cs="David" w:hint="cs"/>
          <w:sz w:val="24"/>
          <w:szCs w:val="24"/>
          <w:rtl/>
        </w:rPr>
        <w:t>משרד</w:t>
      </w:r>
      <w:r w:rsidRPr="00671D1D">
        <w:rPr>
          <w:rFonts w:cs="David"/>
          <w:sz w:val="24"/>
          <w:szCs w:val="24"/>
          <w:rtl/>
        </w:rPr>
        <w:t xml:space="preserve"> </w:t>
      </w:r>
      <w:r w:rsidRPr="00671D1D">
        <w:rPr>
          <w:rFonts w:cs="David" w:hint="cs"/>
          <w:sz w:val="24"/>
          <w:szCs w:val="24"/>
          <w:rtl/>
        </w:rPr>
        <w:t>הבריאות</w:t>
      </w:r>
      <w:r w:rsidRPr="00671D1D">
        <w:rPr>
          <w:rFonts w:cs="David"/>
          <w:sz w:val="24"/>
          <w:szCs w:val="24"/>
          <w:rtl/>
        </w:rPr>
        <w:t xml:space="preserve"> </w:t>
      </w:r>
      <w:r w:rsidRPr="00671D1D">
        <w:rPr>
          <w:rFonts w:cs="David" w:hint="cs"/>
          <w:sz w:val="24"/>
          <w:szCs w:val="24"/>
          <w:rtl/>
        </w:rPr>
        <w:t>בישראל</w:t>
      </w:r>
      <w:r w:rsidRPr="00671D1D">
        <w:rPr>
          <w:rFonts w:cs="David"/>
          <w:sz w:val="24"/>
          <w:szCs w:val="24"/>
          <w:rtl/>
        </w:rPr>
        <w:t xml:space="preserve"> </w:t>
      </w:r>
      <w:r w:rsidRPr="00671D1D">
        <w:rPr>
          <w:rFonts w:cs="David" w:hint="cs"/>
          <w:sz w:val="24"/>
          <w:szCs w:val="24"/>
          <w:rtl/>
        </w:rPr>
        <w:t>כולל</w:t>
      </w:r>
      <w:r w:rsidRPr="00671D1D">
        <w:rPr>
          <w:rFonts w:cs="David"/>
          <w:sz w:val="24"/>
          <w:szCs w:val="24"/>
          <w:rtl/>
        </w:rPr>
        <w:t xml:space="preserve"> </w:t>
      </w:r>
      <w:r w:rsidRPr="00671D1D">
        <w:rPr>
          <w:rFonts w:cs="David" w:hint="cs"/>
          <w:sz w:val="24"/>
          <w:szCs w:val="24"/>
          <w:rtl/>
        </w:rPr>
        <w:t>תיעוד</w:t>
      </w:r>
      <w:r w:rsidRPr="00671D1D">
        <w:rPr>
          <w:rFonts w:cs="David"/>
          <w:sz w:val="24"/>
          <w:szCs w:val="24"/>
          <w:rtl/>
        </w:rPr>
        <w:t xml:space="preserve">, </w:t>
      </w:r>
      <w:r w:rsidRPr="00671D1D">
        <w:rPr>
          <w:rFonts w:cs="David" w:hint="cs"/>
          <w:sz w:val="24"/>
          <w:szCs w:val="24"/>
          <w:rtl/>
        </w:rPr>
        <w:t>תמיכה</w:t>
      </w:r>
      <w:r w:rsidRPr="00671D1D">
        <w:rPr>
          <w:rFonts w:cs="David"/>
          <w:sz w:val="24"/>
          <w:szCs w:val="24"/>
          <w:rtl/>
        </w:rPr>
        <w:t xml:space="preserve">, </w:t>
      </w:r>
      <w:r w:rsidRPr="00671D1D">
        <w:rPr>
          <w:rFonts w:cs="David" w:hint="cs"/>
          <w:sz w:val="24"/>
          <w:szCs w:val="24"/>
          <w:rtl/>
        </w:rPr>
        <w:t>הדרכה</w:t>
      </w:r>
      <w:r w:rsidRPr="00671D1D">
        <w:rPr>
          <w:rFonts w:cs="David"/>
          <w:sz w:val="24"/>
          <w:szCs w:val="24"/>
          <w:rtl/>
        </w:rPr>
        <w:t xml:space="preserve">, </w:t>
      </w:r>
      <w:r w:rsidRPr="00671D1D">
        <w:rPr>
          <w:rFonts w:cs="David" w:hint="cs"/>
          <w:sz w:val="24"/>
          <w:szCs w:val="24"/>
          <w:rtl/>
        </w:rPr>
        <w:t>התאמות</w:t>
      </w:r>
      <w:r w:rsidRPr="00671D1D">
        <w:rPr>
          <w:rFonts w:cs="David"/>
          <w:sz w:val="24"/>
          <w:szCs w:val="24"/>
          <w:rtl/>
        </w:rPr>
        <w:t xml:space="preserve">, </w:t>
      </w:r>
      <w:r w:rsidRPr="00671D1D">
        <w:rPr>
          <w:rFonts w:cs="David" w:hint="cs"/>
          <w:sz w:val="24"/>
          <w:szCs w:val="24"/>
          <w:rtl/>
        </w:rPr>
        <w:t>בדיקות</w:t>
      </w:r>
      <w:r w:rsidRPr="00671D1D">
        <w:rPr>
          <w:rFonts w:cs="David"/>
          <w:sz w:val="24"/>
          <w:szCs w:val="24"/>
          <w:rtl/>
        </w:rPr>
        <w:t xml:space="preserve">, </w:t>
      </w:r>
      <w:r w:rsidRPr="00671D1D">
        <w:rPr>
          <w:rFonts w:cs="David" w:hint="cs"/>
          <w:sz w:val="24"/>
          <w:szCs w:val="24"/>
          <w:rtl/>
        </w:rPr>
        <w:t>שינויים</w:t>
      </w:r>
      <w:r w:rsidRPr="00671D1D">
        <w:rPr>
          <w:rFonts w:cs="David"/>
          <w:sz w:val="24"/>
          <w:szCs w:val="24"/>
          <w:rtl/>
        </w:rPr>
        <w:t xml:space="preserve">, </w:t>
      </w:r>
    </w:p>
    <w:p w:rsidR="000573D6" w:rsidRPr="00671D1D" w:rsidRDefault="000573D6" w:rsidP="000573D6">
      <w:pPr>
        <w:pStyle w:val="afff3"/>
        <w:rPr>
          <w:rFonts w:cs="David"/>
          <w:sz w:val="24"/>
          <w:szCs w:val="24"/>
          <w:rtl/>
        </w:rPr>
      </w:pPr>
      <w:r>
        <w:rPr>
          <w:rFonts w:cs="David"/>
          <w:sz w:val="24"/>
          <w:szCs w:val="24"/>
          <w:rtl/>
        </w:rPr>
        <w:t xml:space="preserve">  </w:t>
      </w:r>
      <w:r w:rsidRPr="00671D1D">
        <w:rPr>
          <w:rFonts w:cs="David"/>
          <w:sz w:val="24"/>
          <w:szCs w:val="24"/>
          <w:rtl/>
        </w:rPr>
        <w:t xml:space="preserve">    </w:t>
      </w:r>
      <w:r w:rsidRPr="00671D1D">
        <w:rPr>
          <w:rFonts w:cs="David" w:hint="cs"/>
          <w:sz w:val="24"/>
          <w:szCs w:val="24"/>
          <w:rtl/>
        </w:rPr>
        <w:t>שדרוגים</w:t>
      </w:r>
      <w:r w:rsidRPr="00671D1D">
        <w:rPr>
          <w:rFonts w:cs="David"/>
          <w:sz w:val="24"/>
          <w:szCs w:val="24"/>
          <w:rtl/>
        </w:rPr>
        <w:t xml:space="preserve"> </w:t>
      </w:r>
      <w:r w:rsidRPr="00671D1D">
        <w:rPr>
          <w:rFonts w:cs="David" w:hint="cs"/>
          <w:sz w:val="24"/>
          <w:szCs w:val="24"/>
          <w:rtl/>
        </w:rPr>
        <w:t>ושיפורים</w:t>
      </w:r>
      <w:r w:rsidRPr="00671D1D">
        <w:rPr>
          <w:rFonts w:cs="David"/>
          <w:sz w:val="24"/>
          <w:szCs w:val="24"/>
          <w:rtl/>
        </w:rPr>
        <w:t xml:space="preserve">, </w:t>
      </w:r>
      <w:r w:rsidRPr="00671D1D">
        <w:rPr>
          <w:rFonts w:cs="David" w:hint="cs"/>
          <w:sz w:val="24"/>
          <w:szCs w:val="24"/>
          <w:rtl/>
        </w:rPr>
        <w:t>שירות</w:t>
      </w:r>
      <w:r w:rsidRPr="00671D1D">
        <w:rPr>
          <w:rFonts w:cs="David"/>
          <w:sz w:val="24"/>
          <w:szCs w:val="24"/>
          <w:rtl/>
        </w:rPr>
        <w:t xml:space="preserve"> </w:t>
      </w:r>
      <w:r w:rsidRPr="00671D1D">
        <w:rPr>
          <w:rFonts w:cs="David" w:hint="cs"/>
          <w:sz w:val="24"/>
          <w:szCs w:val="24"/>
          <w:rtl/>
        </w:rPr>
        <w:t>ואחזקה</w:t>
      </w:r>
      <w:r w:rsidRPr="00671D1D">
        <w:rPr>
          <w:rFonts w:cs="David"/>
          <w:sz w:val="24"/>
          <w:szCs w:val="24"/>
          <w:rtl/>
        </w:rPr>
        <w:t xml:space="preserve">, </w:t>
      </w:r>
      <w:r w:rsidRPr="00671D1D">
        <w:rPr>
          <w:rFonts w:cs="David" w:hint="cs"/>
          <w:sz w:val="24"/>
          <w:szCs w:val="24"/>
          <w:rtl/>
        </w:rPr>
        <w:t>הסבות</w:t>
      </w:r>
      <w:r w:rsidRPr="00671D1D">
        <w:rPr>
          <w:rFonts w:cs="David"/>
          <w:sz w:val="24"/>
          <w:szCs w:val="24"/>
          <w:rtl/>
        </w:rPr>
        <w:t xml:space="preserve">, </w:t>
      </w:r>
      <w:r w:rsidRPr="00671D1D">
        <w:rPr>
          <w:rFonts w:cs="David" w:hint="cs"/>
          <w:sz w:val="24"/>
          <w:szCs w:val="24"/>
          <w:rtl/>
        </w:rPr>
        <w:t>אחריות</w:t>
      </w:r>
      <w:r w:rsidRPr="00671D1D">
        <w:rPr>
          <w:rFonts w:cs="David"/>
          <w:sz w:val="24"/>
          <w:szCs w:val="24"/>
          <w:rtl/>
        </w:rPr>
        <w:t xml:space="preserve">, </w:t>
      </w:r>
      <w:r w:rsidRPr="00671D1D">
        <w:rPr>
          <w:rFonts w:cs="David" w:hint="cs"/>
          <w:sz w:val="24"/>
          <w:szCs w:val="24"/>
          <w:rtl/>
        </w:rPr>
        <w:t>תיקון</w:t>
      </w:r>
      <w:r w:rsidRPr="00671D1D">
        <w:rPr>
          <w:rFonts w:cs="David"/>
          <w:sz w:val="24"/>
          <w:szCs w:val="24"/>
          <w:rtl/>
        </w:rPr>
        <w:t xml:space="preserve"> </w:t>
      </w:r>
      <w:r w:rsidRPr="00671D1D">
        <w:rPr>
          <w:rFonts w:cs="David" w:hint="cs"/>
          <w:sz w:val="24"/>
          <w:szCs w:val="24"/>
          <w:rtl/>
        </w:rPr>
        <w:t>תקלות</w:t>
      </w:r>
      <w:r w:rsidRPr="00671D1D">
        <w:rPr>
          <w:rFonts w:cs="David"/>
          <w:sz w:val="24"/>
          <w:szCs w:val="24"/>
          <w:rtl/>
        </w:rPr>
        <w:t xml:space="preserve">, </w:t>
      </w:r>
      <w:r w:rsidRPr="00671D1D">
        <w:rPr>
          <w:rFonts w:cs="David" w:hint="cs"/>
          <w:sz w:val="24"/>
          <w:szCs w:val="24"/>
          <w:rtl/>
        </w:rPr>
        <w:t>ניהול</w:t>
      </w:r>
      <w:r w:rsidRPr="00671D1D">
        <w:rPr>
          <w:rFonts w:cs="David"/>
          <w:sz w:val="24"/>
          <w:szCs w:val="24"/>
          <w:rtl/>
        </w:rPr>
        <w:t xml:space="preserve"> </w:t>
      </w:r>
      <w:r w:rsidRPr="00671D1D">
        <w:rPr>
          <w:rFonts w:cs="David" w:hint="cs"/>
          <w:sz w:val="24"/>
          <w:szCs w:val="24"/>
          <w:rtl/>
        </w:rPr>
        <w:t>הרשאות</w:t>
      </w:r>
      <w:r w:rsidRPr="00671D1D">
        <w:rPr>
          <w:rFonts w:cs="David"/>
          <w:sz w:val="24"/>
          <w:szCs w:val="24"/>
          <w:rtl/>
        </w:rPr>
        <w:t xml:space="preserve"> </w:t>
      </w:r>
    </w:p>
    <w:p w:rsidR="000573D6" w:rsidRPr="00671D1D" w:rsidRDefault="000573D6" w:rsidP="000573D6">
      <w:pPr>
        <w:pStyle w:val="afff3"/>
        <w:rPr>
          <w:rFonts w:cs="David"/>
          <w:sz w:val="24"/>
          <w:szCs w:val="24"/>
          <w:rtl/>
        </w:rPr>
      </w:pPr>
      <w:r>
        <w:rPr>
          <w:rFonts w:cs="David"/>
          <w:sz w:val="24"/>
          <w:szCs w:val="24"/>
          <w:rtl/>
        </w:rPr>
        <w:t xml:space="preserve">  </w:t>
      </w:r>
      <w:r w:rsidRPr="00671D1D">
        <w:rPr>
          <w:rFonts w:cs="David"/>
          <w:sz w:val="24"/>
          <w:szCs w:val="24"/>
          <w:rtl/>
        </w:rPr>
        <w:t xml:space="preserve">    </w:t>
      </w:r>
      <w:r w:rsidRPr="00671D1D">
        <w:rPr>
          <w:rFonts w:cs="David" w:hint="cs"/>
          <w:sz w:val="24"/>
          <w:szCs w:val="24"/>
          <w:rtl/>
        </w:rPr>
        <w:t>ומשתמשים</w:t>
      </w:r>
      <w:r w:rsidRPr="00671D1D">
        <w:rPr>
          <w:rFonts w:cs="David"/>
          <w:sz w:val="24"/>
          <w:szCs w:val="24"/>
          <w:rtl/>
        </w:rPr>
        <w:t xml:space="preserve"> </w:t>
      </w:r>
      <w:r w:rsidRPr="00671D1D">
        <w:rPr>
          <w:rFonts w:cs="David" w:hint="cs"/>
          <w:sz w:val="24"/>
          <w:szCs w:val="24"/>
          <w:rtl/>
        </w:rPr>
        <w:t>ואבטחת</w:t>
      </w:r>
      <w:r w:rsidRPr="00671D1D">
        <w:rPr>
          <w:rFonts w:cs="David"/>
          <w:sz w:val="24"/>
          <w:szCs w:val="24"/>
          <w:rtl/>
        </w:rPr>
        <w:t xml:space="preserve"> </w:t>
      </w:r>
      <w:r w:rsidRPr="00671D1D">
        <w:rPr>
          <w:rFonts w:cs="David" w:hint="cs"/>
          <w:sz w:val="24"/>
          <w:szCs w:val="24"/>
          <w:rtl/>
        </w:rPr>
        <w:t>מידע</w:t>
      </w:r>
      <w:r w:rsidRPr="00671D1D">
        <w:rPr>
          <w:rFonts w:cs="David"/>
          <w:sz w:val="24"/>
          <w:szCs w:val="24"/>
          <w:rtl/>
        </w:rPr>
        <w:t xml:space="preserve"> </w:t>
      </w:r>
      <w:r w:rsidRPr="00671D1D">
        <w:rPr>
          <w:rFonts w:cs="David" w:hint="cs"/>
          <w:sz w:val="24"/>
          <w:szCs w:val="24"/>
          <w:rtl/>
        </w:rPr>
        <w:t>בהתאם</w:t>
      </w:r>
      <w:r w:rsidRPr="00671D1D">
        <w:rPr>
          <w:rFonts w:cs="David"/>
          <w:sz w:val="24"/>
          <w:szCs w:val="24"/>
          <w:rtl/>
        </w:rPr>
        <w:t xml:space="preserve"> </w:t>
      </w:r>
      <w:r w:rsidRPr="00671D1D">
        <w:rPr>
          <w:rFonts w:cs="David" w:hint="cs"/>
          <w:sz w:val="24"/>
          <w:szCs w:val="24"/>
          <w:rtl/>
        </w:rPr>
        <w:t>למכרז</w:t>
      </w:r>
      <w:r w:rsidRPr="00671D1D">
        <w:rPr>
          <w:rFonts w:cs="David"/>
          <w:sz w:val="24"/>
          <w:szCs w:val="24"/>
          <w:rtl/>
        </w:rPr>
        <w:t xml:space="preserve"> </w:t>
      </w:r>
      <w:r w:rsidRPr="00671D1D">
        <w:rPr>
          <w:rFonts w:cs="David" w:hint="cs"/>
          <w:sz w:val="24"/>
          <w:szCs w:val="24"/>
          <w:rtl/>
        </w:rPr>
        <w:t>וחוזה</w:t>
      </w:r>
      <w:r w:rsidRPr="00671D1D">
        <w:rPr>
          <w:rFonts w:cs="David"/>
          <w:sz w:val="24"/>
          <w:szCs w:val="24"/>
          <w:rtl/>
        </w:rPr>
        <w:t xml:space="preserve"> </w:t>
      </w:r>
      <w:r w:rsidRPr="00671D1D">
        <w:rPr>
          <w:rFonts w:cs="David" w:hint="cs"/>
          <w:sz w:val="24"/>
          <w:szCs w:val="24"/>
          <w:rtl/>
        </w:rPr>
        <w:t>עם</w:t>
      </w:r>
      <w:r w:rsidRPr="00671D1D">
        <w:rPr>
          <w:rFonts w:cs="David"/>
          <w:sz w:val="24"/>
          <w:szCs w:val="24"/>
          <w:rtl/>
        </w:rPr>
        <w:t xml:space="preserve"> </w:t>
      </w:r>
      <w:r w:rsidRPr="00671D1D">
        <w:rPr>
          <w:rFonts w:cs="David" w:hint="cs"/>
          <w:sz w:val="24"/>
          <w:szCs w:val="24"/>
          <w:rtl/>
        </w:rPr>
        <w:t>מדינת</w:t>
      </w:r>
      <w:r w:rsidRPr="00671D1D">
        <w:rPr>
          <w:rFonts w:cs="David"/>
          <w:sz w:val="24"/>
          <w:szCs w:val="24"/>
          <w:rtl/>
        </w:rPr>
        <w:t xml:space="preserve"> </w:t>
      </w:r>
      <w:r w:rsidRPr="00671D1D">
        <w:rPr>
          <w:rFonts w:cs="David" w:hint="cs"/>
          <w:sz w:val="24"/>
          <w:szCs w:val="24"/>
          <w:rtl/>
        </w:rPr>
        <w:t>ישראל</w:t>
      </w:r>
      <w:r w:rsidRPr="00671D1D">
        <w:rPr>
          <w:rFonts w:cs="David"/>
          <w:sz w:val="24"/>
          <w:szCs w:val="24"/>
          <w:rtl/>
        </w:rPr>
        <w:t xml:space="preserve">  –  </w:t>
      </w:r>
      <w:r w:rsidRPr="00671D1D">
        <w:rPr>
          <w:rFonts w:cs="David" w:hint="cs"/>
          <w:sz w:val="24"/>
          <w:szCs w:val="24"/>
          <w:rtl/>
        </w:rPr>
        <w:t>משרד</w:t>
      </w:r>
      <w:r w:rsidRPr="00671D1D">
        <w:rPr>
          <w:rFonts w:cs="David"/>
          <w:sz w:val="24"/>
          <w:szCs w:val="24"/>
          <w:rtl/>
        </w:rPr>
        <w:t xml:space="preserve"> </w:t>
      </w:r>
      <w:r w:rsidRPr="00671D1D">
        <w:rPr>
          <w:rFonts w:cs="David" w:hint="cs"/>
          <w:sz w:val="24"/>
          <w:szCs w:val="24"/>
          <w:rtl/>
        </w:rPr>
        <w:t>הבריאות</w:t>
      </w:r>
      <w:r w:rsidRPr="00671D1D">
        <w:rPr>
          <w:rFonts w:cs="David"/>
          <w:sz w:val="24"/>
          <w:szCs w:val="24"/>
          <w:rtl/>
        </w:rPr>
        <w:t xml:space="preserve">, </w:t>
      </w:r>
    </w:p>
    <w:p w:rsidR="000573D6" w:rsidRDefault="000573D6" w:rsidP="000573D6">
      <w:pPr>
        <w:pStyle w:val="afff3"/>
        <w:rPr>
          <w:rFonts w:cs="David"/>
          <w:sz w:val="24"/>
          <w:szCs w:val="24"/>
          <w:rtl/>
        </w:rPr>
      </w:pPr>
      <w:r>
        <w:rPr>
          <w:rFonts w:cs="David"/>
          <w:sz w:val="24"/>
          <w:szCs w:val="24"/>
          <w:rtl/>
        </w:rPr>
        <w:t xml:space="preserve">  </w:t>
      </w:r>
      <w:r w:rsidRPr="00671D1D">
        <w:rPr>
          <w:rFonts w:cs="David"/>
          <w:sz w:val="24"/>
          <w:szCs w:val="24"/>
          <w:rtl/>
        </w:rPr>
        <w:t xml:space="preserve">    </w:t>
      </w:r>
      <w:r w:rsidRPr="00671D1D">
        <w:rPr>
          <w:rFonts w:cs="David" w:hint="cs"/>
          <w:sz w:val="24"/>
          <w:szCs w:val="24"/>
          <w:rtl/>
        </w:rPr>
        <w:t>בביטוח</w:t>
      </w:r>
      <w:r w:rsidRPr="00671D1D">
        <w:rPr>
          <w:rFonts w:cs="David"/>
          <w:sz w:val="24"/>
          <w:szCs w:val="24"/>
          <w:rtl/>
        </w:rPr>
        <w:t xml:space="preserve"> </w:t>
      </w:r>
      <w:r w:rsidRPr="00671D1D">
        <w:rPr>
          <w:rFonts w:cs="David" w:hint="cs"/>
          <w:sz w:val="24"/>
          <w:szCs w:val="24"/>
          <w:rtl/>
        </w:rPr>
        <w:t>משולב</w:t>
      </w:r>
      <w:r w:rsidRPr="00671D1D">
        <w:rPr>
          <w:rFonts w:cs="David"/>
          <w:sz w:val="24"/>
          <w:szCs w:val="24"/>
          <w:rtl/>
        </w:rPr>
        <w:t xml:space="preserve"> </w:t>
      </w:r>
      <w:r w:rsidRPr="00671D1D">
        <w:rPr>
          <w:rFonts w:cs="David" w:hint="cs"/>
          <w:sz w:val="24"/>
          <w:szCs w:val="24"/>
          <w:rtl/>
        </w:rPr>
        <w:t>לאחריות</w:t>
      </w:r>
      <w:r w:rsidRPr="00671D1D">
        <w:rPr>
          <w:rFonts w:cs="David"/>
          <w:sz w:val="24"/>
          <w:szCs w:val="24"/>
          <w:rtl/>
        </w:rPr>
        <w:t xml:space="preserve"> </w:t>
      </w:r>
      <w:r w:rsidRPr="00671D1D">
        <w:rPr>
          <w:rFonts w:cs="David" w:hint="cs"/>
          <w:sz w:val="24"/>
          <w:szCs w:val="24"/>
          <w:rtl/>
        </w:rPr>
        <w:t>מקצועית</w:t>
      </w:r>
      <w:r w:rsidRPr="00671D1D">
        <w:rPr>
          <w:rFonts w:cs="David"/>
          <w:sz w:val="24"/>
          <w:szCs w:val="24"/>
          <w:rtl/>
        </w:rPr>
        <w:t xml:space="preserve"> </w:t>
      </w:r>
      <w:r w:rsidRPr="00671D1D">
        <w:rPr>
          <w:rFonts w:cs="David" w:hint="cs"/>
          <w:sz w:val="24"/>
          <w:szCs w:val="24"/>
          <w:rtl/>
        </w:rPr>
        <w:t>וחבות</w:t>
      </w:r>
      <w:r w:rsidRPr="00671D1D">
        <w:rPr>
          <w:rFonts w:cs="David"/>
          <w:sz w:val="24"/>
          <w:szCs w:val="24"/>
          <w:rtl/>
        </w:rPr>
        <w:t xml:space="preserve"> </w:t>
      </w:r>
      <w:r w:rsidRPr="00671D1D">
        <w:rPr>
          <w:rFonts w:cs="David" w:hint="cs"/>
          <w:sz w:val="24"/>
          <w:szCs w:val="24"/>
          <w:rtl/>
        </w:rPr>
        <w:t>המוצר</w:t>
      </w:r>
      <w:r w:rsidRPr="00671D1D">
        <w:rPr>
          <w:rFonts w:cs="David"/>
          <w:sz w:val="24"/>
          <w:szCs w:val="24"/>
          <w:rtl/>
        </w:rPr>
        <w:t xml:space="preserve">;          </w:t>
      </w:r>
      <w:r w:rsidRPr="00FF4825">
        <w:rPr>
          <w:rFonts w:cs="David"/>
          <w:sz w:val="24"/>
          <w:szCs w:val="24"/>
          <w:rtl/>
        </w:rPr>
        <w:t xml:space="preserve"> </w:t>
      </w:r>
    </w:p>
    <w:p w:rsidR="000573D6" w:rsidRPr="00FF4825" w:rsidRDefault="000573D6" w:rsidP="000573D6">
      <w:pPr>
        <w:pStyle w:val="afff3"/>
        <w:rPr>
          <w:rFonts w:cs="David"/>
          <w:sz w:val="24"/>
          <w:szCs w:val="24"/>
          <w:rtl/>
        </w:rPr>
      </w:pPr>
    </w:p>
    <w:p w:rsidR="000573D6" w:rsidRPr="00FF4825" w:rsidRDefault="000573D6" w:rsidP="000573D6">
      <w:pPr>
        <w:pStyle w:val="afff3"/>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0573D6" w:rsidRPr="00FF4825" w:rsidRDefault="000573D6" w:rsidP="000573D6">
      <w:pPr>
        <w:pStyle w:val="afff3"/>
        <w:rPr>
          <w:rFonts w:cs="David"/>
          <w:sz w:val="24"/>
          <w:szCs w:val="24"/>
          <w:rtl/>
        </w:rPr>
      </w:pPr>
    </w:p>
    <w:p w:rsidR="000573D6" w:rsidRPr="00FF4825" w:rsidRDefault="000573D6" w:rsidP="000573D6">
      <w:pPr>
        <w:pStyle w:val="afff3"/>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0573D6" w:rsidRPr="00FF4825" w:rsidRDefault="000573D6" w:rsidP="000573D6">
      <w:pPr>
        <w:pStyle w:val="afff3"/>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0573D6" w:rsidRPr="00FF4825" w:rsidRDefault="000573D6" w:rsidP="000573D6">
      <w:pPr>
        <w:pStyle w:val="afff3"/>
        <w:rPr>
          <w:rFonts w:cs="David"/>
          <w:sz w:val="24"/>
          <w:szCs w:val="24"/>
          <w:rtl/>
        </w:rPr>
      </w:pPr>
    </w:p>
    <w:p w:rsidR="000573D6" w:rsidRPr="00FF4825" w:rsidRDefault="000573D6" w:rsidP="000573D6">
      <w:pPr>
        <w:pStyle w:val="afff3"/>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rsidR="000573D6" w:rsidRPr="00FF4825" w:rsidRDefault="000573D6" w:rsidP="000573D6">
      <w:pPr>
        <w:pStyle w:val="afff3"/>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rsidR="000573D6" w:rsidRPr="00FF4825" w:rsidRDefault="000573D6" w:rsidP="000573D6">
      <w:pPr>
        <w:pStyle w:val="afff3"/>
        <w:rPr>
          <w:rFonts w:cs="David"/>
          <w:sz w:val="24"/>
          <w:szCs w:val="24"/>
          <w:rtl/>
        </w:rPr>
      </w:pPr>
    </w:p>
    <w:p w:rsidR="000573D6" w:rsidRPr="00671D1D" w:rsidRDefault="000573D6" w:rsidP="000573D6">
      <w:pPr>
        <w:pStyle w:val="afff3"/>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FF4825">
        <w:rPr>
          <w:rFonts w:cs="David" w:hint="cs"/>
          <w:sz w:val="24"/>
          <w:szCs w:val="24"/>
          <w:rtl/>
        </w:rPr>
        <w:t>בגין</w:t>
      </w:r>
      <w:r w:rsidRPr="00671D1D">
        <w:rPr>
          <w:rFonts w:hint="cs"/>
          <w:rtl/>
        </w:rPr>
        <w:t xml:space="preserve"> </w:t>
      </w:r>
      <w:r w:rsidRPr="00671D1D">
        <w:rPr>
          <w:rFonts w:cs="David" w:hint="cs"/>
          <w:sz w:val="24"/>
          <w:szCs w:val="24"/>
          <w:rtl/>
        </w:rPr>
        <w:t>פיתוח</w:t>
      </w:r>
      <w:r w:rsidRPr="00671D1D">
        <w:rPr>
          <w:rFonts w:cs="David"/>
          <w:sz w:val="24"/>
          <w:szCs w:val="24"/>
          <w:rtl/>
        </w:rPr>
        <w:t xml:space="preserve">, </w:t>
      </w:r>
      <w:r w:rsidRPr="00671D1D">
        <w:rPr>
          <w:rFonts w:cs="David" w:hint="cs"/>
          <w:sz w:val="24"/>
          <w:szCs w:val="24"/>
          <w:rtl/>
        </w:rPr>
        <w:t>הקמה</w:t>
      </w:r>
      <w:r w:rsidRPr="00671D1D">
        <w:rPr>
          <w:rFonts w:cs="David"/>
          <w:sz w:val="24"/>
          <w:szCs w:val="24"/>
          <w:rtl/>
        </w:rPr>
        <w:t xml:space="preserve">, </w:t>
      </w:r>
      <w:r w:rsidRPr="00671D1D">
        <w:rPr>
          <w:rFonts w:cs="David" w:hint="cs"/>
          <w:sz w:val="24"/>
          <w:szCs w:val="24"/>
          <w:rtl/>
        </w:rPr>
        <w:t>הטמעה</w:t>
      </w:r>
      <w:r w:rsidRPr="00671D1D">
        <w:rPr>
          <w:rFonts w:cs="David"/>
          <w:sz w:val="24"/>
          <w:szCs w:val="24"/>
          <w:rtl/>
        </w:rPr>
        <w:t xml:space="preserve">, </w:t>
      </w:r>
      <w:r w:rsidRPr="00671D1D">
        <w:rPr>
          <w:rFonts w:cs="David" w:hint="cs"/>
          <w:sz w:val="24"/>
          <w:szCs w:val="24"/>
          <w:rtl/>
        </w:rPr>
        <w:t>ייעוץ</w:t>
      </w:r>
      <w:r w:rsidRPr="00671D1D">
        <w:rPr>
          <w:rFonts w:cs="David"/>
          <w:sz w:val="24"/>
          <w:szCs w:val="24"/>
          <w:rtl/>
        </w:rPr>
        <w:t xml:space="preserve">, </w:t>
      </w:r>
    </w:p>
    <w:p w:rsidR="000573D6" w:rsidRPr="00671D1D" w:rsidRDefault="000573D6" w:rsidP="000573D6">
      <w:pPr>
        <w:pStyle w:val="afff3"/>
        <w:rPr>
          <w:rFonts w:cs="David"/>
          <w:sz w:val="24"/>
          <w:szCs w:val="24"/>
          <w:rtl/>
        </w:rPr>
      </w:pPr>
      <w:r w:rsidRPr="00671D1D">
        <w:rPr>
          <w:rFonts w:cs="David"/>
          <w:sz w:val="24"/>
          <w:szCs w:val="24"/>
          <w:rtl/>
        </w:rPr>
        <w:t xml:space="preserve">            </w:t>
      </w:r>
      <w:r w:rsidRPr="00671D1D">
        <w:rPr>
          <w:rFonts w:cs="David" w:hint="cs"/>
          <w:sz w:val="24"/>
          <w:szCs w:val="24"/>
          <w:rtl/>
        </w:rPr>
        <w:t>אספקת</w:t>
      </w:r>
      <w:r w:rsidRPr="00671D1D">
        <w:rPr>
          <w:rFonts w:cs="David"/>
          <w:sz w:val="24"/>
          <w:szCs w:val="24"/>
          <w:rtl/>
        </w:rPr>
        <w:t xml:space="preserve"> </w:t>
      </w:r>
      <w:r w:rsidRPr="00671D1D">
        <w:rPr>
          <w:rFonts w:cs="David" w:hint="cs"/>
          <w:sz w:val="24"/>
          <w:szCs w:val="24"/>
          <w:rtl/>
        </w:rPr>
        <w:t>תוכנה</w:t>
      </w:r>
      <w:r w:rsidRPr="00671D1D">
        <w:rPr>
          <w:rFonts w:cs="David"/>
          <w:sz w:val="24"/>
          <w:szCs w:val="24"/>
          <w:rtl/>
        </w:rPr>
        <w:t xml:space="preserve"> </w:t>
      </w:r>
      <w:r w:rsidRPr="00671D1D">
        <w:rPr>
          <w:rFonts w:cs="David" w:hint="cs"/>
          <w:sz w:val="24"/>
          <w:szCs w:val="24"/>
          <w:rtl/>
        </w:rPr>
        <w:t>וחומרה</w:t>
      </w:r>
      <w:r w:rsidRPr="00671D1D">
        <w:rPr>
          <w:rFonts w:cs="David"/>
          <w:sz w:val="24"/>
          <w:szCs w:val="24"/>
          <w:rtl/>
        </w:rPr>
        <w:t xml:space="preserve">, </w:t>
      </w:r>
      <w:r w:rsidRPr="00671D1D">
        <w:rPr>
          <w:rFonts w:cs="David" w:hint="cs"/>
          <w:sz w:val="24"/>
          <w:szCs w:val="24"/>
          <w:rtl/>
        </w:rPr>
        <w:t>התקנה</w:t>
      </w:r>
      <w:r w:rsidRPr="00671D1D">
        <w:rPr>
          <w:rFonts w:cs="David"/>
          <w:sz w:val="24"/>
          <w:szCs w:val="24"/>
          <w:rtl/>
        </w:rPr>
        <w:t xml:space="preserve">, </w:t>
      </w:r>
      <w:r w:rsidRPr="00671D1D">
        <w:rPr>
          <w:rFonts w:cs="David" w:hint="cs"/>
          <w:sz w:val="24"/>
          <w:szCs w:val="24"/>
          <w:rtl/>
        </w:rPr>
        <w:t>הפעלה</w:t>
      </w:r>
      <w:r w:rsidRPr="00671D1D">
        <w:rPr>
          <w:rFonts w:cs="David"/>
          <w:sz w:val="24"/>
          <w:szCs w:val="24"/>
          <w:rtl/>
        </w:rPr>
        <w:t xml:space="preserve"> </w:t>
      </w:r>
      <w:r w:rsidRPr="00671D1D">
        <w:rPr>
          <w:rFonts w:cs="David" w:hint="cs"/>
          <w:sz w:val="24"/>
          <w:szCs w:val="24"/>
          <w:rtl/>
        </w:rPr>
        <w:t>ותחזוקת</w:t>
      </w:r>
      <w:r w:rsidRPr="00671D1D">
        <w:rPr>
          <w:rFonts w:cs="David"/>
          <w:sz w:val="24"/>
          <w:szCs w:val="24"/>
          <w:rtl/>
        </w:rPr>
        <w:t xml:space="preserve"> </w:t>
      </w:r>
      <w:r w:rsidRPr="00671D1D">
        <w:rPr>
          <w:rFonts w:cs="David" w:hint="cs"/>
          <w:sz w:val="24"/>
          <w:szCs w:val="24"/>
          <w:rtl/>
        </w:rPr>
        <w:t>פלטפורמה</w:t>
      </w:r>
      <w:r w:rsidRPr="00671D1D">
        <w:rPr>
          <w:rFonts w:cs="David"/>
          <w:sz w:val="24"/>
          <w:szCs w:val="24"/>
          <w:rtl/>
        </w:rPr>
        <w:t xml:space="preserve"> </w:t>
      </w:r>
      <w:r w:rsidRPr="00671D1D">
        <w:rPr>
          <w:rFonts w:cs="David" w:hint="cs"/>
          <w:sz w:val="24"/>
          <w:szCs w:val="24"/>
          <w:rtl/>
        </w:rPr>
        <w:t>לניהול</w:t>
      </w:r>
      <w:r w:rsidRPr="00671D1D">
        <w:rPr>
          <w:rFonts w:cs="David"/>
          <w:sz w:val="24"/>
          <w:szCs w:val="24"/>
          <w:rtl/>
        </w:rPr>
        <w:t xml:space="preserve"> </w:t>
      </w:r>
      <w:proofErr w:type="spellStart"/>
      <w:r w:rsidRPr="00671D1D">
        <w:rPr>
          <w:rFonts w:cs="David" w:hint="cs"/>
          <w:sz w:val="24"/>
          <w:szCs w:val="24"/>
          <w:rtl/>
        </w:rPr>
        <w:t>מימשקים</w:t>
      </w:r>
      <w:proofErr w:type="spellEnd"/>
      <w:r w:rsidRPr="00671D1D">
        <w:rPr>
          <w:rFonts w:cs="David"/>
          <w:sz w:val="24"/>
          <w:szCs w:val="24"/>
          <w:rtl/>
        </w:rPr>
        <w:t xml:space="preserve"> </w:t>
      </w:r>
      <w:r w:rsidRPr="00671D1D">
        <w:rPr>
          <w:rFonts w:cs="David" w:hint="cs"/>
          <w:sz w:val="24"/>
          <w:szCs w:val="24"/>
          <w:rtl/>
        </w:rPr>
        <w:t>בתחום</w:t>
      </w:r>
      <w:r w:rsidRPr="00671D1D">
        <w:rPr>
          <w:rFonts w:cs="David"/>
          <w:sz w:val="24"/>
          <w:szCs w:val="24"/>
          <w:rtl/>
        </w:rPr>
        <w:t xml:space="preserve"> </w:t>
      </w:r>
    </w:p>
    <w:p w:rsidR="000573D6" w:rsidRPr="00671D1D" w:rsidRDefault="000573D6" w:rsidP="000573D6">
      <w:pPr>
        <w:pStyle w:val="afff3"/>
        <w:rPr>
          <w:rFonts w:cs="David"/>
          <w:sz w:val="24"/>
          <w:szCs w:val="24"/>
          <w:rtl/>
        </w:rPr>
      </w:pPr>
      <w:r w:rsidRPr="00671D1D">
        <w:rPr>
          <w:rFonts w:cs="David"/>
          <w:sz w:val="24"/>
          <w:szCs w:val="24"/>
          <w:rtl/>
        </w:rPr>
        <w:t xml:space="preserve">            </w:t>
      </w:r>
      <w:r w:rsidRPr="00671D1D">
        <w:rPr>
          <w:rFonts w:cs="David" w:hint="cs"/>
          <w:sz w:val="24"/>
          <w:szCs w:val="24"/>
          <w:rtl/>
        </w:rPr>
        <w:t>הבריאות</w:t>
      </w:r>
      <w:r w:rsidRPr="00671D1D">
        <w:rPr>
          <w:rFonts w:cs="David"/>
          <w:sz w:val="24"/>
          <w:szCs w:val="24"/>
          <w:rtl/>
        </w:rPr>
        <w:t xml:space="preserve"> </w:t>
      </w:r>
      <w:r w:rsidRPr="00671D1D">
        <w:rPr>
          <w:rFonts w:cs="David" w:hint="cs"/>
          <w:sz w:val="24"/>
          <w:szCs w:val="24"/>
          <w:rtl/>
        </w:rPr>
        <w:t>על</w:t>
      </w:r>
      <w:r w:rsidRPr="00671D1D">
        <w:rPr>
          <w:rFonts w:cs="David"/>
          <w:sz w:val="24"/>
          <w:szCs w:val="24"/>
          <w:rtl/>
        </w:rPr>
        <w:t xml:space="preserve"> </w:t>
      </w:r>
      <w:r w:rsidRPr="00671D1D">
        <w:rPr>
          <w:rFonts w:cs="David" w:hint="cs"/>
          <w:sz w:val="24"/>
          <w:szCs w:val="24"/>
          <w:rtl/>
        </w:rPr>
        <w:t>כל</w:t>
      </w:r>
      <w:r w:rsidRPr="00671D1D">
        <w:rPr>
          <w:rFonts w:cs="David"/>
          <w:sz w:val="24"/>
          <w:szCs w:val="24"/>
          <w:rtl/>
        </w:rPr>
        <w:t xml:space="preserve"> </w:t>
      </w:r>
      <w:r w:rsidRPr="00671D1D">
        <w:rPr>
          <w:rFonts w:cs="David" w:hint="cs"/>
          <w:sz w:val="24"/>
          <w:szCs w:val="24"/>
          <w:rtl/>
        </w:rPr>
        <w:t>מרכיביה</w:t>
      </w:r>
      <w:r w:rsidRPr="00671D1D">
        <w:rPr>
          <w:rFonts w:cs="David"/>
          <w:sz w:val="24"/>
          <w:szCs w:val="24"/>
          <w:rtl/>
        </w:rPr>
        <w:t xml:space="preserve"> </w:t>
      </w:r>
      <w:r w:rsidRPr="00671D1D">
        <w:rPr>
          <w:rFonts w:cs="David" w:hint="cs"/>
          <w:sz w:val="24"/>
          <w:szCs w:val="24"/>
          <w:rtl/>
        </w:rPr>
        <w:t>עבור</w:t>
      </w:r>
      <w:r w:rsidRPr="00671D1D">
        <w:rPr>
          <w:rFonts w:cs="David"/>
          <w:sz w:val="24"/>
          <w:szCs w:val="24"/>
          <w:rtl/>
        </w:rPr>
        <w:t xml:space="preserve"> </w:t>
      </w:r>
      <w:r w:rsidRPr="00671D1D">
        <w:rPr>
          <w:rFonts w:cs="David" w:hint="cs"/>
          <w:sz w:val="24"/>
          <w:szCs w:val="24"/>
          <w:rtl/>
        </w:rPr>
        <w:t>משרד</w:t>
      </w:r>
      <w:r w:rsidRPr="00671D1D">
        <w:rPr>
          <w:rFonts w:cs="David"/>
          <w:sz w:val="24"/>
          <w:szCs w:val="24"/>
          <w:rtl/>
        </w:rPr>
        <w:t xml:space="preserve"> </w:t>
      </w:r>
      <w:r w:rsidRPr="00671D1D">
        <w:rPr>
          <w:rFonts w:cs="David" w:hint="cs"/>
          <w:sz w:val="24"/>
          <w:szCs w:val="24"/>
          <w:rtl/>
        </w:rPr>
        <w:t>הבריאות</w:t>
      </w:r>
      <w:r w:rsidRPr="00671D1D">
        <w:rPr>
          <w:rFonts w:cs="David"/>
          <w:sz w:val="24"/>
          <w:szCs w:val="24"/>
          <w:rtl/>
        </w:rPr>
        <w:t xml:space="preserve"> </w:t>
      </w:r>
      <w:r w:rsidRPr="00671D1D">
        <w:rPr>
          <w:rFonts w:cs="David" w:hint="cs"/>
          <w:sz w:val="24"/>
          <w:szCs w:val="24"/>
          <w:rtl/>
        </w:rPr>
        <w:t>בישראל</w:t>
      </w:r>
      <w:r w:rsidRPr="00671D1D">
        <w:rPr>
          <w:rFonts w:cs="David"/>
          <w:sz w:val="24"/>
          <w:szCs w:val="24"/>
          <w:rtl/>
        </w:rPr>
        <w:t xml:space="preserve"> </w:t>
      </w:r>
      <w:r w:rsidRPr="00671D1D">
        <w:rPr>
          <w:rFonts w:cs="David" w:hint="cs"/>
          <w:sz w:val="24"/>
          <w:szCs w:val="24"/>
          <w:rtl/>
        </w:rPr>
        <w:t>כולל</w:t>
      </w:r>
      <w:r w:rsidRPr="00671D1D">
        <w:rPr>
          <w:rFonts w:cs="David"/>
          <w:sz w:val="24"/>
          <w:szCs w:val="24"/>
          <w:rtl/>
        </w:rPr>
        <w:t xml:space="preserve"> </w:t>
      </w:r>
      <w:r w:rsidRPr="00671D1D">
        <w:rPr>
          <w:rFonts w:cs="David" w:hint="cs"/>
          <w:sz w:val="24"/>
          <w:szCs w:val="24"/>
          <w:rtl/>
        </w:rPr>
        <w:t>תיעוד</w:t>
      </w:r>
      <w:r w:rsidRPr="00671D1D">
        <w:rPr>
          <w:rFonts w:cs="David"/>
          <w:sz w:val="24"/>
          <w:szCs w:val="24"/>
          <w:rtl/>
        </w:rPr>
        <w:t xml:space="preserve">, </w:t>
      </w:r>
      <w:r w:rsidRPr="00671D1D">
        <w:rPr>
          <w:rFonts w:cs="David" w:hint="cs"/>
          <w:sz w:val="24"/>
          <w:szCs w:val="24"/>
          <w:rtl/>
        </w:rPr>
        <w:t>תמיכה</w:t>
      </w:r>
      <w:r w:rsidRPr="00671D1D">
        <w:rPr>
          <w:rFonts w:cs="David"/>
          <w:sz w:val="24"/>
          <w:szCs w:val="24"/>
          <w:rtl/>
        </w:rPr>
        <w:t xml:space="preserve">, </w:t>
      </w:r>
      <w:r w:rsidRPr="00671D1D">
        <w:rPr>
          <w:rFonts w:cs="David" w:hint="cs"/>
          <w:sz w:val="24"/>
          <w:szCs w:val="24"/>
          <w:rtl/>
        </w:rPr>
        <w:t>הדרכה</w:t>
      </w:r>
      <w:r w:rsidRPr="00671D1D">
        <w:rPr>
          <w:rFonts w:cs="David"/>
          <w:sz w:val="24"/>
          <w:szCs w:val="24"/>
          <w:rtl/>
        </w:rPr>
        <w:t xml:space="preserve">,     </w:t>
      </w:r>
    </w:p>
    <w:p w:rsidR="000573D6" w:rsidRPr="00671D1D" w:rsidRDefault="000573D6" w:rsidP="000573D6">
      <w:pPr>
        <w:pStyle w:val="afff3"/>
        <w:rPr>
          <w:rFonts w:cs="David"/>
          <w:sz w:val="24"/>
          <w:szCs w:val="24"/>
          <w:rtl/>
        </w:rPr>
      </w:pPr>
      <w:r w:rsidRPr="00671D1D">
        <w:rPr>
          <w:rFonts w:cs="David"/>
          <w:sz w:val="24"/>
          <w:szCs w:val="24"/>
          <w:rtl/>
        </w:rPr>
        <w:t xml:space="preserve">            </w:t>
      </w:r>
      <w:r w:rsidRPr="00671D1D">
        <w:rPr>
          <w:rFonts w:cs="David" w:hint="cs"/>
          <w:sz w:val="24"/>
          <w:szCs w:val="24"/>
          <w:rtl/>
        </w:rPr>
        <w:t>התאמות</w:t>
      </w:r>
      <w:r w:rsidRPr="00671D1D">
        <w:rPr>
          <w:rFonts w:cs="David"/>
          <w:sz w:val="24"/>
          <w:szCs w:val="24"/>
          <w:rtl/>
        </w:rPr>
        <w:t xml:space="preserve">, </w:t>
      </w:r>
      <w:r w:rsidRPr="00671D1D">
        <w:rPr>
          <w:rFonts w:cs="David" w:hint="cs"/>
          <w:sz w:val="24"/>
          <w:szCs w:val="24"/>
          <w:rtl/>
        </w:rPr>
        <w:t>בדיקות</w:t>
      </w:r>
      <w:r w:rsidRPr="00671D1D">
        <w:rPr>
          <w:rFonts w:cs="David"/>
          <w:sz w:val="24"/>
          <w:szCs w:val="24"/>
          <w:rtl/>
        </w:rPr>
        <w:t xml:space="preserve">, </w:t>
      </w:r>
      <w:r w:rsidRPr="00671D1D">
        <w:rPr>
          <w:rFonts w:cs="David" w:hint="cs"/>
          <w:sz w:val="24"/>
          <w:szCs w:val="24"/>
          <w:rtl/>
        </w:rPr>
        <w:t>שינויים</w:t>
      </w:r>
      <w:r w:rsidRPr="00671D1D">
        <w:rPr>
          <w:rFonts w:cs="David"/>
          <w:sz w:val="24"/>
          <w:szCs w:val="24"/>
          <w:rtl/>
        </w:rPr>
        <w:t xml:space="preserve">, </w:t>
      </w:r>
      <w:r w:rsidRPr="00671D1D">
        <w:rPr>
          <w:rFonts w:cs="David" w:hint="cs"/>
          <w:sz w:val="24"/>
          <w:szCs w:val="24"/>
          <w:rtl/>
        </w:rPr>
        <w:t>שדרוגים</w:t>
      </w:r>
      <w:r w:rsidRPr="00671D1D">
        <w:rPr>
          <w:rFonts w:cs="David"/>
          <w:sz w:val="24"/>
          <w:szCs w:val="24"/>
          <w:rtl/>
        </w:rPr>
        <w:t xml:space="preserve"> </w:t>
      </w:r>
      <w:r w:rsidRPr="00671D1D">
        <w:rPr>
          <w:rFonts w:cs="David" w:hint="cs"/>
          <w:sz w:val="24"/>
          <w:szCs w:val="24"/>
          <w:rtl/>
        </w:rPr>
        <w:t>ושיפורים</w:t>
      </w:r>
      <w:r w:rsidRPr="00671D1D">
        <w:rPr>
          <w:rFonts w:cs="David"/>
          <w:sz w:val="24"/>
          <w:szCs w:val="24"/>
          <w:rtl/>
        </w:rPr>
        <w:t xml:space="preserve">, </w:t>
      </w:r>
      <w:r w:rsidRPr="00671D1D">
        <w:rPr>
          <w:rFonts w:cs="David" w:hint="cs"/>
          <w:sz w:val="24"/>
          <w:szCs w:val="24"/>
          <w:rtl/>
        </w:rPr>
        <w:t>שירות</w:t>
      </w:r>
      <w:r w:rsidRPr="00671D1D">
        <w:rPr>
          <w:rFonts w:cs="David"/>
          <w:sz w:val="24"/>
          <w:szCs w:val="24"/>
          <w:rtl/>
        </w:rPr>
        <w:t xml:space="preserve"> </w:t>
      </w:r>
      <w:r w:rsidRPr="00671D1D">
        <w:rPr>
          <w:rFonts w:cs="David" w:hint="cs"/>
          <w:sz w:val="24"/>
          <w:szCs w:val="24"/>
          <w:rtl/>
        </w:rPr>
        <w:t>ואחזקה</w:t>
      </w:r>
      <w:r w:rsidRPr="00671D1D">
        <w:rPr>
          <w:rFonts w:cs="David"/>
          <w:sz w:val="24"/>
          <w:szCs w:val="24"/>
          <w:rtl/>
        </w:rPr>
        <w:t xml:space="preserve">, </w:t>
      </w:r>
      <w:r w:rsidRPr="00671D1D">
        <w:rPr>
          <w:rFonts w:cs="David" w:hint="cs"/>
          <w:sz w:val="24"/>
          <w:szCs w:val="24"/>
          <w:rtl/>
        </w:rPr>
        <w:t>הסבות</w:t>
      </w:r>
      <w:r w:rsidRPr="00671D1D">
        <w:rPr>
          <w:rFonts w:cs="David"/>
          <w:sz w:val="24"/>
          <w:szCs w:val="24"/>
          <w:rtl/>
        </w:rPr>
        <w:t xml:space="preserve">, </w:t>
      </w:r>
      <w:r w:rsidRPr="00671D1D">
        <w:rPr>
          <w:rFonts w:cs="David" w:hint="cs"/>
          <w:sz w:val="24"/>
          <w:szCs w:val="24"/>
          <w:rtl/>
        </w:rPr>
        <w:t>אחריות</w:t>
      </w:r>
      <w:r w:rsidRPr="00671D1D">
        <w:rPr>
          <w:rFonts w:cs="David"/>
          <w:sz w:val="24"/>
          <w:szCs w:val="24"/>
          <w:rtl/>
        </w:rPr>
        <w:t xml:space="preserve">, </w:t>
      </w:r>
      <w:r w:rsidRPr="00671D1D">
        <w:rPr>
          <w:rFonts w:cs="David" w:hint="cs"/>
          <w:sz w:val="24"/>
          <w:szCs w:val="24"/>
          <w:rtl/>
        </w:rPr>
        <w:t>תיקון</w:t>
      </w:r>
      <w:r w:rsidRPr="00671D1D">
        <w:rPr>
          <w:rFonts w:cs="David"/>
          <w:sz w:val="24"/>
          <w:szCs w:val="24"/>
          <w:rtl/>
        </w:rPr>
        <w:t xml:space="preserve"> </w:t>
      </w:r>
    </w:p>
    <w:p w:rsidR="000573D6" w:rsidRDefault="000573D6" w:rsidP="000573D6">
      <w:pPr>
        <w:pStyle w:val="afff3"/>
        <w:rPr>
          <w:rFonts w:cs="David"/>
          <w:sz w:val="24"/>
          <w:szCs w:val="24"/>
          <w:rtl/>
        </w:rPr>
      </w:pPr>
      <w:r w:rsidRPr="00671D1D">
        <w:rPr>
          <w:rFonts w:cs="David"/>
          <w:sz w:val="24"/>
          <w:szCs w:val="24"/>
          <w:rtl/>
        </w:rPr>
        <w:t xml:space="preserve">            </w:t>
      </w:r>
      <w:r w:rsidRPr="00671D1D">
        <w:rPr>
          <w:rFonts w:cs="David" w:hint="cs"/>
          <w:sz w:val="24"/>
          <w:szCs w:val="24"/>
          <w:rtl/>
        </w:rPr>
        <w:t>תקלות</w:t>
      </w:r>
      <w:r w:rsidRPr="00671D1D">
        <w:rPr>
          <w:rFonts w:cs="David"/>
          <w:sz w:val="24"/>
          <w:szCs w:val="24"/>
          <w:rtl/>
        </w:rPr>
        <w:t xml:space="preserve">, </w:t>
      </w:r>
      <w:r w:rsidRPr="00671D1D">
        <w:rPr>
          <w:rFonts w:cs="David" w:hint="cs"/>
          <w:sz w:val="24"/>
          <w:szCs w:val="24"/>
          <w:rtl/>
        </w:rPr>
        <w:t>ניהול</w:t>
      </w:r>
      <w:r w:rsidRPr="00671D1D">
        <w:rPr>
          <w:rFonts w:cs="David"/>
          <w:sz w:val="24"/>
          <w:szCs w:val="24"/>
          <w:rtl/>
        </w:rPr>
        <w:t xml:space="preserve"> </w:t>
      </w:r>
      <w:r w:rsidRPr="00671D1D">
        <w:rPr>
          <w:rFonts w:cs="David" w:hint="cs"/>
          <w:sz w:val="24"/>
          <w:szCs w:val="24"/>
          <w:rtl/>
        </w:rPr>
        <w:t>הרשאות</w:t>
      </w:r>
      <w:r w:rsidRPr="00671D1D">
        <w:rPr>
          <w:rFonts w:cs="David"/>
          <w:sz w:val="24"/>
          <w:szCs w:val="24"/>
          <w:rtl/>
        </w:rPr>
        <w:t xml:space="preserve"> </w:t>
      </w:r>
      <w:r w:rsidRPr="00671D1D">
        <w:rPr>
          <w:rFonts w:cs="David" w:hint="cs"/>
          <w:sz w:val="24"/>
          <w:szCs w:val="24"/>
          <w:rtl/>
        </w:rPr>
        <w:t>ומשתמשים</w:t>
      </w:r>
      <w:r w:rsidRPr="00671D1D">
        <w:rPr>
          <w:rFonts w:cs="David"/>
          <w:sz w:val="24"/>
          <w:szCs w:val="24"/>
          <w:rtl/>
        </w:rPr>
        <w:t xml:space="preserve"> </w:t>
      </w:r>
      <w:r w:rsidRPr="00671D1D">
        <w:rPr>
          <w:rFonts w:cs="David" w:hint="cs"/>
          <w:sz w:val="24"/>
          <w:szCs w:val="24"/>
          <w:rtl/>
        </w:rPr>
        <w:t>ואבטחת</w:t>
      </w:r>
      <w:r w:rsidRPr="00671D1D">
        <w:rPr>
          <w:rFonts w:cs="David"/>
          <w:sz w:val="24"/>
          <w:szCs w:val="24"/>
          <w:rtl/>
        </w:rPr>
        <w:t xml:space="preserve"> </w:t>
      </w:r>
      <w:r w:rsidRPr="00671D1D">
        <w:rPr>
          <w:rFonts w:cs="David" w:hint="cs"/>
          <w:sz w:val="24"/>
          <w:szCs w:val="24"/>
          <w:rtl/>
        </w:rPr>
        <w:t>מידע</w:t>
      </w:r>
      <w:r w:rsidRPr="00671D1D">
        <w:rPr>
          <w:rFonts w:cs="David"/>
          <w:sz w:val="24"/>
          <w:szCs w:val="24"/>
          <w:rtl/>
        </w:rPr>
        <w:t xml:space="preserve">.  </w:t>
      </w:r>
      <w:r w:rsidRPr="00FF4825">
        <w:rPr>
          <w:rFonts w:cs="David"/>
          <w:sz w:val="24"/>
          <w:szCs w:val="24"/>
          <w:rtl/>
        </w:rPr>
        <w:t xml:space="preserve"> </w:t>
      </w:r>
    </w:p>
    <w:p w:rsidR="000573D6" w:rsidRPr="00FF4825" w:rsidRDefault="000573D6" w:rsidP="000573D6">
      <w:pPr>
        <w:pStyle w:val="afff3"/>
        <w:rPr>
          <w:rFonts w:cs="David"/>
          <w:sz w:val="24"/>
          <w:szCs w:val="24"/>
          <w:rtl/>
        </w:rPr>
      </w:pPr>
    </w:p>
    <w:p w:rsidR="000573D6" w:rsidRPr="00475264" w:rsidRDefault="000573D6" w:rsidP="000573D6">
      <w:pPr>
        <w:pStyle w:val="afff3"/>
        <w:rPr>
          <w:rFonts w:cs="David"/>
          <w:sz w:val="24"/>
          <w:szCs w:val="24"/>
          <w:rtl/>
        </w:rPr>
      </w:pPr>
      <w:r w:rsidRPr="00475264">
        <w:rPr>
          <w:rFonts w:cs="David" w:hint="cs"/>
          <w:sz w:val="24"/>
          <w:szCs w:val="24"/>
          <w:rtl/>
        </w:rPr>
        <w:t>3</w:t>
      </w:r>
      <w:r w:rsidRPr="00475264">
        <w:rPr>
          <w:rFonts w:cs="David"/>
          <w:sz w:val="24"/>
          <w:szCs w:val="24"/>
          <w:rtl/>
        </w:rPr>
        <w:t xml:space="preserve">.  </w:t>
      </w:r>
      <w:r w:rsidRPr="00475264">
        <w:rPr>
          <w:rFonts w:cs="David" w:hint="cs"/>
          <w:sz w:val="24"/>
          <w:szCs w:val="24"/>
          <w:rtl/>
        </w:rPr>
        <w:t>גבולות</w:t>
      </w:r>
      <w:r w:rsidRPr="00475264">
        <w:rPr>
          <w:rFonts w:cs="David"/>
          <w:sz w:val="24"/>
          <w:szCs w:val="24"/>
          <w:rtl/>
        </w:rPr>
        <w:t xml:space="preserve"> </w:t>
      </w:r>
      <w:r w:rsidRPr="00475264">
        <w:rPr>
          <w:rFonts w:cs="David" w:hint="cs"/>
          <w:sz w:val="24"/>
          <w:szCs w:val="24"/>
          <w:rtl/>
        </w:rPr>
        <w:t>האחריות</w:t>
      </w:r>
      <w:r w:rsidRPr="00475264">
        <w:rPr>
          <w:rFonts w:cs="David"/>
          <w:sz w:val="24"/>
          <w:szCs w:val="24"/>
          <w:rtl/>
        </w:rPr>
        <w:t xml:space="preserve"> </w:t>
      </w:r>
      <w:r w:rsidRPr="00475264">
        <w:rPr>
          <w:rFonts w:cs="David" w:hint="cs"/>
          <w:sz w:val="24"/>
          <w:szCs w:val="24"/>
          <w:rtl/>
        </w:rPr>
        <w:t>למקרה</w:t>
      </w:r>
      <w:r w:rsidRPr="00475264">
        <w:rPr>
          <w:rFonts w:cs="David"/>
          <w:sz w:val="24"/>
          <w:szCs w:val="24"/>
          <w:rtl/>
        </w:rPr>
        <w:t xml:space="preserve"> </w:t>
      </w:r>
      <w:r w:rsidRPr="00475264">
        <w:rPr>
          <w:rFonts w:cs="David" w:hint="cs"/>
          <w:sz w:val="24"/>
          <w:szCs w:val="24"/>
          <w:rtl/>
        </w:rPr>
        <w:t>ולשנה</w:t>
      </w:r>
      <w:r w:rsidRPr="00475264">
        <w:rPr>
          <w:rFonts w:cs="David"/>
          <w:sz w:val="24"/>
          <w:szCs w:val="24"/>
          <w:rtl/>
        </w:rPr>
        <w:t xml:space="preserve"> </w:t>
      </w:r>
      <w:r w:rsidRPr="00475264">
        <w:rPr>
          <w:rFonts w:cs="David" w:hint="cs"/>
          <w:sz w:val="24"/>
          <w:szCs w:val="24"/>
          <w:rtl/>
        </w:rPr>
        <w:t>לא</w:t>
      </w:r>
      <w:r w:rsidRPr="00475264">
        <w:rPr>
          <w:rFonts w:cs="David"/>
          <w:sz w:val="24"/>
          <w:szCs w:val="24"/>
          <w:rtl/>
        </w:rPr>
        <w:t xml:space="preserve"> </w:t>
      </w:r>
      <w:r w:rsidRPr="00475264">
        <w:rPr>
          <w:rFonts w:cs="David" w:hint="cs"/>
          <w:sz w:val="24"/>
          <w:szCs w:val="24"/>
          <w:rtl/>
        </w:rPr>
        <w:t>יפחתו</w:t>
      </w:r>
      <w:r w:rsidRPr="00475264">
        <w:rPr>
          <w:rFonts w:cs="David"/>
          <w:sz w:val="24"/>
          <w:szCs w:val="24"/>
          <w:rtl/>
        </w:rPr>
        <w:t xml:space="preserve"> </w:t>
      </w:r>
      <w:r w:rsidRPr="00475264">
        <w:rPr>
          <w:rFonts w:cs="David" w:hint="cs"/>
          <w:sz w:val="24"/>
          <w:szCs w:val="24"/>
          <w:rtl/>
        </w:rPr>
        <w:t>מ</w:t>
      </w:r>
      <w:r w:rsidRPr="00475264">
        <w:rPr>
          <w:rFonts w:cs="David"/>
          <w:sz w:val="24"/>
          <w:szCs w:val="24"/>
          <w:rtl/>
        </w:rPr>
        <w:t xml:space="preserve"> – </w:t>
      </w:r>
      <w:r w:rsidRPr="00475264">
        <w:rPr>
          <w:rFonts w:cs="David" w:hint="cs"/>
          <w:sz w:val="24"/>
          <w:szCs w:val="24"/>
          <w:rtl/>
        </w:rPr>
        <w:t>1,0</w:t>
      </w:r>
      <w:r w:rsidRPr="00475264">
        <w:rPr>
          <w:rFonts w:cs="David"/>
          <w:sz w:val="24"/>
          <w:szCs w:val="24"/>
          <w:rtl/>
        </w:rPr>
        <w:t xml:space="preserve">00,000 </w:t>
      </w:r>
      <w:r w:rsidRPr="00475264">
        <w:rPr>
          <w:rFonts w:cs="David" w:hint="cs"/>
          <w:sz w:val="24"/>
          <w:szCs w:val="24"/>
          <w:rtl/>
        </w:rPr>
        <w:t>דולר</w:t>
      </w:r>
      <w:r w:rsidRPr="00475264">
        <w:rPr>
          <w:rFonts w:cs="David"/>
          <w:sz w:val="24"/>
          <w:szCs w:val="24"/>
          <w:rtl/>
        </w:rPr>
        <w:t xml:space="preserve"> </w:t>
      </w:r>
      <w:r w:rsidRPr="00475264">
        <w:rPr>
          <w:rFonts w:cs="David" w:hint="cs"/>
          <w:sz w:val="24"/>
          <w:szCs w:val="24"/>
          <w:rtl/>
        </w:rPr>
        <w:t>ארה</w:t>
      </w:r>
      <w:r w:rsidRPr="00475264">
        <w:rPr>
          <w:rFonts w:cs="David"/>
          <w:sz w:val="24"/>
          <w:szCs w:val="24"/>
          <w:rtl/>
        </w:rPr>
        <w:t>"</w:t>
      </w:r>
      <w:r w:rsidRPr="00475264">
        <w:rPr>
          <w:rFonts w:cs="David" w:hint="cs"/>
          <w:sz w:val="24"/>
          <w:szCs w:val="24"/>
          <w:rtl/>
        </w:rPr>
        <w:t>ב</w:t>
      </w:r>
      <w:r w:rsidRPr="00475264">
        <w:rPr>
          <w:rFonts w:cs="David"/>
          <w:sz w:val="24"/>
          <w:szCs w:val="24"/>
          <w:rtl/>
        </w:rPr>
        <w:t>;</w:t>
      </w:r>
    </w:p>
    <w:p w:rsidR="000573D6" w:rsidRPr="00FF4825" w:rsidRDefault="000573D6" w:rsidP="000573D6">
      <w:pPr>
        <w:pStyle w:val="afff3"/>
        <w:rPr>
          <w:rFonts w:cs="David"/>
          <w:sz w:val="24"/>
          <w:szCs w:val="24"/>
          <w:rtl/>
        </w:rPr>
      </w:pPr>
    </w:p>
    <w:p w:rsidR="000573D6" w:rsidRPr="00FF4825" w:rsidRDefault="000573D6" w:rsidP="000573D6">
      <w:pPr>
        <w:pStyle w:val="afff3"/>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0573D6" w:rsidRPr="00FF4825" w:rsidRDefault="000573D6" w:rsidP="000573D6">
      <w:pPr>
        <w:pStyle w:val="afff3"/>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0573D6" w:rsidRPr="00FF4825" w:rsidRDefault="000573D6" w:rsidP="000573D6">
      <w:pPr>
        <w:pStyle w:val="afff3"/>
        <w:rPr>
          <w:rFonts w:cs="David"/>
          <w:sz w:val="24"/>
          <w:szCs w:val="24"/>
          <w:rtl/>
        </w:rPr>
      </w:pPr>
    </w:p>
    <w:p w:rsidR="000573D6" w:rsidRDefault="000573D6" w:rsidP="000573D6">
      <w:pPr>
        <w:pStyle w:val="afff3"/>
        <w:rPr>
          <w:rFonts w:cs="David"/>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sidRPr="00FF4825">
        <w:rPr>
          <w:rFonts w:cs="David" w:hint="cs"/>
          <w:sz w:val="24"/>
          <w:szCs w:val="24"/>
          <w:rtl/>
        </w:rPr>
        <w:t>משרד</w:t>
      </w:r>
      <w:r w:rsidRPr="00FF4825">
        <w:rPr>
          <w:rFonts w:cs="David"/>
          <w:sz w:val="24"/>
          <w:szCs w:val="24"/>
          <w:rtl/>
        </w:rPr>
        <w:t xml:space="preserve"> </w:t>
      </w:r>
      <w:r w:rsidRPr="00FF4825">
        <w:rPr>
          <w:rFonts w:cs="David" w:hint="cs"/>
          <w:sz w:val="24"/>
          <w:szCs w:val="24"/>
          <w:rtl/>
        </w:rPr>
        <w:t>הבריאות</w:t>
      </w:r>
      <w:r w:rsidRPr="00FF4825">
        <w:rPr>
          <w:rFonts w:cs="David"/>
          <w:sz w:val="24"/>
          <w:szCs w:val="24"/>
          <w:rtl/>
        </w:rPr>
        <w:t xml:space="preserve">, </w:t>
      </w:r>
      <w:r w:rsidRPr="00FF4825">
        <w:rPr>
          <w:rFonts w:cs="David" w:hint="cs"/>
          <w:sz w:val="24"/>
          <w:szCs w:val="24"/>
          <w:rtl/>
        </w:rPr>
        <w:t>ככל</w:t>
      </w:r>
      <w:r w:rsidRPr="00FF4825">
        <w:rPr>
          <w:rFonts w:cs="David"/>
          <w:sz w:val="24"/>
          <w:szCs w:val="24"/>
          <w:rtl/>
        </w:rPr>
        <w:t xml:space="preserve"> </w:t>
      </w:r>
      <w:r w:rsidRPr="00FF4825">
        <w:rPr>
          <w:rFonts w:cs="David" w:hint="cs"/>
          <w:sz w:val="24"/>
          <w:szCs w:val="24"/>
          <w:rtl/>
        </w:rPr>
        <w:t>שייחשבו</w:t>
      </w:r>
      <w:r w:rsidRPr="00FF4825">
        <w:rPr>
          <w:rFonts w:cs="David"/>
          <w:sz w:val="24"/>
          <w:szCs w:val="24"/>
          <w:rtl/>
        </w:rPr>
        <w:t xml:space="preserve"> </w:t>
      </w:r>
      <w:r w:rsidRPr="00FF4825">
        <w:rPr>
          <w:rFonts w:cs="David" w:hint="cs"/>
          <w:sz w:val="24"/>
          <w:szCs w:val="24"/>
          <w:rtl/>
        </w:rPr>
        <w:t>אחראים</w:t>
      </w:r>
      <w:r w:rsidRPr="00FF4825">
        <w:rPr>
          <w:rFonts w:cs="David"/>
          <w:sz w:val="24"/>
          <w:szCs w:val="24"/>
          <w:rtl/>
        </w:rPr>
        <w:t xml:space="preserve"> </w:t>
      </w:r>
      <w:r w:rsidRPr="00FF4825">
        <w:rPr>
          <w:rFonts w:cs="David" w:hint="cs"/>
          <w:sz w:val="24"/>
          <w:szCs w:val="24"/>
          <w:rtl/>
        </w:rPr>
        <w:t>למעשי</w:t>
      </w:r>
      <w:r w:rsidRPr="00FF4825">
        <w:rPr>
          <w:rFonts w:cs="David"/>
          <w:sz w:val="24"/>
          <w:szCs w:val="24"/>
          <w:rtl/>
        </w:rPr>
        <w:t xml:space="preserve"> </w:t>
      </w:r>
    </w:p>
    <w:p w:rsidR="000573D6" w:rsidRPr="00BE75C9" w:rsidRDefault="000573D6" w:rsidP="000573D6">
      <w:pPr>
        <w:pStyle w:val="afff3"/>
        <w:rPr>
          <w:rFonts w:cs="David"/>
          <w:sz w:val="24"/>
          <w:szCs w:val="24"/>
          <w:rtl/>
        </w:rPr>
      </w:pPr>
      <w:r>
        <w:rPr>
          <w:rFonts w:cs="David" w:hint="cs"/>
          <w:sz w:val="24"/>
          <w:szCs w:val="24"/>
          <w:rtl/>
        </w:rPr>
        <w:t xml:space="preserve">     </w:t>
      </w:r>
      <w:r w:rsidRPr="00FF4825">
        <w:rPr>
          <w:rFonts w:cs="David" w:hint="cs"/>
          <w:sz w:val="24"/>
          <w:szCs w:val="24"/>
          <w:rtl/>
        </w:rPr>
        <w:t>ו</w:t>
      </w:r>
      <w:r w:rsidRPr="00FF4825">
        <w:rPr>
          <w:rFonts w:cs="David"/>
          <w:sz w:val="24"/>
          <w:szCs w:val="24"/>
          <w:rtl/>
        </w:rPr>
        <w:t>/</w:t>
      </w:r>
      <w:r w:rsidRPr="00FF4825">
        <w:rPr>
          <w:rFonts w:cs="David" w:hint="cs"/>
          <w:sz w:val="24"/>
          <w:szCs w:val="24"/>
          <w:rtl/>
        </w:rPr>
        <w:t>או</w:t>
      </w:r>
      <w:r>
        <w:rPr>
          <w:rFonts w:cs="David"/>
          <w:sz w:val="24"/>
          <w:szCs w:val="24"/>
          <w:rtl/>
        </w:rPr>
        <w:t xml:space="preserve"> </w:t>
      </w:r>
      <w:r w:rsidRPr="002A3345">
        <w:rPr>
          <w:rFonts w:cs="David" w:hint="cs"/>
          <w:sz w:val="24"/>
          <w:szCs w:val="24"/>
          <w:rtl/>
        </w:rPr>
        <w:t>מחדלי</w:t>
      </w:r>
      <w:r w:rsidRPr="002A3345">
        <w:rPr>
          <w:rFonts w:cs="David"/>
          <w:sz w:val="24"/>
          <w:szCs w:val="24"/>
          <w:rtl/>
        </w:rPr>
        <w:t xml:space="preserve"> </w:t>
      </w:r>
      <w:r w:rsidRPr="002A3345">
        <w:rPr>
          <w:rFonts w:cs="David" w:hint="cs"/>
          <w:sz w:val="24"/>
          <w:szCs w:val="24"/>
          <w:rtl/>
        </w:rPr>
        <w:t>המבצע</w:t>
      </w:r>
      <w:r w:rsidRPr="002A3345">
        <w:rPr>
          <w:rFonts w:cs="David"/>
          <w:sz w:val="24"/>
          <w:szCs w:val="24"/>
          <w:rtl/>
        </w:rPr>
        <w:t xml:space="preserve"> </w:t>
      </w:r>
      <w:r w:rsidRPr="002A3345">
        <w:rPr>
          <w:rFonts w:cs="David" w:hint="cs"/>
          <w:sz w:val="24"/>
          <w:szCs w:val="24"/>
          <w:rtl/>
        </w:rPr>
        <w:t>וכל</w:t>
      </w:r>
      <w:r w:rsidRPr="002A3345">
        <w:rPr>
          <w:rFonts w:cs="David"/>
          <w:sz w:val="24"/>
          <w:szCs w:val="24"/>
          <w:rtl/>
        </w:rPr>
        <w:t xml:space="preserve"> </w:t>
      </w:r>
      <w:r w:rsidRPr="002A3345">
        <w:rPr>
          <w:rFonts w:cs="David" w:hint="cs"/>
          <w:sz w:val="24"/>
          <w:szCs w:val="24"/>
          <w:rtl/>
        </w:rPr>
        <w:t>הפועלים</w:t>
      </w:r>
      <w:r w:rsidRPr="002A3345">
        <w:rPr>
          <w:rFonts w:cs="David"/>
          <w:sz w:val="24"/>
          <w:szCs w:val="24"/>
          <w:rtl/>
        </w:rPr>
        <w:t xml:space="preserve"> </w:t>
      </w:r>
      <w:r w:rsidRPr="002A3345">
        <w:rPr>
          <w:rFonts w:cs="David" w:hint="cs"/>
          <w:sz w:val="24"/>
          <w:szCs w:val="24"/>
          <w:rtl/>
        </w:rPr>
        <w:t>מטעמו</w:t>
      </w:r>
      <w:r w:rsidRPr="002A3345">
        <w:rPr>
          <w:rFonts w:cs="David"/>
          <w:sz w:val="24"/>
          <w:szCs w:val="24"/>
          <w:rtl/>
        </w:rPr>
        <w:t>.</w:t>
      </w:r>
      <w:r w:rsidRPr="00BE75C9">
        <w:rPr>
          <w:rFonts w:cs="David"/>
          <w:sz w:val="24"/>
          <w:szCs w:val="24"/>
          <w:rtl/>
        </w:rPr>
        <w:t xml:space="preserve">  </w:t>
      </w:r>
    </w:p>
    <w:p w:rsidR="000573D6" w:rsidRPr="00BE75C9" w:rsidRDefault="000573D6" w:rsidP="000573D6">
      <w:pPr>
        <w:pStyle w:val="afff3"/>
        <w:rPr>
          <w:rFonts w:cs="David"/>
          <w:sz w:val="24"/>
          <w:szCs w:val="24"/>
          <w:rtl/>
        </w:rPr>
      </w:pPr>
    </w:p>
    <w:p w:rsidR="000573D6" w:rsidRPr="0017702B" w:rsidRDefault="000573D6" w:rsidP="000573D6">
      <w:pPr>
        <w:pStyle w:val="afff3"/>
        <w:rPr>
          <w:rFonts w:cs="David"/>
          <w:b/>
          <w:bCs/>
          <w:sz w:val="28"/>
          <w:szCs w:val="28"/>
          <w:u w:val="single"/>
          <w:rtl/>
        </w:rPr>
      </w:pPr>
      <w:r w:rsidRPr="0017702B">
        <w:rPr>
          <w:rFonts w:cs="David" w:hint="cs"/>
          <w:b/>
          <w:bCs/>
          <w:sz w:val="28"/>
          <w:szCs w:val="28"/>
          <w:u w:val="single"/>
          <w:rtl/>
        </w:rPr>
        <w:t>כללי</w:t>
      </w:r>
    </w:p>
    <w:p w:rsidR="000573D6" w:rsidRPr="0058260B" w:rsidRDefault="000573D6" w:rsidP="000573D6">
      <w:pPr>
        <w:pStyle w:val="afff3"/>
        <w:rPr>
          <w:rFonts w:cs="David"/>
          <w:color w:val="FF0000"/>
          <w:sz w:val="24"/>
          <w:szCs w:val="24"/>
          <w:rtl/>
        </w:rPr>
      </w:pPr>
    </w:p>
    <w:p w:rsidR="000573D6" w:rsidRDefault="000573D6" w:rsidP="000573D6">
      <w:pPr>
        <w:pStyle w:val="afff3"/>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0573D6" w:rsidRPr="003C089E" w:rsidRDefault="000573D6" w:rsidP="000573D6">
      <w:pPr>
        <w:pStyle w:val="afff3"/>
        <w:rPr>
          <w:rFonts w:cs="David"/>
          <w:sz w:val="24"/>
          <w:szCs w:val="24"/>
          <w:rtl/>
        </w:rPr>
      </w:pPr>
    </w:p>
    <w:p w:rsidR="000573D6" w:rsidRDefault="000573D6" w:rsidP="000573D6">
      <w:pPr>
        <w:pStyle w:val="afff3"/>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4D2B3A">
        <w:rPr>
          <w:rFonts w:cs="David" w:hint="cs"/>
          <w:b/>
          <w:bCs/>
          <w:sz w:val="24"/>
          <w:szCs w:val="24"/>
          <w:rtl/>
        </w:rPr>
        <w:t>מדינת</w:t>
      </w:r>
      <w:r w:rsidRPr="004D2B3A">
        <w:rPr>
          <w:rFonts w:cs="David"/>
          <w:b/>
          <w:bCs/>
          <w:sz w:val="24"/>
          <w:szCs w:val="24"/>
          <w:rtl/>
        </w:rPr>
        <w:t xml:space="preserve"> </w:t>
      </w:r>
      <w:r w:rsidRPr="004D2B3A">
        <w:rPr>
          <w:rFonts w:cs="David" w:hint="cs"/>
          <w:b/>
          <w:bCs/>
          <w:sz w:val="24"/>
          <w:szCs w:val="24"/>
          <w:rtl/>
        </w:rPr>
        <w:t>ישראל</w:t>
      </w:r>
      <w:r w:rsidRPr="004D2B3A">
        <w:rPr>
          <w:rFonts w:cs="David"/>
          <w:b/>
          <w:bCs/>
          <w:sz w:val="24"/>
          <w:szCs w:val="24"/>
          <w:rtl/>
        </w:rPr>
        <w:t xml:space="preserve"> – </w:t>
      </w:r>
      <w:r w:rsidRPr="004D2B3A">
        <w:rPr>
          <w:rFonts w:cs="David" w:hint="cs"/>
          <w:b/>
          <w:bCs/>
          <w:sz w:val="24"/>
          <w:szCs w:val="24"/>
          <w:rtl/>
        </w:rPr>
        <w:t>משרד</w:t>
      </w:r>
      <w:r w:rsidRPr="004D2B3A">
        <w:rPr>
          <w:rFonts w:cs="David"/>
          <w:b/>
          <w:bCs/>
          <w:sz w:val="24"/>
          <w:szCs w:val="24"/>
          <w:rtl/>
        </w:rPr>
        <w:t xml:space="preserve"> </w:t>
      </w:r>
      <w:r w:rsidRPr="004D2B3A">
        <w:rPr>
          <w:rFonts w:cs="David" w:hint="cs"/>
          <w:b/>
          <w:bCs/>
          <w:sz w:val="24"/>
          <w:szCs w:val="24"/>
          <w:rtl/>
        </w:rPr>
        <w:t>הבריאות</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p>
    <w:p w:rsidR="000573D6" w:rsidRDefault="000573D6" w:rsidP="000573D6">
      <w:pPr>
        <w:pStyle w:val="afff3"/>
        <w:rPr>
          <w:rFonts w:cs="David"/>
          <w:sz w:val="24"/>
          <w:szCs w:val="24"/>
          <w:rtl/>
        </w:rPr>
      </w:pPr>
      <w:r>
        <w:rPr>
          <w:rFonts w:cs="David" w:hint="cs"/>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0573D6" w:rsidRDefault="000573D6" w:rsidP="000573D6">
      <w:pPr>
        <w:pStyle w:val="afff3"/>
        <w:rPr>
          <w:rFonts w:cs="David"/>
          <w:sz w:val="24"/>
          <w:szCs w:val="24"/>
          <w:rtl/>
        </w:rPr>
      </w:pPr>
    </w:p>
    <w:p w:rsidR="000573D6" w:rsidRPr="009F53EF" w:rsidRDefault="000573D6" w:rsidP="000573D6">
      <w:pPr>
        <w:pStyle w:val="afff3"/>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0573D6" w:rsidRDefault="000573D6" w:rsidP="000573D6">
      <w:pPr>
        <w:pStyle w:val="afff3"/>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משרד הבריאות.</w:t>
      </w:r>
    </w:p>
    <w:p w:rsidR="000573D6" w:rsidRDefault="000573D6" w:rsidP="000573D6">
      <w:pPr>
        <w:pStyle w:val="afff3"/>
        <w:rPr>
          <w:rFonts w:cs="David"/>
          <w:sz w:val="24"/>
          <w:szCs w:val="24"/>
          <w:rtl/>
        </w:rPr>
      </w:pPr>
    </w:p>
    <w:p w:rsidR="000573D6" w:rsidRPr="009F53EF" w:rsidRDefault="000573D6" w:rsidP="000573D6">
      <w:pPr>
        <w:pStyle w:val="afff3"/>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0573D6" w:rsidRPr="009F53EF" w:rsidRDefault="000573D6" w:rsidP="000573D6">
      <w:pPr>
        <w:pStyle w:val="afff3"/>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sidRPr="009F53EF">
        <w:rPr>
          <w:rFonts w:cs="David" w:hint="cs"/>
          <w:sz w:val="24"/>
          <w:szCs w:val="24"/>
          <w:rtl/>
        </w:rPr>
        <w:t>הבריאות</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p>
    <w:p w:rsidR="000573D6" w:rsidRPr="003C089E" w:rsidRDefault="000573D6" w:rsidP="000573D6">
      <w:pPr>
        <w:pStyle w:val="afff3"/>
        <w:rPr>
          <w:rFonts w:cs="David"/>
          <w:sz w:val="24"/>
          <w:szCs w:val="24"/>
          <w:rtl/>
        </w:rPr>
      </w:pPr>
      <w:r>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0573D6" w:rsidRPr="00A142FB" w:rsidRDefault="000573D6" w:rsidP="000573D6">
      <w:pPr>
        <w:pStyle w:val="afff3"/>
        <w:rPr>
          <w:rFonts w:cs="David"/>
          <w:sz w:val="24"/>
          <w:szCs w:val="24"/>
          <w:rtl/>
        </w:rPr>
      </w:pPr>
    </w:p>
    <w:p w:rsidR="000573D6" w:rsidRPr="00A142FB" w:rsidRDefault="000573D6" w:rsidP="000573D6">
      <w:pPr>
        <w:pStyle w:val="afff3"/>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0573D6" w:rsidRPr="00A142FB" w:rsidRDefault="000573D6" w:rsidP="000573D6">
      <w:pPr>
        <w:pStyle w:val="afff3"/>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0573D6" w:rsidRPr="00A142FB" w:rsidRDefault="000573D6" w:rsidP="000573D6">
      <w:pPr>
        <w:pStyle w:val="afff3"/>
        <w:rPr>
          <w:rFonts w:cs="David"/>
          <w:sz w:val="24"/>
          <w:szCs w:val="24"/>
          <w:rtl/>
        </w:rPr>
      </w:pPr>
    </w:p>
    <w:p w:rsidR="000573D6" w:rsidRDefault="000573D6" w:rsidP="000573D6">
      <w:pPr>
        <w:pStyle w:val="afff3"/>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0573D6" w:rsidRDefault="000573D6" w:rsidP="000573D6">
      <w:pPr>
        <w:pStyle w:val="afff3"/>
        <w:rPr>
          <w:rFonts w:cs="David"/>
          <w:sz w:val="24"/>
          <w:szCs w:val="24"/>
          <w:rtl/>
        </w:rPr>
      </w:pPr>
    </w:p>
    <w:p w:rsidR="000573D6" w:rsidRPr="00A142FB" w:rsidRDefault="000573D6" w:rsidP="000573D6">
      <w:pPr>
        <w:pStyle w:val="afff3"/>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0573D6" w:rsidRPr="00A142FB" w:rsidRDefault="000573D6" w:rsidP="000573D6">
      <w:pPr>
        <w:pStyle w:val="afff3"/>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0573D6" w:rsidRDefault="000573D6" w:rsidP="000573D6">
      <w:pPr>
        <w:pStyle w:val="afff3"/>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0573D6" w:rsidRDefault="000573D6" w:rsidP="000573D6">
      <w:pPr>
        <w:pStyle w:val="afff3"/>
        <w:rPr>
          <w:rFonts w:cs="David"/>
          <w:sz w:val="24"/>
          <w:szCs w:val="24"/>
          <w:rtl/>
        </w:rPr>
      </w:pPr>
    </w:p>
    <w:p w:rsidR="000573D6" w:rsidRPr="00A142FB" w:rsidRDefault="000573D6" w:rsidP="000573D6">
      <w:pPr>
        <w:pStyle w:val="afff3"/>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rsidR="000573D6" w:rsidRDefault="000573D6" w:rsidP="000573D6">
      <w:pPr>
        <w:pStyle w:val="afff3"/>
        <w:rPr>
          <w:rFonts w:cs="David"/>
          <w:sz w:val="24"/>
          <w:szCs w:val="24"/>
          <w:rtl/>
        </w:rPr>
      </w:pP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rsidR="000573D6" w:rsidRDefault="000573D6" w:rsidP="000573D6">
      <w:pPr>
        <w:pStyle w:val="afff3"/>
        <w:rPr>
          <w:rFonts w:cs="David"/>
          <w:sz w:val="24"/>
          <w:szCs w:val="24"/>
          <w:rtl/>
        </w:rPr>
      </w:pPr>
    </w:p>
    <w:p w:rsidR="000573D6" w:rsidRPr="00A142FB" w:rsidRDefault="000573D6" w:rsidP="000573D6">
      <w:pPr>
        <w:pStyle w:val="afff3"/>
        <w:rPr>
          <w:rFonts w:cs="David"/>
          <w:sz w:val="24"/>
          <w:szCs w:val="24"/>
          <w:rtl/>
        </w:rPr>
      </w:pPr>
    </w:p>
    <w:p w:rsidR="000573D6" w:rsidRPr="0058260B" w:rsidRDefault="000573D6" w:rsidP="000573D6">
      <w:pPr>
        <w:pStyle w:val="afff3"/>
        <w:rPr>
          <w:rFonts w:cs="David"/>
          <w:color w:val="FF0000"/>
          <w:sz w:val="24"/>
          <w:szCs w:val="24"/>
          <w:rtl/>
        </w:rPr>
      </w:pPr>
      <w:r w:rsidRPr="0058260B">
        <w:rPr>
          <w:rFonts w:cs="David"/>
          <w:color w:val="FF0000"/>
          <w:sz w:val="24"/>
          <w:szCs w:val="24"/>
          <w:rtl/>
        </w:rPr>
        <w:t xml:space="preserve">            </w:t>
      </w:r>
    </w:p>
    <w:p w:rsidR="000573D6" w:rsidRDefault="000573D6" w:rsidP="000573D6">
      <w:pPr>
        <w:pStyle w:val="afff3"/>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0573D6" w:rsidRDefault="000573D6" w:rsidP="000573D6">
      <w:pPr>
        <w:pStyle w:val="afff3"/>
        <w:rPr>
          <w:rFonts w:cs="David"/>
          <w:b/>
          <w:bCs/>
          <w:sz w:val="24"/>
          <w:szCs w:val="24"/>
        </w:rPr>
      </w:pPr>
    </w:p>
    <w:p w:rsidR="000573D6" w:rsidRDefault="000573D6" w:rsidP="000573D6">
      <w:pPr>
        <w:pStyle w:val="afff3"/>
        <w:rPr>
          <w:rFonts w:cs="David"/>
          <w:b/>
          <w:bCs/>
          <w:sz w:val="24"/>
          <w:szCs w:val="24"/>
        </w:rPr>
      </w:pPr>
    </w:p>
    <w:p w:rsidR="000573D6" w:rsidRPr="0058260B" w:rsidRDefault="000573D6" w:rsidP="000573D6">
      <w:pPr>
        <w:pStyle w:val="afff3"/>
        <w:rPr>
          <w:rFonts w:cs="David"/>
          <w:color w:val="FF0000"/>
          <w:sz w:val="24"/>
          <w:szCs w:val="24"/>
          <w:rtl/>
        </w:rPr>
      </w:pPr>
    </w:p>
    <w:p w:rsidR="000573D6" w:rsidRPr="006C5A17" w:rsidRDefault="000573D6" w:rsidP="000573D6">
      <w:pPr>
        <w:pStyle w:val="afff3"/>
        <w:rPr>
          <w:rFonts w:cs="David"/>
          <w:sz w:val="24"/>
          <w:szCs w:val="24"/>
          <w:rtl/>
        </w:rPr>
      </w:pPr>
    </w:p>
    <w:p w:rsidR="000573D6" w:rsidRPr="006C5A17" w:rsidRDefault="000573D6" w:rsidP="000573D6">
      <w:pPr>
        <w:pStyle w:val="afff3"/>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0573D6" w:rsidRPr="006C5A17" w:rsidRDefault="000573D6" w:rsidP="000573D6">
      <w:pPr>
        <w:pStyle w:val="afff3"/>
        <w:rPr>
          <w:rFonts w:cs="David"/>
          <w:sz w:val="24"/>
          <w:szCs w:val="24"/>
          <w:rtl/>
        </w:rPr>
      </w:pPr>
    </w:p>
    <w:p w:rsidR="000573D6" w:rsidRPr="006C5A17" w:rsidRDefault="000573D6" w:rsidP="000573D6">
      <w:pPr>
        <w:pStyle w:val="afff3"/>
        <w:rPr>
          <w:rFonts w:cs="David"/>
          <w:sz w:val="24"/>
          <w:szCs w:val="24"/>
          <w:rtl/>
        </w:rPr>
      </w:pPr>
    </w:p>
    <w:p w:rsidR="000573D6" w:rsidRPr="006C5A17" w:rsidRDefault="000573D6" w:rsidP="000573D6">
      <w:pPr>
        <w:pStyle w:val="afff3"/>
        <w:rPr>
          <w:rFonts w:cs="David"/>
          <w:sz w:val="24"/>
          <w:szCs w:val="24"/>
          <w:rtl/>
        </w:rPr>
      </w:pPr>
      <w:r w:rsidRPr="006C5A17">
        <w:rPr>
          <w:rFonts w:cs="David"/>
          <w:sz w:val="24"/>
          <w:szCs w:val="24"/>
          <w:rtl/>
        </w:rPr>
        <w:t xml:space="preserve">                                                                    ___________________________</w:t>
      </w:r>
    </w:p>
    <w:p w:rsidR="000573D6" w:rsidRPr="006C5A17" w:rsidRDefault="000573D6" w:rsidP="000573D6">
      <w:pPr>
        <w:pStyle w:val="a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0573D6" w:rsidRPr="006C5A17" w:rsidRDefault="000573D6" w:rsidP="000573D6">
      <w:pPr>
        <w:pStyle w:val="afff3"/>
        <w:rPr>
          <w:rFonts w:cs="David"/>
          <w:sz w:val="24"/>
          <w:szCs w:val="24"/>
          <w:rtl/>
        </w:rPr>
      </w:pPr>
    </w:p>
    <w:p w:rsidR="00336DEE" w:rsidRPr="004B418C" w:rsidRDefault="00336DEE" w:rsidP="00356445">
      <w:pPr>
        <w:bidi/>
        <w:spacing w:after="0" w:line="240" w:lineRule="auto"/>
        <w:rPr>
          <w:rFonts w:ascii="Times New Roman" w:eastAsia="Times New Roman" w:hAnsi="Times New Roman" w:cs="David"/>
          <w:sz w:val="24"/>
          <w:szCs w:val="24"/>
          <w:rtl/>
        </w:rPr>
      </w:pPr>
    </w:p>
    <w:p w:rsidR="00336DEE" w:rsidRPr="004B418C" w:rsidRDefault="00336DEE" w:rsidP="00356445">
      <w:pPr>
        <w:bidi/>
        <w:spacing w:after="0" w:line="240" w:lineRule="auto"/>
        <w:rPr>
          <w:rFonts w:ascii="Times New Roman" w:eastAsia="Times New Roman" w:hAnsi="Times New Roman" w:cs="David"/>
          <w:sz w:val="24"/>
          <w:szCs w:val="24"/>
          <w:rtl/>
        </w:rPr>
      </w:pPr>
      <w:r w:rsidRPr="004B418C">
        <w:rPr>
          <w:rFonts w:ascii="Times New Roman" w:eastAsia="Times New Roman" w:hAnsi="Times New Roman" w:cs="David"/>
          <w:sz w:val="24"/>
          <w:szCs w:val="24"/>
          <w:rtl/>
        </w:rPr>
        <w:br w:type="page"/>
      </w:r>
    </w:p>
    <w:p w:rsidR="00336DEE" w:rsidRPr="004B418C" w:rsidRDefault="00336DEE" w:rsidP="00356445">
      <w:pPr>
        <w:bidi/>
        <w:spacing w:after="0" w:line="240" w:lineRule="auto"/>
        <w:rPr>
          <w:rFonts w:ascii="Times New Roman" w:eastAsia="Times New Roman" w:hAnsi="Times New Roman" w:cs="David"/>
          <w:sz w:val="24"/>
          <w:szCs w:val="24"/>
          <w:rtl/>
        </w:rPr>
      </w:pPr>
    </w:p>
    <w:p w:rsidR="00B51EEB" w:rsidRPr="004B418C" w:rsidRDefault="00B51EEB" w:rsidP="00356445">
      <w:pPr>
        <w:bidi/>
        <w:spacing w:before="120" w:after="0" w:line="320" w:lineRule="atLeast"/>
        <w:ind w:right="284"/>
        <w:outlineLvl w:val="0"/>
        <w:rPr>
          <w:rFonts w:ascii="Times New Roman" w:eastAsia="Times New Roman" w:hAnsi="Times New Roman" w:cs="David"/>
          <w:b/>
          <w:bCs/>
          <w:noProof/>
          <w:sz w:val="28"/>
          <w:szCs w:val="28"/>
          <w:u w:val="single"/>
          <w:rtl/>
          <w:lang w:eastAsia="he-IL"/>
        </w:rPr>
      </w:pPr>
      <w:bookmarkStart w:id="300" w:name="_Toc392146247"/>
      <w:bookmarkEnd w:id="296"/>
      <w:bookmarkEnd w:id="297"/>
      <w:bookmarkEnd w:id="298"/>
      <w:bookmarkEnd w:id="299"/>
      <w:r w:rsidRPr="004B418C">
        <w:rPr>
          <w:rFonts w:ascii="Times New Roman" w:eastAsia="Times New Roman" w:hAnsi="Times New Roman" w:cs="David" w:hint="eastAsia"/>
          <w:b/>
          <w:bCs/>
          <w:noProof/>
          <w:sz w:val="24"/>
          <w:szCs w:val="28"/>
          <w:u w:val="single"/>
          <w:rtl/>
          <w:lang w:eastAsia="he-IL"/>
        </w:rPr>
        <w:t>נספח</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ג</w:t>
      </w:r>
      <w:r w:rsidRPr="004B418C">
        <w:rPr>
          <w:rFonts w:ascii="Times New Roman" w:eastAsia="Times New Roman" w:hAnsi="Times New Roman" w:cs="David"/>
          <w:b/>
          <w:bCs/>
          <w:noProof/>
          <w:sz w:val="24"/>
          <w:szCs w:val="28"/>
          <w:u w:val="single"/>
          <w:rtl/>
          <w:lang w:eastAsia="he-IL"/>
        </w:rPr>
        <w:t xml:space="preserve">' - </w:t>
      </w:r>
      <w:r w:rsidRPr="004B418C">
        <w:rPr>
          <w:rFonts w:ascii="Times New Roman" w:eastAsia="Times New Roman" w:hAnsi="Times New Roman" w:cs="David" w:hint="eastAsia"/>
          <w:b/>
          <w:bCs/>
          <w:noProof/>
          <w:sz w:val="24"/>
          <w:szCs w:val="28"/>
          <w:u w:val="single"/>
          <w:rtl/>
          <w:lang w:eastAsia="he-IL"/>
        </w:rPr>
        <w:t>אבטחת</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מידע</w:t>
      </w:r>
      <w:bookmarkEnd w:id="300"/>
      <w:r w:rsidRPr="004B418C">
        <w:rPr>
          <w:rFonts w:ascii="Times New Roman" w:eastAsia="Times New Roman" w:hAnsi="Times New Roman" w:cs="David"/>
          <w:b/>
          <w:bCs/>
          <w:noProof/>
          <w:sz w:val="24"/>
          <w:szCs w:val="28"/>
          <w:u w:val="single"/>
          <w:rtl/>
          <w:lang w:eastAsia="he-IL"/>
        </w:rPr>
        <w:br/>
      </w:r>
    </w:p>
    <w:p w:rsidR="00B51EEB" w:rsidRPr="00182D70" w:rsidRDefault="00B51EEB" w:rsidP="00356445">
      <w:pPr>
        <w:widowControl w:val="0"/>
        <w:numPr>
          <w:ilvl w:val="0"/>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תיושם</w:t>
      </w:r>
      <w:r w:rsidRPr="00182D70">
        <w:rPr>
          <w:rFonts w:ascii="Times New Roman" w:eastAsia="Times New Roman" w:hAnsi="Times New Roman" w:cs="David"/>
          <w:noProof/>
          <w:rtl/>
          <w:lang w:eastAsia="he-IL"/>
        </w:rPr>
        <w:t xml:space="preserve"> אבטחת מידע כמוגדרת בתקן </w:t>
      </w:r>
      <w:r w:rsidRPr="00182D70">
        <w:rPr>
          <w:rFonts w:ascii="Times New Roman" w:eastAsia="Times New Roman" w:hAnsi="Times New Roman" w:cs="David"/>
          <w:noProof/>
          <w:lang w:eastAsia="he-IL"/>
        </w:rPr>
        <w:t xml:space="preserve">ISO-27799 </w:t>
      </w:r>
      <w:r w:rsidRPr="00182D70">
        <w:rPr>
          <w:rFonts w:ascii="Times New Roman" w:eastAsia="Times New Roman" w:hAnsi="Times New Roman" w:cs="David"/>
          <w:noProof/>
          <w:rtl/>
          <w:lang w:eastAsia="he-IL"/>
        </w:rPr>
        <w:t xml:space="preserve">: שמירה על סודיות, שלמות ואמינות, זמינות ושרידות המידע, במערכות המידע הרפואיות הממוחשבות בבבתי החולים, במרפאות הקהילה ובמשרד הבריאות. </w:t>
      </w:r>
      <w:r w:rsidRPr="00182D70">
        <w:rPr>
          <w:rFonts w:ascii="Times New Roman" w:eastAsia="Times New Roman" w:hAnsi="Times New Roman" w:cs="David" w:hint="eastAsia"/>
          <w:noProof/>
          <w:rtl/>
          <w:lang w:eastAsia="he-IL"/>
        </w:rPr>
        <w:t>כל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זאת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בכפוף</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לתקנות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הגנת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הפרטיות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ולחוקי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אבטחת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מידע</w:t>
      </w:r>
      <w:r w:rsidRPr="00182D70">
        <w:rPr>
          <w:rFonts w:ascii="Times New Roman" w:eastAsia="Times New Roman" w:hAnsi="Times New Roman" w:cs="David"/>
          <w:noProof/>
          <w:rtl/>
          <w:lang w:eastAsia="he-IL"/>
        </w:rPr>
        <w:t>.</w:t>
      </w:r>
      <w:r w:rsidRPr="00182D70">
        <w:rPr>
          <w:rFonts w:ascii="Times New Roman" w:eastAsia="Times New Roman" w:hAnsi="Times New Roman" w:cs="David"/>
          <w:noProof/>
          <w:rtl/>
          <w:lang w:eastAsia="he-IL"/>
        </w:rPr>
        <w:tab/>
      </w:r>
      <w:r w:rsidRPr="00182D70">
        <w:rPr>
          <w:rFonts w:ascii="Times New Roman" w:eastAsia="Times New Roman" w:hAnsi="Times New Roman" w:cs="David"/>
          <w:noProof/>
          <w:rtl/>
          <w:lang w:eastAsia="he-IL"/>
        </w:rPr>
        <w:br/>
      </w:r>
      <w:r w:rsidRPr="00182D70">
        <w:rPr>
          <w:rFonts w:ascii="Times New Roman" w:eastAsia="Times New Roman" w:hAnsi="Times New Roman" w:cs="David" w:hint="eastAsia"/>
          <w:noProof/>
          <w:rtl/>
          <w:lang w:eastAsia="he-IL"/>
        </w:rPr>
        <w:t>יושם</w:t>
      </w:r>
      <w:r w:rsidRPr="00182D70">
        <w:rPr>
          <w:rFonts w:ascii="Times New Roman" w:eastAsia="Times New Roman" w:hAnsi="Times New Roman" w:cs="David"/>
          <w:noProof/>
          <w:rtl/>
          <w:lang w:eastAsia="he-IL"/>
        </w:rPr>
        <w:t xml:space="preserve"> דגש על העקרונות הבאים : </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b/>
          <w:bCs/>
          <w:noProof/>
          <w:lang w:eastAsia="he-IL"/>
        </w:rPr>
      </w:pPr>
      <w:r w:rsidRPr="00182D70">
        <w:rPr>
          <w:rFonts w:ascii="Times New Roman" w:eastAsia="Times New Roman" w:hAnsi="Times New Roman" w:cs="David"/>
          <w:b/>
          <w:bCs/>
          <w:noProof/>
          <w:rtl/>
          <w:lang w:eastAsia="he-IL"/>
        </w:rPr>
        <w:t>תשתיות טכנולוגיית המידע</w:t>
      </w:r>
      <w:r w:rsidRPr="00182D70">
        <w:rPr>
          <w:rFonts w:ascii="Times New Roman" w:eastAsia="Times New Roman" w:hAnsi="Times New Roman"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נוהל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תשתיות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תקשוב</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מאובטחות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במב</w:t>
      </w:r>
      <w:r w:rsidRPr="00182D70">
        <w:rPr>
          <w:rFonts w:ascii="Times New Roman" w:eastAsia="Times New Roman" w:hAnsi="Times New Roman" w:cs="David"/>
          <w:b/>
          <w:bCs/>
          <w:noProof/>
          <w:rtl/>
          <w:lang w:eastAsia="he-IL"/>
        </w:rPr>
        <w:t>"ר ".</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פיתוח</w:t>
      </w:r>
      <w:r w:rsidRPr="00182D70">
        <w:rPr>
          <w:rFonts w:ascii="Times New Roman" w:eastAsia="Times New Roman" w:hAnsi="Times New Roman" w:cs="David"/>
          <w:noProof/>
          <w:rtl/>
          <w:lang w:eastAsia="he-IL"/>
        </w:rPr>
        <w:t xml:space="preserve"> - שילוב אבטחת מידע בכל רכש/פיתוח/שידרוג מערכות טכנולוגי</w:t>
      </w:r>
      <w:r w:rsidRPr="00182D70">
        <w:rPr>
          <w:rFonts w:ascii="Times New Roman" w:eastAsia="Times New Roman" w:hAnsi="Times New Roman" w:cs="David" w:hint="eastAsia"/>
          <w:noProof/>
          <w:rtl/>
          <w:lang w:eastAsia="he-IL"/>
        </w:rPr>
        <w:t>י</w:t>
      </w:r>
      <w:r w:rsidRPr="00182D70">
        <w:rPr>
          <w:rFonts w:ascii="Times New Roman" w:eastAsia="Times New Roman" w:hAnsi="Times New Roman" w:cs="David"/>
          <w:noProof/>
          <w:rtl/>
          <w:lang w:eastAsia="he-IL"/>
        </w:rPr>
        <w:t xml:space="preserve">ת מידע, יתבסס על הדרישות לפיתוח מאובטח </w:t>
      </w:r>
      <w:r w:rsidRPr="00182D70">
        <w:rPr>
          <w:rFonts w:ascii="Times New Roman" w:eastAsia="Times New Roman" w:hAnsi="Times New Roman" w:cs="David" w:hint="eastAsia"/>
          <w:noProof/>
          <w:rtl/>
          <w:lang w:eastAsia="he-IL"/>
        </w:rPr>
        <w:t>ה</w:t>
      </w:r>
      <w:r w:rsidRPr="00182D70">
        <w:rPr>
          <w:rFonts w:ascii="Times New Roman" w:eastAsia="Times New Roman" w:hAnsi="Times New Roman" w:cs="David"/>
          <w:noProof/>
          <w:rtl/>
          <w:lang w:eastAsia="he-IL"/>
        </w:rPr>
        <w:t xml:space="preserve">מנוסחות </w:t>
      </w:r>
      <w:r w:rsidRPr="00182D70">
        <w:rPr>
          <w:rFonts w:ascii="Times New Roman" w:eastAsia="Times New Roman" w:hAnsi="Times New Roman" w:cs="David" w:hint="eastAsia"/>
          <w:noProof/>
          <w:rtl/>
          <w:lang w:eastAsia="he-IL"/>
        </w:rPr>
        <w:t>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b/>
          <w:bCs/>
          <w:noProof/>
          <w:rtl/>
          <w:lang w:eastAsia="he-IL"/>
        </w:rPr>
        <w:t>" נוהל פיתוח מערכות מידע מאובטח במב"ר ".</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 xml:space="preserve">רשימת הכלים והטכנולוגיות המאושרים לשימוש תתעדכן מפעם לפעם כפי המופיע </w:t>
      </w:r>
      <w:r w:rsidRPr="00182D70">
        <w:rPr>
          <w:rFonts w:ascii="Times New Roman" w:eastAsia="Times New Roman" w:hAnsi="Times New Roman" w:cs="David" w:hint="eastAsia"/>
          <w:noProof/>
          <w:rtl/>
          <w:lang w:eastAsia="he-IL"/>
        </w:rPr>
        <w:t>ב</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b/>
          <w:bCs/>
          <w:noProof/>
          <w:rtl/>
          <w:lang w:eastAsia="he-IL"/>
        </w:rPr>
        <w:t xml:space="preserve">"תקנים </w:t>
      </w:r>
      <w:r w:rsidRPr="00182D70">
        <w:rPr>
          <w:rFonts w:ascii="Times New Roman" w:eastAsia="Times New Roman" w:hAnsi="Times New Roman" w:cs="David" w:hint="eastAsia"/>
          <w:b/>
          <w:bCs/>
          <w:noProof/>
          <w:rtl/>
          <w:lang w:eastAsia="he-IL"/>
        </w:rPr>
        <w:t>וטכנולוגיות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אבטחת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מידע</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בתוקף</w:t>
      </w:r>
      <w:r w:rsidRPr="00182D70">
        <w:rPr>
          <w:rFonts w:ascii="Times New Roman" w:eastAsia="Times New Roman" w:hAnsi="Times New Roman" w:cs="David"/>
          <w:b/>
          <w:bCs/>
          <w:noProof/>
          <w:rtl/>
          <w:lang w:eastAsia="he-IL"/>
        </w:rPr>
        <w:t>"</w:t>
      </w:r>
      <w:r w:rsidRPr="00182D70">
        <w:rPr>
          <w:rFonts w:ascii="Times New Roman" w:eastAsia="Times New Roman" w:hAnsi="Times New Roman" w:cs="David"/>
          <w:noProof/>
          <w:rtl/>
          <w:lang w:eastAsia="he-IL"/>
        </w:rPr>
        <w:t>.</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הזדהות</w:t>
      </w:r>
      <w:r w:rsidRPr="00182D70">
        <w:rPr>
          <w:rFonts w:ascii="Times New Roman" w:eastAsia="Times New Roman" w:hAnsi="Times New Roman" w:cs="David"/>
          <w:noProof/>
          <w:rtl/>
          <w:lang w:eastAsia="he-I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הרשאות</w:t>
      </w:r>
      <w:r w:rsidRPr="00182D70">
        <w:rPr>
          <w:rFonts w:ascii="Times New Roman" w:eastAsia="Times New Roman" w:hAnsi="Times New Roman" w:cs="David"/>
          <w:noProof/>
          <w:rtl/>
          <w:lang w:eastAsia="he-IL"/>
        </w:rPr>
        <w:t xml:space="preserve"> - הענקת זכויות פעילות במערכות טכנולוגיית המידע תבוצע על בסיס </w:t>
      </w:r>
      <w:r w:rsidRPr="00182D70">
        <w:rPr>
          <w:rFonts w:ascii="Times New Roman" w:eastAsia="Times New Roman" w:hAnsi="Times New Roman" w:cs="David" w:hint="eastAsia"/>
          <w:noProof/>
          <w:rtl/>
          <w:lang w:eastAsia="he-IL"/>
        </w:rPr>
        <w:t>ה</w:t>
      </w:r>
      <w:r w:rsidRPr="00182D70">
        <w:rPr>
          <w:rFonts w:ascii="Times New Roman" w:eastAsia="Times New Roman" w:hAnsi="Times New Roman" w:cs="David"/>
          <w:noProof/>
          <w:rtl/>
          <w:lang w:eastAsia="he-IL"/>
        </w:rPr>
        <w:t xml:space="preserve">"צורך </w:t>
      </w:r>
      <w:r w:rsidRPr="00182D70">
        <w:rPr>
          <w:rFonts w:ascii="Times New Roman" w:eastAsia="Times New Roman" w:hAnsi="Times New Roman" w:cs="David" w:hint="eastAsia"/>
          <w:noProof/>
          <w:rtl/>
          <w:lang w:eastAsia="he-IL"/>
        </w:rPr>
        <w:t>לדעת</w:t>
      </w:r>
      <w:r w:rsidRPr="00182D70">
        <w:rPr>
          <w:rFonts w:ascii="Times New Roman" w:eastAsia="Times New Roman" w:hAnsi="Times New Roman" w:cs="David"/>
          <w:noProof/>
          <w:rtl/>
          <w:lang w:eastAsia="he-IL"/>
        </w:rPr>
        <w:t>".</w:t>
      </w:r>
    </w:p>
    <w:p w:rsidR="00B51EEB" w:rsidRPr="00182D70" w:rsidRDefault="00B51EEB" w:rsidP="00356445">
      <w:pPr>
        <w:widowControl w:val="0"/>
        <w:numPr>
          <w:ilvl w:val="2"/>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תהיה</w:t>
      </w:r>
      <w:r w:rsidRPr="00182D70">
        <w:rPr>
          <w:rFonts w:ascii="Times New Roman" w:eastAsia="Times New Roman" w:hAnsi="Times New Roman" w:cs="David"/>
          <w:noProof/>
          <w:rtl/>
          <w:lang w:eastAsia="he-IL"/>
        </w:rPr>
        <w:t xml:space="preserve"> יכולת בקרה ניהולית בארגון, כגון: קביעת הרשאות בהתאם לתפקיד בארגון או בהתאם לתפקיד המבוצע באותה עת.</w:t>
      </w:r>
    </w:p>
    <w:p w:rsidR="00B51EEB" w:rsidRPr="00182D70" w:rsidRDefault="00B51EEB" w:rsidP="00356445">
      <w:pPr>
        <w:widowControl w:val="0"/>
        <w:numPr>
          <w:ilvl w:val="2"/>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 xml:space="preserve">שינוי/הקפאה/ביטול זכויות פעילות במערכות טכנולוגיית המידע </w:t>
      </w:r>
      <w:r w:rsidRPr="00182D70">
        <w:rPr>
          <w:rFonts w:ascii="Times New Roman" w:eastAsia="Times New Roman" w:hAnsi="Times New Roman" w:cs="David" w:hint="eastAsia"/>
          <w:noProof/>
          <w:rtl/>
          <w:lang w:eastAsia="he-IL"/>
        </w:rPr>
        <w:t>והרשאות</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גישה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w:t>
      </w:r>
      <w:r w:rsidRPr="00182D70">
        <w:rPr>
          <w:rFonts w:ascii="Times New Roman" w:eastAsia="Times New Roman" w:hAnsi="Times New Roman" w:cs="David"/>
          <w:noProof/>
          <w:rtl/>
          <w:lang w:eastAsia="he-IL"/>
        </w:rPr>
        <w:t xml:space="preserve">בוצע בהתאמה ובלו"ז רלוונטי לסטטוס העובד </w:t>
      </w:r>
      <w:r w:rsidRPr="00182D70">
        <w:rPr>
          <w:rFonts w:ascii="Times New Roman" w:eastAsia="Times New Roman" w:hAnsi="Times New Roman" w:cs="David" w:hint="eastAsia"/>
          <w:noProof/>
          <w:rtl/>
          <w:lang w:eastAsia="he-IL"/>
        </w:rPr>
        <w:t>או</w:t>
      </w:r>
      <w:r w:rsidRPr="00182D70">
        <w:rPr>
          <w:rFonts w:ascii="Times New Roman" w:eastAsia="Times New Roman" w:hAnsi="Times New Roman" w:cs="David"/>
          <w:noProof/>
          <w:rtl/>
          <w:lang w:eastAsia="he-IL"/>
        </w:rPr>
        <w:t xml:space="preserve"> המשתמש בארגון, ( דהיינו, בצמוד למעבר תפקיד, יציאה לחופשה ארוכה, ובסיום העסקה.)</w:t>
      </w:r>
    </w:p>
    <w:p w:rsidR="00B51EEB" w:rsidRPr="00182D70" w:rsidRDefault="00B51EEB" w:rsidP="00356445">
      <w:pPr>
        <w:widowControl w:val="0"/>
        <w:numPr>
          <w:ilvl w:val="2"/>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 xml:space="preserve">נדרשת ביקורת תקופתית על פרטי רישום המשתמשים, לכל מערכות המידע, לוודוא שלמותם, דיוקם וכי הגישה עדיין נדרשת. </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בקרת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גישה</w:t>
      </w:r>
      <w:r w:rsidRPr="00182D70">
        <w:rPr>
          <w:rFonts w:ascii="Times New Roman" w:eastAsia="Times New Roman" w:hAnsi="Times New Roman"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הצפנת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תווך</w:t>
      </w:r>
      <w:r w:rsidRPr="00182D70">
        <w:rPr>
          <w:rFonts w:ascii="Times New Roman" w:eastAsia="Times New Roman" w:hAnsi="Times New Roman"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51EEB" w:rsidRPr="00182D70" w:rsidRDefault="00B51EEB" w:rsidP="00356445">
      <w:pPr>
        <w:widowControl w:val="0"/>
        <w:numPr>
          <w:ilvl w:val="1"/>
          <w:numId w:val="51"/>
        </w:numPr>
        <w:bidi/>
        <w:spacing w:before="120" w:after="0" w:line="360" w:lineRule="auto"/>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אירועי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אבטחת</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מידע</w:t>
      </w:r>
      <w:r w:rsidRPr="00182D70">
        <w:rPr>
          <w:rFonts w:ascii="Times New Roman" w:eastAsia="Times New Roman" w:hAnsi="Times New Roman" w:cs="David"/>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w:t>
      </w:r>
      <w:r w:rsidRPr="00182D70">
        <w:rPr>
          <w:rFonts w:ascii="Times New Roman" w:eastAsia="Times New Roman" w:hAnsi="Times New Roman" w:cs="David" w:hint="eastAsia"/>
          <w:noProof/>
          <w:rtl/>
          <w:lang w:eastAsia="he-IL"/>
        </w:rPr>
        <w:t>כמו</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כן</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יש</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להגדיר</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נוהל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טיפול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במקרה</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כשל</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אבטחתי</w:t>
      </w:r>
      <w:r w:rsidRPr="00182D70">
        <w:rPr>
          <w:rFonts w:ascii="Times New Roman" w:eastAsia="Times New Roman" w:hAnsi="Times New Roman" w:cs="David"/>
          <w:noProof/>
          <w:rtl/>
          <w:lang w:eastAsia="he-IL"/>
        </w:rPr>
        <w:t xml:space="preserve"> </w:t>
      </w:r>
      <w:r w:rsidRPr="00182D70">
        <w:rPr>
          <w:rFonts w:ascii="Times New Roman" w:eastAsia="Times New Roman" w:hAnsi="Times New Roman" w:cs="David" w:hint="eastAsia"/>
          <w:noProof/>
          <w:rtl/>
          <w:lang w:eastAsia="he-IL"/>
        </w:rPr>
        <w:t>במערכות</w:t>
      </w:r>
      <w:r w:rsidRPr="00182D70">
        <w:rPr>
          <w:rFonts w:ascii="Times New Roman" w:eastAsia="Times New Roman" w:hAnsi="Times New Roman" w:cs="David"/>
          <w:noProof/>
          <w:rtl/>
          <w:lang w:eastAsia="he-IL"/>
        </w:rPr>
        <w:t>.</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גיבוי</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noProof/>
          <w:rtl/>
          <w:lang w:eastAsia="he-IL"/>
        </w:rPr>
        <w:t>- יוכנו עותקי גיבוי של מידע ושל תוכנות והם ייבדקו באופן סדיר. לפי מדיניות הגיבוי המוסכמת.</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rtl/>
          <w:lang w:eastAsia="he-IL"/>
        </w:rPr>
      </w:pPr>
      <w:r w:rsidRPr="00182D70">
        <w:rPr>
          <w:rFonts w:ascii="Times New Roman" w:eastAsia="Times New Roman" w:hAnsi="Times New Roman" w:cs="David" w:hint="eastAsia"/>
          <w:b/>
          <w:bCs/>
          <w:noProof/>
          <w:rtl/>
          <w:lang w:eastAsia="he-IL"/>
        </w:rPr>
        <w:t>טיפול</w:t>
      </w:r>
      <w:r w:rsidRPr="00182D70">
        <w:rPr>
          <w:rFonts w:ascii="Times New Roman" w:eastAsia="Times New Roman" w:hAnsi="Times New Roman" w:cs="David"/>
          <w:b/>
          <w:bCs/>
          <w:noProof/>
          <w:rtl/>
          <w:lang w:eastAsia="he-IL"/>
        </w:rPr>
        <w:t xml:space="preserve"> </w:t>
      </w:r>
      <w:r w:rsidRPr="00182D70">
        <w:rPr>
          <w:rFonts w:ascii="Times New Roman" w:eastAsia="Times New Roman" w:hAnsi="Times New Roman" w:cs="David" w:hint="eastAsia"/>
          <w:b/>
          <w:bCs/>
          <w:noProof/>
          <w:rtl/>
          <w:lang w:eastAsia="he-IL"/>
        </w:rPr>
        <w:t>במדיה</w:t>
      </w:r>
      <w:r w:rsidRPr="00182D70">
        <w:rPr>
          <w:rFonts w:ascii="Times New Roman" w:eastAsia="Times New Roman" w:hAnsi="Times New Roman"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B51EEB" w:rsidRPr="00182D70" w:rsidRDefault="00B51EEB" w:rsidP="00356445">
      <w:pPr>
        <w:widowControl w:val="0"/>
        <w:numPr>
          <w:ilvl w:val="2"/>
          <w:numId w:val="51"/>
        </w:numPr>
        <w:bidi/>
        <w:spacing w:before="120" w:after="0" w:line="360" w:lineRule="auto"/>
        <w:ind w:left="1128"/>
        <w:jc w:val="both"/>
        <w:rPr>
          <w:rFonts w:ascii="Times New Roman" w:eastAsia="Times New Roman" w:hAnsi="Times New Roman" w:cs="David"/>
          <w:b/>
          <w:bCs/>
          <w:noProof/>
          <w:lang w:eastAsia="he-IL"/>
        </w:rPr>
      </w:pPr>
      <w:r w:rsidRPr="00182D70">
        <w:rPr>
          <w:rFonts w:ascii="Times New Roman" w:eastAsia="Times New Roman" w:hAnsi="Times New Roman" w:cs="David"/>
          <w:noProof/>
          <w:rtl/>
          <w:lang w:eastAsia="he-IL"/>
        </w:rPr>
        <w:t>מדיה מנויידת הכוללת מידע רפואי תוגן מפני גישה בלתי מורשית, באמצעות הצפנת המידע.</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lang w:eastAsia="he-IL"/>
        </w:rPr>
      </w:pPr>
      <w:r w:rsidRPr="00182D70">
        <w:rPr>
          <w:rFonts w:ascii="Times New Roman" w:eastAsia="Times New Roman" w:hAnsi="Times New Roman" w:cs="David"/>
          <w:b/>
          <w:bCs/>
          <w:noProof/>
          <w:rtl/>
          <w:lang w:eastAsia="he-IL"/>
        </w:rPr>
        <w:t xml:space="preserve">העברת מידע אישי </w:t>
      </w:r>
      <w:r w:rsidRPr="00182D70">
        <w:rPr>
          <w:rFonts w:ascii="Times New Roman" w:eastAsia="Times New Roman" w:hAnsi="Times New Roman" w:cs="David"/>
          <w:noProof/>
          <w:rtl/>
          <w:lang w:eastAsia="he-IL"/>
        </w:rPr>
        <w:t xml:space="preserve">- יעשה בכפוף לדרישות בחוק ובתקנות להגנת הפרטיות ולהנחיות רמו"ט, ובפרט, הצפנת תווך/מידע בעת  העברתו בתווך ציבורי. </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lang w:eastAsia="he-IL"/>
        </w:rPr>
      </w:pPr>
      <w:r w:rsidRPr="00182D70">
        <w:rPr>
          <w:rFonts w:ascii="Times New Roman" w:eastAsia="Times New Roman" w:hAnsi="Times New Roman" w:cs="David" w:hint="eastAsia"/>
          <w:b/>
          <w:bCs/>
          <w:noProof/>
          <w:rtl/>
          <w:lang w:eastAsia="he-IL"/>
        </w:rPr>
        <w:t>בקרות</w:t>
      </w:r>
      <w:r w:rsidRPr="00182D70">
        <w:rPr>
          <w:rFonts w:ascii="Times New Roman" w:eastAsia="Times New Roman" w:hAnsi="Times New Roman" w:cs="David"/>
          <w:b/>
          <w:bCs/>
          <w:noProof/>
          <w:rtl/>
          <w:lang w:eastAsia="he-IL"/>
        </w:rPr>
        <w:t xml:space="preserve">  </w:t>
      </w:r>
    </w:p>
    <w:p w:rsidR="00B51EEB" w:rsidRPr="00182D70" w:rsidRDefault="00B51EEB" w:rsidP="00356445">
      <w:pPr>
        <w:widowControl w:val="0"/>
        <w:numPr>
          <w:ilvl w:val="2"/>
          <w:numId w:val="51"/>
        </w:numPr>
        <w:bidi/>
        <w:spacing w:before="120" w:after="0" w:line="360" w:lineRule="auto"/>
        <w:ind w:left="1128"/>
        <w:jc w:val="both"/>
        <w:rPr>
          <w:rFonts w:ascii="Times New Roman" w:eastAsia="Times New Roman" w:hAnsi="Times New Roman" w:cs="David"/>
          <w:noProof/>
          <w:lang w:eastAsia="he-IL"/>
        </w:rPr>
      </w:pPr>
      <w:r w:rsidRPr="00182D70">
        <w:rPr>
          <w:rFonts w:ascii="Times New Roman" w:eastAsia="Times New Roman" w:hAnsi="Times New Roman" w:cs="David" w:hint="eastAsia"/>
          <w:noProof/>
          <w:rtl/>
          <w:lang w:eastAsia="he-IL"/>
        </w:rPr>
        <w:t>גישה</w:t>
      </w:r>
      <w:r w:rsidRPr="00182D70">
        <w:rPr>
          <w:rFonts w:ascii="Times New Roman" w:eastAsia="Times New Roman" w:hAnsi="Times New Roman" w:cs="David"/>
          <w:noProof/>
          <w:rtl/>
          <w:lang w:eastAsia="he-IL"/>
        </w:rPr>
        <w:t xml:space="preserve"> ליצירת, עדכון או ארכוב מידע תייצר במקביל רשומת בקרה מאובטחת שתזהה יחידנית את המשתמש, את </w:t>
      </w:r>
      <w:r w:rsidRPr="00182D70">
        <w:rPr>
          <w:rFonts w:ascii="Times New Roman" w:eastAsia="Times New Roman" w:hAnsi="Times New Roman" w:cs="David" w:hint="eastAsia"/>
          <w:noProof/>
          <w:rtl/>
          <w:lang w:eastAsia="he-IL"/>
        </w:rPr>
        <w:t>הרשומה</w:t>
      </w:r>
      <w:r w:rsidRPr="00182D70">
        <w:rPr>
          <w:rFonts w:ascii="Times New Roman" w:eastAsia="Times New Roman" w:hAnsi="Times New Roman" w:cs="David"/>
          <w:noProof/>
          <w:rtl/>
          <w:lang w:eastAsia="he-IL"/>
        </w:rPr>
        <w:t xml:space="preserve"> את סוג הפעילות שביצע המשתמש ותתעד את הזמן (תאריך, שעה) שבה הפעולה בוצעה ורכיב טכנולוגיית המידע שבו נעשה שימוש.</w:t>
      </w:r>
    </w:p>
    <w:p w:rsidR="00B51EEB" w:rsidRPr="00182D70" w:rsidRDefault="00B51EEB" w:rsidP="00356445">
      <w:pPr>
        <w:widowControl w:val="0"/>
        <w:numPr>
          <w:ilvl w:val="2"/>
          <w:numId w:val="51"/>
        </w:numPr>
        <w:bidi/>
        <w:spacing w:before="120" w:after="0" w:line="360" w:lineRule="auto"/>
        <w:ind w:left="1128"/>
        <w:jc w:val="both"/>
        <w:rPr>
          <w:rFonts w:ascii="Times New Roman" w:eastAsia="Times New Roman" w:hAnsi="Times New Roman" w:cs="David"/>
          <w:noProof/>
          <w:rtl/>
          <w:lang w:eastAsia="he-IL"/>
        </w:rPr>
      </w:pPr>
      <w:r w:rsidRPr="00182D70">
        <w:rPr>
          <w:rFonts w:ascii="Times New Roman" w:eastAsia="Times New Roman" w:hAnsi="Times New Roman" w:cs="David"/>
          <w:noProof/>
          <w:rtl/>
          <w:lang w:eastAsia="he-IL"/>
        </w:rPr>
        <w:t>ניטור רשומות הלוג יבוצע באופן סדיר.</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שיח לא פעיל יופסק לאחר פרק זמן מוגדר של אי פעילות שיותאם למיקום תחנת העבודה ולפעילות המתבצעת באמצעותה.</w:t>
      </w:r>
    </w:p>
    <w:p w:rsidR="00B51EEB" w:rsidRPr="00182D70" w:rsidRDefault="00B51EEB" w:rsidP="00356445">
      <w:pPr>
        <w:widowControl w:val="0"/>
        <w:numPr>
          <w:ilvl w:val="1"/>
          <w:numId w:val="51"/>
        </w:numPr>
        <w:bidi/>
        <w:spacing w:before="120" w:after="0" w:line="360" w:lineRule="auto"/>
        <w:ind w:left="602"/>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 xml:space="preserve">מערכות מידע שבהן </w:t>
      </w:r>
      <w:r w:rsidRPr="00182D70">
        <w:rPr>
          <w:rFonts w:ascii="Times New Roman" w:eastAsia="Times New Roman" w:hAnsi="Times New Roman" w:cs="David" w:hint="eastAsia"/>
          <w:noProof/>
          <w:rtl/>
          <w:lang w:eastAsia="he-IL"/>
        </w:rPr>
        <w:t>מבוטח</w:t>
      </w:r>
      <w:r w:rsidRPr="00182D70">
        <w:rPr>
          <w:rFonts w:ascii="Times New Roman" w:eastAsia="Times New Roman" w:hAnsi="Times New Roman" w:cs="David"/>
          <w:noProof/>
          <w:rtl/>
          <w:lang w:eastAsia="he-IL"/>
        </w:rPr>
        <w:t xml:space="preserve"> מידע אישי נדרשות לספק מידע המזהה באופן חד משמעי את ה</w:t>
      </w:r>
      <w:r w:rsidRPr="00182D70">
        <w:rPr>
          <w:rFonts w:ascii="Times New Roman" w:eastAsia="Times New Roman" w:hAnsi="Times New Roman" w:cs="David" w:hint="eastAsia"/>
          <w:noProof/>
          <w:rtl/>
          <w:lang w:eastAsia="he-IL"/>
        </w:rPr>
        <w:t>מבוטח</w:t>
      </w:r>
      <w:r w:rsidRPr="00182D70">
        <w:rPr>
          <w:rFonts w:ascii="Times New Roman" w:eastAsia="Times New Roman" w:hAnsi="Times New Roman" w:cs="David"/>
          <w:noProof/>
          <w:rtl/>
          <w:lang w:eastAsia="he-IL"/>
        </w:rPr>
        <w:t xml:space="preserve">, במטרה לסייע לוודא כי הרשומה האלקטרונית שאוחזרה משוייכת בוודאות </w:t>
      </w:r>
      <w:r w:rsidRPr="00182D70">
        <w:rPr>
          <w:rFonts w:ascii="Times New Roman" w:eastAsia="Times New Roman" w:hAnsi="Times New Roman" w:cs="David" w:hint="eastAsia"/>
          <w:noProof/>
          <w:rtl/>
          <w:lang w:eastAsia="he-IL"/>
        </w:rPr>
        <w:t>למבוטח</w:t>
      </w:r>
    </w:p>
    <w:p w:rsidR="00B51EEB" w:rsidRPr="00182D70" w:rsidRDefault="00B51EEB" w:rsidP="00356445">
      <w:pPr>
        <w:widowControl w:val="0"/>
        <w:numPr>
          <w:ilvl w:val="1"/>
          <w:numId w:val="51"/>
        </w:numPr>
        <w:bidi/>
        <w:spacing w:before="120" w:after="0" w:line="360" w:lineRule="auto"/>
        <w:ind w:left="624"/>
        <w:jc w:val="both"/>
        <w:rPr>
          <w:rFonts w:ascii="Times New Roman" w:eastAsia="Times New Roman" w:hAnsi="Times New Roman" w:cs="David"/>
          <w:noProof/>
          <w:lang w:eastAsia="he-IL"/>
        </w:rPr>
      </w:pPr>
      <w:r w:rsidRPr="00182D70">
        <w:rPr>
          <w:rFonts w:ascii="Times New Roman" w:eastAsia="Times New Roman" w:hAnsi="Times New Roman" w:cs="David"/>
          <w:noProof/>
          <w:rtl/>
          <w:lang w:eastAsia="he-IL"/>
        </w:rPr>
        <w:t>ככל שהדבר רלוונטי, מעגל הגנה ראשון לרכיבי טכנולוגיית המידע יהיה מעגל אבטחה פיזי.</w:t>
      </w: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F537DB" w:rsidRPr="004B418C" w:rsidRDefault="00F537DB" w:rsidP="00356445">
      <w:pPr>
        <w:keepLines/>
        <w:tabs>
          <w:tab w:val="left" w:pos="1134"/>
        </w:tabs>
        <w:bidi/>
        <w:spacing w:before="240" w:after="0" w:line="360" w:lineRule="auto"/>
        <w:jc w:val="both"/>
        <w:outlineLvl w:val="0"/>
        <w:rPr>
          <w:rFonts w:ascii="Times New Roman" w:eastAsia="Times New Roman" w:hAnsi="Times New Roman" w:cs="David"/>
          <w:noProof/>
          <w:szCs w:val="24"/>
          <w:rtl/>
        </w:rPr>
      </w:pPr>
    </w:p>
    <w:p w:rsidR="00E23EE5" w:rsidRPr="004B418C" w:rsidRDefault="00E23EE5" w:rsidP="00356445">
      <w:pPr>
        <w:keepLines/>
        <w:tabs>
          <w:tab w:val="left" w:pos="1134"/>
        </w:tabs>
        <w:bidi/>
        <w:spacing w:before="240" w:after="0" w:line="360" w:lineRule="auto"/>
        <w:jc w:val="both"/>
        <w:outlineLvl w:val="0"/>
        <w:rPr>
          <w:rFonts w:ascii="Times New Roman" w:eastAsia="Times New Roman" w:hAnsi="Times New Roman" w:cs="David"/>
          <w:bCs/>
          <w:noProof/>
          <w:sz w:val="28"/>
          <w:szCs w:val="28"/>
          <w:u w:val="single"/>
          <w:rtl/>
          <w:lang w:eastAsia="ko-KR"/>
        </w:rPr>
      </w:pPr>
    </w:p>
    <w:p w:rsidR="00F537DB" w:rsidRPr="00182D70" w:rsidRDefault="00F537DB" w:rsidP="00356445">
      <w:pPr>
        <w:bidi/>
        <w:spacing w:before="120" w:after="0" w:line="360" w:lineRule="auto"/>
        <w:jc w:val="both"/>
        <w:rPr>
          <w:rFonts w:ascii="Times New Roman" w:eastAsia="Times New Roman" w:hAnsi="Times New Roman" w:cs="David"/>
          <w:noProof/>
          <w:rtl/>
        </w:rPr>
      </w:pPr>
    </w:p>
    <w:p w:rsidR="00F537DB" w:rsidRPr="00182D70" w:rsidRDefault="00F537DB" w:rsidP="00356445">
      <w:pPr>
        <w:bidi/>
        <w:spacing w:before="120" w:after="0" w:line="360" w:lineRule="auto"/>
        <w:ind w:left="720"/>
        <w:jc w:val="both"/>
        <w:rPr>
          <w:rFonts w:ascii="Times New Roman" w:eastAsia="Times New Roman" w:hAnsi="Times New Roman" w:cs="David"/>
          <w:b/>
          <w:bCs/>
          <w:noProof/>
          <w:rtl/>
        </w:rPr>
      </w:pPr>
    </w:p>
    <w:p w:rsidR="00B51EEB" w:rsidRPr="004B418C" w:rsidRDefault="00B51EEB" w:rsidP="00356445">
      <w:pPr>
        <w:keepLines/>
        <w:tabs>
          <w:tab w:val="left" w:pos="1134"/>
        </w:tabs>
        <w:bidi/>
        <w:spacing w:before="240" w:after="0" w:line="360" w:lineRule="auto"/>
        <w:jc w:val="both"/>
        <w:outlineLvl w:val="0"/>
        <w:rPr>
          <w:rFonts w:ascii="Times New Roman" w:eastAsia="Times New Roman" w:hAnsi="Times New Roman" w:cs="David"/>
          <w:bCs/>
          <w:noProof/>
          <w:sz w:val="28"/>
          <w:szCs w:val="28"/>
          <w:u w:val="single"/>
          <w:lang w:eastAsia="ko-KR"/>
        </w:rPr>
      </w:pPr>
      <w:r w:rsidRPr="004B418C">
        <w:rPr>
          <w:rFonts w:ascii="Times New Roman" w:eastAsia="Times New Roman" w:hAnsi="Times New Roman" w:cs="David"/>
          <w:noProof/>
          <w:szCs w:val="24"/>
          <w:rtl/>
        </w:rPr>
        <w:br w:type="page"/>
      </w:r>
      <w:bookmarkStart w:id="301" w:name="_Toc392146249"/>
      <w:r w:rsidRPr="004B418C">
        <w:rPr>
          <w:rFonts w:ascii="Times New Roman" w:eastAsia="Times New Roman" w:hAnsi="Times New Roman" w:cs="David" w:hint="eastAsia"/>
          <w:bCs/>
          <w:noProof/>
          <w:sz w:val="28"/>
          <w:szCs w:val="28"/>
          <w:u w:val="single"/>
          <w:rtl/>
          <w:lang w:eastAsia="ko-KR"/>
        </w:rPr>
        <w:t>נספח</w:t>
      </w:r>
      <w:r w:rsidRPr="004B418C">
        <w:rPr>
          <w:rFonts w:ascii="Times New Roman" w:eastAsia="Times New Roman" w:hAnsi="Times New Roman" w:cs="David"/>
          <w:bCs/>
          <w:noProof/>
          <w:sz w:val="28"/>
          <w:szCs w:val="28"/>
          <w:u w:val="single"/>
          <w:rtl/>
          <w:lang w:eastAsia="ko-KR"/>
        </w:rPr>
        <w:t xml:space="preserve"> </w:t>
      </w:r>
      <w:r w:rsidRPr="004B418C">
        <w:rPr>
          <w:rFonts w:ascii="Times New Roman" w:eastAsia="Times New Roman" w:hAnsi="Times New Roman" w:cs="David" w:hint="eastAsia"/>
          <w:bCs/>
          <w:noProof/>
          <w:sz w:val="28"/>
          <w:szCs w:val="28"/>
          <w:u w:val="single"/>
          <w:rtl/>
          <w:lang w:eastAsia="ko-KR"/>
        </w:rPr>
        <w:t>ה</w:t>
      </w:r>
      <w:r w:rsidRPr="004B418C">
        <w:rPr>
          <w:rFonts w:ascii="Times New Roman" w:eastAsia="Times New Roman" w:hAnsi="Times New Roman" w:cs="David"/>
          <w:bCs/>
          <w:noProof/>
          <w:sz w:val="28"/>
          <w:szCs w:val="28"/>
          <w:u w:val="single"/>
          <w:rtl/>
          <w:lang w:eastAsia="ko-KR"/>
        </w:rPr>
        <w:t xml:space="preserve">' </w:t>
      </w:r>
      <w:r w:rsidRPr="004B418C">
        <w:rPr>
          <w:rFonts w:ascii="Times New Roman" w:eastAsia="Times New Roman" w:hAnsi="Times New Roman" w:cs="David" w:hint="eastAsia"/>
          <w:bCs/>
          <w:noProof/>
          <w:sz w:val="28"/>
          <w:szCs w:val="28"/>
          <w:u w:val="single"/>
          <w:rtl/>
          <w:lang w:eastAsia="ko-KR"/>
        </w:rPr>
        <w:t>–</w:t>
      </w:r>
      <w:r w:rsidRPr="004B418C">
        <w:rPr>
          <w:rFonts w:ascii="Times New Roman" w:eastAsia="Times New Roman" w:hAnsi="Times New Roman" w:cs="David"/>
          <w:bCs/>
          <w:noProof/>
          <w:sz w:val="28"/>
          <w:szCs w:val="28"/>
          <w:u w:val="single"/>
          <w:rtl/>
          <w:lang w:eastAsia="ko-KR"/>
        </w:rPr>
        <w:t xml:space="preserve"> </w:t>
      </w:r>
      <w:r w:rsidRPr="004B418C">
        <w:rPr>
          <w:rFonts w:ascii="Times New Roman" w:eastAsia="Times New Roman" w:hAnsi="Times New Roman" w:cs="David" w:hint="eastAsia"/>
          <w:bCs/>
          <w:noProof/>
          <w:sz w:val="28"/>
          <w:szCs w:val="28"/>
          <w:u w:val="single"/>
          <w:rtl/>
          <w:lang w:eastAsia="ko-KR"/>
        </w:rPr>
        <w:t>הצעת</w:t>
      </w:r>
      <w:r w:rsidRPr="004B418C">
        <w:rPr>
          <w:rFonts w:ascii="Times New Roman" w:eastAsia="Times New Roman" w:hAnsi="Times New Roman" w:cs="David"/>
          <w:bCs/>
          <w:noProof/>
          <w:sz w:val="28"/>
          <w:szCs w:val="28"/>
          <w:u w:val="single"/>
          <w:rtl/>
          <w:lang w:eastAsia="ko-KR"/>
        </w:rPr>
        <w:t xml:space="preserve"> </w:t>
      </w:r>
      <w:r w:rsidRPr="004B418C">
        <w:rPr>
          <w:rFonts w:ascii="Times New Roman" w:eastAsia="Times New Roman" w:hAnsi="Times New Roman" w:cs="David" w:hint="eastAsia"/>
          <w:bCs/>
          <w:noProof/>
          <w:sz w:val="28"/>
          <w:szCs w:val="28"/>
          <w:u w:val="single"/>
          <w:rtl/>
          <w:lang w:eastAsia="ko-KR"/>
        </w:rPr>
        <w:t>מחיר</w:t>
      </w:r>
      <w:bookmarkEnd w:id="301"/>
    </w:p>
    <w:p w:rsidR="00B51EEB" w:rsidRPr="00182D70" w:rsidRDefault="00B51EEB" w:rsidP="00356445">
      <w:pPr>
        <w:bidi/>
        <w:spacing w:before="120" w:after="0" w:line="360" w:lineRule="auto"/>
        <w:jc w:val="both"/>
        <w:rPr>
          <w:rFonts w:ascii="Times New Roman" w:eastAsia="Times New Roman" w:hAnsi="Times New Roman" w:cs="David"/>
          <w:noProof/>
          <w:rtl/>
        </w:rPr>
      </w:pPr>
      <w:r w:rsidRPr="00182D70">
        <w:rPr>
          <w:rFonts w:ascii="Times New Roman" w:eastAsia="Times New Roman" w:hAnsi="Times New Roman" w:cs="David" w:hint="eastAsia"/>
          <w:noProof/>
          <w:rtl/>
        </w:rPr>
        <w:t>יש</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לצרף</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את</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הצעת</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המחיר</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במעטפה</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סגורה</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ונפרדת</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בתוך</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מסמכי</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הגשת</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המכרז</w:t>
      </w:r>
    </w:p>
    <w:p w:rsidR="00B51EEB" w:rsidRPr="00182D70" w:rsidRDefault="00B51EEB" w:rsidP="00356445">
      <w:pPr>
        <w:bidi/>
        <w:spacing w:before="120" w:after="0" w:line="360" w:lineRule="auto"/>
        <w:jc w:val="both"/>
        <w:rPr>
          <w:rFonts w:ascii="Times New Roman" w:eastAsia="Times New Roman" w:hAnsi="Times New Roman" w:cs="David"/>
          <w:noProof/>
          <w:rtl/>
        </w:rPr>
      </w:pPr>
    </w:p>
    <w:p w:rsidR="00B51EEB" w:rsidRPr="00182D70" w:rsidRDefault="00B51EEB" w:rsidP="00356445">
      <w:pPr>
        <w:bidi/>
        <w:spacing w:before="120" w:after="0" w:line="360" w:lineRule="auto"/>
        <w:jc w:val="both"/>
        <w:rPr>
          <w:rFonts w:ascii="Times New Roman" w:eastAsia="Times New Roman" w:hAnsi="Times New Roman" w:cs="David"/>
          <w:noProof/>
          <w:rtl/>
        </w:rPr>
      </w:pPr>
      <w:r w:rsidRPr="00182D70">
        <w:rPr>
          <w:rFonts w:ascii="Times New Roman" w:eastAsia="Times New Roman" w:hAnsi="Times New Roman" w:cs="David" w:hint="eastAsia"/>
          <w:noProof/>
          <w:rtl/>
        </w:rPr>
        <w:t>פרטי</w:t>
      </w:r>
      <w:r w:rsidRPr="00182D70">
        <w:rPr>
          <w:rFonts w:ascii="Times New Roman" w:eastAsia="Times New Roman" w:hAnsi="Times New Roman" w:cs="David"/>
          <w:noProof/>
          <w:rtl/>
        </w:rPr>
        <w:t xml:space="preserve"> </w:t>
      </w:r>
      <w:r w:rsidRPr="00182D70">
        <w:rPr>
          <w:rFonts w:ascii="Times New Roman" w:eastAsia="Times New Roman" w:hAnsi="Times New Roman" w:cs="David" w:hint="eastAsia"/>
          <w:noProof/>
          <w:rtl/>
        </w:rPr>
        <w:t>המציע</w:t>
      </w:r>
      <w:r w:rsidRPr="00182D70">
        <w:rPr>
          <w:rFonts w:ascii="Times New Roman" w:eastAsia="Times New Roman" w:hAnsi="Times New Roman" w:cs="David"/>
          <w:noProof/>
          <w:rtl/>
        </w:rPr>
        <w:t>: _____________________________________</w:t>
      </w:r>
    </w:p>
    <w:p w:rsidR="00B51EEB" w:rsidRPr="00182D70" w:rsidRDefault="00B51EEB" w:rsidP="00356445">
      <w:pPr>
        <w:bidi/>
        <w:spacing w:before="120" w:after="0" w:line="360" w:lineRule="auto"/>
        <w:ind w:left="720"/>
        <w:jc w:val="both"/>
        <w:rPr>
          <w:rFonts w:ascii="Times New Roman" w:eastAsia="Times New Roman" w:hAnsi="Times New Roman" w:cs="David"/>
          <w:b/>
          <w:bCs/>
          <w:noProof/>
          <w:rtl/>
        </w:rPr>
      </w:pPr>
    </w:p>
    <w:p w:rsidR="00B51EEB" w:rsidRPr="00182D70" w:rsidRDefault="00B51EEB" w:rsidP="00356445">
      <w:pPr>
        <w:bidi/>
        <w:spacing w:after="0" w:line="320" w:lineRule="exact"/>
        <w:jc w:val="both"/>
        <w:rPr>
          <w:rFonts w:ascii="Times New Roman" w:eastAsia="Times New Roman" w:hAnsi="Times New Roman" w:cs="David"/>
          <w:b/>
          <w:bCs/>
          <w:rtl/>
          <w:lang w:eastAsia="he-IL"/>
        </w:rPr>
      </w:pPr>
      <w:r w:rsidRPr="00182D70">
        <w:rPr>
          <w:rFonts w:ascii="Times New Roman" w:eastAsia="Times New Roman" w:hAnsi="Times New Roman" w:cs="David" w:hint="eastAsia"/>
          <w:rtl/>
          <w:lang w:eastAsia="he-IL"/>
        </w:rPr>
        <w:t>על</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המציע</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למלא</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בטבלה</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את</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התפלגות</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עלויות</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הרכיבים</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עבור</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המשרד</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כמפורט</w:t>
      </w:r>
      <w:r w:rsidRPr="00182D70">
        <w:rPr>
          <w:rFonts w:ascii="Times New Roman" w:eastAsia="Times New Roman" w:hAnsi="Times New Roman" w:cs="David"/>
          <w:rtl/>
          <w:lang w:eastAsia="he-IL"/>
        </w:rPr>
        <w:t xml:space="preserve"> </w:t>
      </w:r>
      <w:r w:rsidRPr="00182D70">
        <w:rPr>
          <w:rFonts w:ascii="Times New Roman" w:eastAsia="Times New Roman" w:hAnsi="Times New Roman" w:cs="David" w:hint="eastAsia"/>
          <w:rtl/>
          <w:lang w:eastAsia="he-IL"/>
        </w:rPr>
        <w:t>להלן</w:t>
      </w:r>
    </w:p>
    <w:p w:rsidR="00626C35" w:rsidRPr="004B418C" w:rsidRDefault="00626C35" w:rsidP="00356445">
      <w:pPr>
        <w:bidi/>
        <w:spacing w:before="120" w:after="0" w:line="320" w:lineRule="atLeast"/>
        <w:jc w:val="both"/>
        <w:outlineLvl w:val="0"/>
        <w:rPr>
          <w:rFonts w:ascii="Times New Roman" w:eastAsia="Times New Roman" w:hAnsi="Times New Roman" w:cs="David"/>
          <w:b/>
          <w:bCs/>
          <w:noProof/>
          <w:sz w:val="24"/>
          <w:szCs w:val="28"/>
          <w:u w:val="single"/>
          <w:rtl/>
          <w:lang w:eastAsia="he-IL"/>
        </w:rPr>
      </w:pPr>
      <w:r w:rsidRPr="004B418C">
        <w:rPr>
          <w:rFonts w:ascii="Times New Roman" w:eastAsia="Times New Roman" w:hAnsi="Times New Roman" w:cs="David"/>
          <w:b/>
          <w:bCs/>
          <w:noProof/>
          <w:sz w:val="24"/>
          <w:szCs w:val="28"/>
          <w:u w:val="single"/>
          <w:rtl/>
          <w:lang w:eastAsia="he-IL"/>
        </w:rPr>
        <w:br w:type="page"/>
      </w:r>
    </w:p>
    <w:p w:rsidR="00B51EEB" w:rsidRPr="004B418C" w:rsidRDefault="00B51EEB" w:rsidP="00356445">
      <w:pPr>
        <w:bidi/>
        <w:spacing w:before="120" w:after="0" w:line="320" w:lineRule="atLeast"/>
        <w:jc w:val="both"/>
        <w:outlineLvl w:val="0"/>
        <w:rPr>
          <w:rFonts w:ascii="Times New Roman" w:eastAsia="Times New Roman" w:hAnsi="Times New Roman" w:cs="David"/>
          <w:b/>
          <w:bCs/>
          <w:noProof/>
          <w:sz w:val="24"/>
          <w:szCs w:val="28"/>
          <w:u w:val="single"/>
          <w:rtl/>
          <w:lang w:eastAsia="he-IL"/>
        </w:rPr>
      </w:pPr>
      <w:bookmarkStart w:id="302" w:name="_Toc392146250"/>
      <w:r w:rsidRPr="004B418C">
        <w:rPr>
          <w:rFonts w:ascii="Times New Roman" w:eastAsia="Times New Roman" w:hAnsi="Times New Roman" w:cs="David" w:hint="eastAsia"/>
          <w:b/>
          <w:bCs/>
          <w:noProof/>
          <w:sz w:val="24"/>
          <w:szCs w:val="28"/>
          <w:u w:val="single"/>
          <w:rtl/>
          <w:lang w:eastAsia="he-IL"/>
        </w:rPr>
        <w:t>נספח</w:t>
      </w:r>
      <w:r w:rsidR="00626C35" w:rsidRPr="004B418C">
        <w:rPr>
          <w:rFonts w:ascii="Times New Roman" w:eastAsia="Times New Roman" w:hAnsi="Times New Roman" w:cs="David" w:hint="cs"/>
          <w:b/>
          <w:bCs/>
          <w:noProof/>
          <w:sz w:val="24"/>
          <w:szCs w:val="28"/>
          <w:u w:val="single"/>
          <w:rtl/>
          <w:lang w:eastAsia="he-IL"/>
        </w:rPr>
        <w:t xml:space="preserve"> ה'</w:t>
      </w:r>
      <w:r w:rsidRPr="004B418C">
        <w:rPr>
          <w:rFonts w:ascii="Times New Roman" w:eastAsia="Times New Roman" w:hAnsi="Times New Roman" w:cs="David"/>
          <w:b/>
          <w:bCs/>
          <w:noProof/>
          <w:sz w:val="24"/>
          <w:szCs w:val="28"/>
          <w:u w:val="single"/>
          <w:rtl/>
          <w:lang w:eastAsia="he-IL"/>
        </w:rPr>
        <w:t xml:space="preserve"> -  </w:t>
      </w:r>
      <w:r w:rsidRPr="004B418C">
        <w:rPr>
          <w:rFonts w:ascii="Times New Roman" w:eastAsia="Times New Roman" w:hAnsi="Times New Roman" w:cs="David" w:hint="eastAsia"/>
          <w:b/>
          <w:bCs/>
          <w:noProof/>
          <w:sz w:val="24"/>
          <w:szCs w:val="28"/>
          <w:u w:val="single"/>
          <w:rtl/>
          <w:lang w:eastAsia="he-IL"/>
        </w:rPr>
        <w:t>טופס</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ריכוז</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שאלות</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הבהרה</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עבור</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מגיש</w:t>
      </w:r>
      <w:r w:rsidRPr="004B418C">
        <w:rPr>
          <w:rFonts w:ascii="Times New Roman" w:eastAsia="Times New Roman" w:hAnsi="Times New Roman" w:cs="David"/>
          <w:b/>
          <w:bCs/>
          <w:noProof/>
          <w:sz w:val="24"/>
          <w:szCs w:val="28"/>
          <w:u w:val="single"/>
          <w:rtl/>
          <w:lang w:eastAsia="he-IL"/>
        </w:rPr>
        <w:t xml:space="preserve"> </w:t>
      </w:r>
      <w:r w:rsidRPr="004B418C">
        <w:rPr>
          <w:rFonts w:ascii="Times New Roman" w:eastAsia="Times New Roman" w:hAnsi="Times New Roman" w:cs="David" w:hint="eastAsia"/>
          <w:b/>
          <w:bCs/>
          <w:noProof/>
          <w:sz w:val="24"/>
          <w:szCs w:val="28"/>
          <w:u w:val="single"/>
          <w:rtl/>
          <w:lang w:eastAsia="he-IL"/>
        </w:rPr>
        <w:t>הבקשה</w:t>
      </w:r>
      <w:bookmarkEnd w:id="302"/>
    </w:p>
    <w:p w:rsidR="00626C35" w:rsidRPr="00182D70" w:rsidRDefault="00626C35" w:rsidP="00F23297">
      <w:pPr>
        <w:pStyle w:val="Normal1"/>
        <w:spacing w:after="120" w:line="360" w:lineRule="auto"/>
        <w:ind w:left="795"/>
        <w:rPr>
          <w:szCs w:val="22"/>
          <w:rtl/>
          <w:lang w:eastAsia="en-US"/>
        </w:rPr>
      </w:pPr>
    </w:p>
    <w:p w:rsidR="00626C35" w:rsidRPr="00182D70" w:rsidRDefault="00626C35" w:rsidP="00F23297">
      <w:pPr>
        <w:pStyle w:val="Normal1"/>
        <w:spacing w:after="120" w:line="360" w:lineRule="auto"/>
        <w:ind w:left="795"/>
        <w:rPr>
          <w:b/>
          <w:bCs/>
          <w:szCs w:val="22"/>
          <w:rtl/>
        </w:rPr>
      </w:pPr>
      <w:r w:rsidRPr="00182D70">
        <w:rPr>
          <w:rFonts w:hint="cs"/>
          <w:b/>
          <w:bCs/>
          <w:szCs w:val="22"/>
          <w:rtl/>
          <w:lang w:eastAsia="en-US"/>
        </w:rPr>
        <w:t>פרטי</w:t>
      </w:r>
      <w:r w:rsidRPr="00182D70">
        <w:rPr>
          <w:b/>
          <w:bCs/>
          <w:szCs w:val="22"/>
          <w:rtl/>
        </w:rPr>
        <w:t xml:space="preserve"> </w:t>
      </w:r>
      <w:r w:rsidRPr="00182D70">
        <w:rPr>
          <w:rFonts w:hint="cs"/>
          <w:b/>
          <w:bCs/>
          <w:szCs w:val="22"/>
          <w:rtl/>
        </w:rPr>
        <w:t>המכרז</w:t>
      </w:r>
      <w:r w:rsidRPr="00182D70">
        <w:rPr>
          <w:b/>
          <w:bCs/>
          <w:szCs w:val="22"/>
          <w:rtl/>
        </w:rPr>
        <w:t xml:space="preserve"> : ____________________</w:t>
      </w:r>
    </w:p>
    <w:p w:rsidR="00626C35" w:rsidRPr="00182D70" w:rsidRDefault="00626C35" w:rsidP="00F23297">
      <w:pPr>
        <w:pStyle w:val="Normal1"/>
        <w:spacing w:after="120" w:line="360" w:lineRule="auto"/>
        <w:ind w:left="795"/>
        <w:rPr>
          <w:b/>
          <w:bCs/>
          <w:szCs w:val="22"/>
          <w:u w:val="single"/>
          <w:rtl/>
        </w:rPr>
      </w:pPr>
      <w:r w:rsidRPr="00182D70">
        <w:rPr>
          <w:rFonts w:hint="cs"/>
          <w:b/>
          <w:bCs/>
          <w:szCs w:val="22"/>
          <w:u w:val="single"/>
          <w:rtl/>
        </w:rPr>
        <w:t>יש</w:t>
      </w:r>
      <w:r w:rsidRPr="00182D70">
        <w:rPr>
          <w:b/>
          <w:bCs/>
          <w:szCs w:val="22"/>
          <w:u w:val="single"/>
          <w:rtl/>
        </w:rPr>
        <w:t xml:space="preserve"> </w:t>
      </w:r>
      <w:r w:rsidRPr="00182D70">
        <w:rPr>
          <w:rFonts w:hint="cs"/>
          <w:b/>
          <w:bCs/>
          <w:szCs w:val="22"/>
          <w:u w:val="single"/>
          <w:rtl/>
        </w:rPr>
        <w:t>למלא</w:t>
      </w:r>
      <w:r w:rsidRPr="00182D70">
        <w:rPr>
          <w:b/>
          <w:bCs/>
          <w:szCs w:val="22"/>
          <w:u w:val="single"/>
          <w:rtl/>
        </w:rPr>
        <w:t xml:space="preserve"> </w:t>
      </w:r>
      <w:r w:rsidRPr="00182D70">
        <w:rPr>
          <w:rFonts w:hint="cs"/>
          <w:b/>
          <w:bCs/>
          <w:szCs w:val="22"/>
          <w:u w:val="single"/>
          <w:rtl/>
        </w:rPr>
        <w:t>את</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ההבהרה</w:t>
      </w:r>
      <w:r w:rsidRPr="00182D70">
        <w:rPr>
          <w:b/>
          <w:bCs/>
          <w:szCs w:val="22"/>
          <w:u w:val="single"/>
          <w:rtl/>
        </w:rPr>
        <w:t xml:space="preserve"> </w:t>
      </w:r>
      <w:r w:rsidRPr="00182D70">
        <w:rPr>
          <w:rFonts w:hint="cs"/>
          <w:b/>
          <w:bCs/>
          <w:szCs w:val="22"/>
          <w:u w:val="single"/>
          <w:rtl/>
        </w:rPr>
        <w:t>בקובץ</w:t>
      </w:r>
      <w:r w:rsidRPr="00182D70">
        <w:rPr>
          <w:b/>
          <w:bCs/>
          <w:szCs w:val="22"/>
          <w:u w:val="single"/>
          <w:rtl/>
        </w:rPr>
        <w:t xml:space="preserve"> </w:t>
      </w:r>
      <w:r w:rsidRPr="00182D70">
        <w:rPr>
          <w:rFonts w:hint="cs"/>
          <w:b/>
          <w:bCs/>
          <w:szCs w:val="22"/>
          <w:u w:val="single"/>
          <w:rtl/>
        </w:rPr>
        <w:t>אקסל</w:t>
      </w:r>
      <w:r w:rsidRPr="00182D70">
        <w:rPr>
          <w:b/>
          <w:bCs/>
          <w:szCs w:val="22"/>
          <w:u w:val="single"/>
          <w:rtl/>
        </w:rPr>
        <w:t xml:space="preserve"> (</w:t>
      </w:r>
      <w:r w:rsidRPr="00182D70">
        <w:rPr>
          <w:rFonts w:hint="cs"/>
          <w:b/>
          <w:bCs/>
          <w:szCs w:val="22"/>
          <w:u w:val="single"/>
          <w:rtl/>
        </w:rPr>
        <w:t>קובץ</w:t>
      </w:r>
      <w:r w:rsidRPr="00182D70">
        <w:rPr>
          <w:b/>
          <w:bCs/>
          <w:szCs w:val="22"/>
          <w:u w:val="single"/>
          <w:rtl/>
        </w:rPr>
        <w:t xml:space="preserve"> </w:t>
      </w:r>
      <w:r w:rsidRPr="00182D70">
        <w:rPr>
          <w:rFonts w:hint="cs"/>
          <w:b/>
          <w:bCs/>
          <w:szCs w:val="22"/>
          <w:u w:val="single"/>
          <w:rtl/>
        </w:rPr>
        <w:t>מצורף</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הבהרה</w:t>
      </w:r>
      <w:r w:rsidRPr="00182D70">
        <w:rPr>
          <w:b/>
          <w:bCs/>
          <w:szCs w:val="22"/>
          <w:u w:val="single"/>
          <w:rtl/>
        </w:rPr>
        <w:t xml:space="preserve"> </w:t>
      </w:r>
      <w:r w:rsidRPr="00182D70">
        <w:rPr>
          <w:rFonts w:hint="cs"/>
          <w:b/>
          <w:bCs/>
          <w:szCs w:val="22"/>
          <w:u w:val="single"/>
          <w:rtl/>
        </w:rPr>
        <w:t>בכל</w:t>
      </w:r>
      <w:r w:rsidRPr="00182D70">
        <w:rPr>
          <w:b/>
          <w:bCs/>
          <w:szCs w:val="22"/>
          <w:u w:val="single"/>
          <w:rtl/>
        </w:rPr>
        <w:t xml:space="preserve"> </w:t>
      </w:r>
      <w:r w:rsidRPr="00182D70">
        <w:rPr>
          <w:rFonts w:hint="cs"/>
          <w:b/>
          <w:bCs/>
          <w:szCs w:val="22"/>
          <w:u w:val="single"/>
          <w:rtl/>
        </w:rPr>
        <w:t>פורמט</w:t>
      </w:r>
      <w:r w:rsidRPr="00182D70">
        <w:rPr>
          <w:b/>
          <w:bCs/>
          <w:szCs w:val="22"/>
          <w:u w:val="single"/>
          <w:rtl/>
        </w:rPr>
        <w:t xml:space="preserve"> </w:t>
      </w:r>
      <w:r w:rsidRPr="00182D70">
        <w:rPr>
          <w:rFonts w:hint="cs"/>
          <w:b/>
          <w:bCs/>
          <w:szCs w:val="22"/>
          <w:u w:val="single"/>
          <w:rtl/>
        </w:rPr>
        <w:t>אחר</w:t>
      </w:r>
      <w:r w:rsidRPr="00182D70">
        <w:rPr>
          <w:b/>
          <w:bCs/>
          <w:szCs w:val="22"/>
          <w:u w:val="single"/>
          <w:rtl/>
        </w:rPr>
        <w:t xml:space="preserve"> </w:t>
      </w:r>
      <w:r w:rsidRPr="00182D70">
        <w:rPr>
          <w:rFonts w:hint="cs"/>
          <w:b/>
          <w:bCs/>
          <w:szCs w:val="22"/>
          <w:u w:val="single"/>
          <w:rtl/>
        </w:rPr>
        <w:t>לא</w:t>
      </w:r>
      <w:r w:rsidRPr="00182D70">
        <w:rPr>
          <w:b/>
          <w:bCs/>
          <w:szCs w:val="22"/>
          <w:u w:val="single"/>
          <w:rtl/>
        </w:rPr>
        <w:t xml:space="preserve"> </w:t>
      </w:r>
      <w:r w:rsidRPr="00182D70">
        <w:rPr>
          <w:rFonts w:hint="cs"/>
          <w:b/>
          <w:bCs/>
          <w:szCs w:val="22"/>
          <w:u w:val="single"/>
          <w:rtl/>
        </w:rPr>
        <w:t>יתקבלו</w:t>
      </w:r>
      <w:r w:rsidRPr="00182D70">
        <w:rPr>
          <w:b/>
          <w:bCs/>
          <w:szCs w:val="22"/>
          <w:u w:val="single"/>
          <w:rtl/>
        </w:rPr>
        <w:t>.</w:t>
      </w:r>
    </w:p>
    <w:p w:rsidR="00626C35" w:rsidRPr="00182D70" w:rsidRDefault="00626C35" w:rsidP="00F23297">
      <w:pPr>
        <w:pStyle w:val="Normal1"/>
        <w:spacing w:after="120" w:line="360" w:lineRule="auto"/>
        <w:ind w:left="795"/>
        <w:rPr>
          <w:szCs w:val="22"/>
          <w:rtl/>
        </w:rPr>
      </w:pPr>
      <w:r w:rsidRPr="00182D70">
        <w:rPr>
          <w:noProof/>
          <w:szCs w:val="22"/>
          <w:rtl/>
          <w:lang w:eastAsia="en-US"/>
        </w:rPr>
        <mc:AlternateContent>
          <mc:Choice Requires="wps">
            <w:drawing>
              <wp:anchor distT="0" distB="0" distL="114300" distR="114300" simplePos="0" relativeHeight="251681280" behindDoc="0" locked="0" layoutInCell="1" allowOverlap="1" wp14:anchorId="3296F4EE" wp14:editId="643F1E1C">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7D3E7F" w:rsidRPr="00C43E68" w:rsidRDefault="007D3E7F"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rsidR="007D3E7F" w:rsidRPr="00C43E68" w:rsidRDefault="007D3E7F"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626C35" w:rsidRPr="00182D70" w:rsidRDefault="00626C35" w:rsidP="00F23297">
      <w:pPr>
        <w:pStyle w:val="Normal1"/>
        <w:spacing w:after="120" w:line="360" w:lineRule="auto"/>
        <w:ind w:left="795"/>
        <w:rPr>
          <w:szCs w:val="22"/>
          <w:rtl/>
        </w:rPr>
      </w:pPr>
    </w:p>
    <w:p w:rsidR="00626C35" w:rsidRPr="00182D70" w:rsidRDefault="00626C35" w:rsidP="00F23297">
      <w:pPr>
        <w:pStyle w:val="Normal1"/>
        <w:spacing w:after="120" w:line="360" w:lineRule="auto"/>
        <w:ind w:left="795"/>
        <w:rPr>
          <w:szCs w:val="22"/>
          <w:rtl/>
        </w:rPr>
      </w:pPr>
    </w:p>
    <w:p w:rsidR="00626C35" w:rsidRPr="00182D70" w:rsidRDefault="00626C35" w:rsidP="00F23297">
      <w:pPr>
        <w:pStyle w:val="Normal1"/>
        <w:spacing w:after="120"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החברה</w:t>
      </w:r>
      <w:r w:rsidRPr="00182D70">
        <w:rPr>
          <w:b/>
          <w:bCs/>
          <w:szCs w:val="22"/>
          <w:rtl/>
        </w:rPr>
        <w:t>/</w:t>
      </w:r>
      <w:r w:rsidRPr="00182D70">
        <w:rPr>
          <w:rFonts w:hint="cs"/>
          <w:b/>
          <w:bCs/>
          <w:szCs w:val="22"/>
          <w:rtl/>
        </w:rPr>
        <w:t>הספק</w:t>
      </w:r>
      <w:r w:rsidRPr="00182D70">
        <w:rPr>
          <w:b/>
          <w:bCs/>
          <w:szCs w:val="22"/>
          <w:rtl/>
        </w:rPr>
        <w:t>:  ____________________</w:t>
      </w:r>
    </w:p>
    <w:p w:rsidR="00626C35" w:rsidRPr="00182D70" w:rsidRDefault="00626C35" w:rsidP="00F23297">
      <w:pPr>
        <w:pStyle w:val="Normal1"/>
        <w:spacing w:after="120"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ותפקיד</w:t>
      </w:r>
      <w:r w:rsidRPr="00182D70">
        <w:rPr>
          <w:b/>
          <w:bCs/>
          <w:szCs w:val="22"/>
          <w:rtl/>
        </w:rPr>
        <w:t xml:space="preserve"> </w:t>
      </w:r>
      <w:r w:rsidRPr="00182D70">
        <w:rPr>
          <w:rFonts w:hint="cs"/>
          <w:b/>
          <w:bCs/>
          <w:szCs w:val="22"/>
          <w:rtl/>
        </w:rPr>
        <w:t>של</w:t>
      </w:r>
      <w:r w:rsidRPr="00182D70">
        <w:rPr>
          <w:b/>
          <w:bCs/>
          <w:szCs w:val="22"/>
          <w:rtl/>
        </w:rPr>
        <w:t xml:space="preserve"> </w:t>
      </w:r>
      <w:r w:rsidRPr="00182D70">
        <w:rPr>
          <w:rFonts w:hint="cs"/>
          <w:b/>
          <w:bCs/>
          <w:szCs w:val="22"/>
          <w:rtl/>
        </w:rPr>
        <w:t>איש</w:t>
      </w:r>
      <w:r w:rsidRPr="00182D70">
        <w:rPr>
          <w:b/>
          <w:bCs/>
          <w:szCs w:val="22"/>
          <w:rtl/>
        </w:rPr>
        <w:t xml:space="preserve"> </w:t>
      </w:r>
      <w:r w:rsidRPr="00182D70">
        <w:rPr>
          <w:rFonts w:hint="cs"/>
          <w:b/>
          <w:bCs/>
          <w:szCs w:val="22"/>
          <w:rtl/>
        </w:rPr>
        <w:t>קשר</w:t>
      </w:r>
      <w:r w:rsidRPr="00182D70">
        <w:rPr>
          <w:b/>
          <w:bCs/>
          <w:szCs w:val="22"/>
          <w:rtl/>
        </w:rPr>
        <w:t xml:space="preserve"> </w:t>
      </w:r>
      <w:r w:rsidRPr="00182D70">
        <w:rPr>
          <w:rFonts w:hint="cs"/>
          <w:b/>
          <w:bCs/>
          <w:szCs w:val="22"/>
          <w:rtl/>
        </w:rPr>
        <w:t>מטעם</w:t>
      </w:r>
      <w:r w:rsidRPr="00182D70">
        <w:rPr>
          <w:b/>
          <w:bCs/>
          <w:szCs w:val="22"/>
          <w:rtl/>
        </w:rPr>
        <w:t xml:space="preserve"> </w:t>
      </w:r>
      <w:r w:rsidRPr="00182D70">
        <w:rPr>
          <w:rFonts w:hint="cs"/>
          <w:b/>
          <w:bCs/>
          <w:szCs w:val="22"/>
          <w:rtl/>
        </w:rPr>
        <w:t>הספק</w:t>
      </w:r>
      <w:r w:rsidRPr="00182D70">
        <w:rPr>
          <w:b/>
          <w:bCs/>
          <w:szCs w:val="22"/>
          <w:rtl/>
        </w:rPr>
        <w:t>:  _______________________</w:t>
      </w:r>
      <w:r w:rsidRPr="00182D70">
        <w:rPr>
          <w:b/>
          <w:bCs/>
          <w:szCs w:val="22"/>
          <w:rtl/>
        </w:rPr>
        <w:br/>
        <w:t>____________________________________________________________________________________________________________</w:t>
      </w:r>
    </w:p>
    <w:p w:rsidR="00626C35" w:rsidRPr="00182D70" w:rsidRDefault="00626C35" w:rsidP="00F23297">
      <w:pPr>
        <w:pStyle w:val="Normal1"/>
        <w:spacing w:after="120" w:line="360" w:lineRule="auto"/>
        <w:ind w:left="795"/>
        <w:rPr>
          <w:b/>
          <w:bCs/>
          <w:szCs w:val="22"/>
          <w:rtl/>
        </w:rPr>
      </w:pPr>
    </w:p>
    <w:p w:rsidR="00626C35" w:rsidRPr="00182D70" w:rsidRDefault="00626C35" w:rsidP="00F23297">
      <w:pPr>
        <w:pStyle w:val="Normal1"/>
        <w:spacing w:after="120" w:line="360" w:lineRule="auto"/>
        <w:ind w:left="795"/>
        <w:rPr>
          <w:b/>
          <w:bCs/>
          <w:szCs w:val="22"/>
          <w:rtl/>
        </w:rPr>
      </w:pPr>
      <w:r w:rsidRPr="00182D70">
        <w:rPr>
          <w:rFonts w:hint="cs"/>
          <w:b/>
          <w:bCs/>
          <w:szCs w:val="22"/>
          <w:rtl/>
        </w:rPr>
        <w:t>מספר</w:t>
      </w:r>
      <w:r w:rsidRPr="00182D70">
        <w:rPr>
          <w:b/>
          <w:bCs/>
          <w:szCs w:val="22"/>
          <w:rtl/>
        </w:rPr>
        <w:t xml:space="preserve"> </w:t>
      </w:r>
      <w:r w:rsidRPr="00182D70">
        <w:rPr>
          <w:rFonts w:hint="cs"/>
          <w:b/>
          <w:bCs/>
          <w:szCs w:val="22"/>
          <w:rtl/>
        </w:rPr>
        <w:t>טלפון</w:t>
      </w:r>
      <w:r w:rsidRPr="00182D70">
        <w:rPr>
          <w:b/>
          <w:bCs/>
          <w:szCs w:val="22"/>
          <w:rtl/>
        </w:rPr>
        <w:t>: ___________</w:t>
      </w:r>
      <w:r w:rsidRPr="00182D70">
        <w:rPr>
          <w:b/>
          <w:bCs/>
          <w:szCs w:val="22"/>
          <w:rtl/>
        </w:rPr>
        <w:tab/>
        <w:t xml:space="preserve">      </w:t>
      </w:r>
      <w:r w:rsidRPr="00182D70">
        <w:rPr>
          <w:rFonts w:hint="cs"/>
          <w:b/>
          <w:bCs/>
          <w:szCs w:val="22"/>
          <w:rtl/>
        </w:rPr>
        <w:t>מספר</w:t>
      </w:r>
      <w:r w:rsidRPr="00182D70">
        <w:rPr>
          <w:b/>
          <w:bCs/>
          <w:szCs w:val="22"/>
          <w:rtl/>
        </w:rPr>
        <w:t xml:space="preserve"> </w:t>
      </w:r>
      <w:r w:rsidRPr="00182D70">
        <w:rPr>
          <w:rFonts w:hint="cs"/>
          <w:b/>
          <w:bCs/>
          <w:szCs w:val="22"/>
          <w:rtl/>
        </w:rPr>
        <w:t>פקס</w:t>
      </w:r>
      <w:r w:rsidRPr="00182D70">
        <w:rPr>
          <w:b/>
          <w:bCs/>
          <w:szCs w:val="22"/>
          <w:rtl/>
        </w:rPr>
        <w:t>:  ______________</w:t>
      </w:r>
    </w:p>
    <w:p w:rsidR="00626C35" w:rsidRPr="00182D70" w:rsidRDefault="00626C35" w:rsidP="00F23297">
      <w:pPr>
        <w:pStyle w:val="Normal1"/>
        <w:spacing w:after="120" w:line="360" w:lineRule="auto"/>
        <w:ind w:left="795"/>
        <w:rPr>
          <w:b/>
          <w:bCs/>
          <w:szCs w:val="22"/>
          <w:rtl/>
        </w:rPr>
      </w:pPr>
      <w:r w:rsidRPr="00182D70">
        <w:rPr>
          <w:rFonts w:hint="cs"/>
          <w:b/>
          <w:bCs/>
          <w:szCs w:val="22"/>
          <w:rtl/>
        </w:rPr>
        <w:t>כתובת</w:t>
      </w:r>
      <w:r w:rsidRPr="00182D70">
        <w:rPr>
          <w:b/>
          <w:bCs/>
          <w:szCs w:val="22"/>
          <w:rtl/>
        </w:rPr>
        <w:t xml:space="preserve"> </w:t>
      </w:r>
      <w:r w:rsidRPr="00182D70">
        <w:rPr>
          <w:rFonts w:hint="cs"/>
          <w:b/>
          <w:bCs/>
          <w:szCs w:val="22"/>
          <w:rtl/>
        </w:rPr>
        <w:t>דוא</w:t>
      </w:r>
      <w:r w:rsidRPr="00182D70">
        <w:rPr>
          <w:b/>
          <w:bCs/>
          <w:szCs w:val="22"/>
          <w:rtl/>
        </w:rPr>
        <w:t>"</w:t>
      </w:r>
      <w:r w:rsidRPr="00182D70">
        <w:rPr>
          <w:rFonts w:hint="cs"/>
          <w:b/>
          <w:bCs/>
          <w:szCs w:val="22"/>
          <w:rtl/>
        </w:rPr>
        <w:t>ל</w:t>
      </w:r>
      <w:r w:rsidRPr="00182D70">
        <w:rPr>
          <w:b/>
          <w:bCs/>
          <w:szCs w:val="22"/>
          <w:rtl/>
        </w:rPr>
        <w:t xml:space="preserve"> : ________________________________________</w:t>
      </w:r>
    </w:p>
    <w:p w:rsidR="00626C35" w:rsidRPr="00182D70" w:rsidRDefault="00626C35" w:rsidP="00F23297">
      <w:pPr>
        <w:pStyle w:val="Normal1"/>
        <w:spacing w:after="120" w:line="360" w:lineRule="auto"/>
        <w:ind w:left="795"/>
        <w:rPr>
          <w:b/>
          <w:bCs/>
          <w:szCs w:val="22"/>
          <w:rtl/>
        </w:rPr>
      </w:pPr>
    </w:p>
    <w:p w:rsidR="00626C35" w:rsidRPr="00182D70" w:rsidRDefault="00626C35" w:rsidP="00F23297">
      <w:pPr>
        <w:pStyle w:val="Normal1"/>
        <w:spacing w:after="120" w:line="360" w:lineRule="auto"/>
        <w:ind w:left="795"/>
        <w:rPr>
          <w:b/>
          <w:bCs/>
          <w:szCs w:val="22"/>
          <w:rtl/>
        </w:rPr>
      </w:pPr>
      <w:r w:rsidRPr="00182D70">
        <w:rPr>
          <w:rFonts w:hint="cs"/>
          <w:b/>
          <w:bCs/>
          <w:szCs w:val="22"/>
          <w:rtl/>
        </w:rPr>
        <w:t>שאלות</w:t>
      </w:r>
      <w:r w:rsidRPr="00182D70">
        <w:rPr>
          <w:b/>
          <w:bCs/>
          <w:szCs w:val="22"/>
          <w:rtl/>
        </w:rPr>
        <w:t xml:space="preserve"> (</w:t>
      </w:r>
      <w:r w:rsidRPr="00182D70">
        <w:rPr>
          <w:rFonts w:hint="cs"/>
          <w:b/>
          <w:bCs/>
          <w:szCs w:val="22"/>
          <w:rtl/>
        </w:rPr>
        <w:t>יש</w:t>
      </w:r>
      <w:r w:rsidRPr="00182D70">
        <w:rPr>
          <w:b/>
          <w:bCs/>
          <w:szCs w:val="22"/>
          <w:rtl/>
        </w:rPr>
        <w:t xml:space="preserve"> </w:t>
      </w:r>
      <w:r w:rsidRPr="00182D70">
        <w:rPr>
          <w:rFonts w:hint="cs"/>
          <w:b/>
          <w:bCs/>
          <w:szCs w:val="22"/>
          <w:rtl/>
        </w:rPr>
        <w:t>למלא</w:t>
      </w:r>
      <w:r w:rsidRPr="00182D70">
        <w:rPr>
          <w:b/>
          <w:bCs/>
          <w:szCs w:val="22"/>
          <w:rtl/>
        </w:rPr>
        <w:t xml:space="preserve"> </w:t>
      </w:r>
      <w:r w:rsidRPr="00182D70">
        <w:rPr>
          <w:rFonts w:hint="cs"/>
          <w:b/>
          <w:bCs/>
          <w:szCs w:val="22"/>
          <w:rtl/>
        </w:rPr>
        <w:t>כל</w:t>
      </w:r>
      <w:r w:rsidRPr="00182D70">
        <w:rPr>
          <w:b/>
          <w:bCs/>
          <w:szCs w:val="22"/>
          <w:rtl/>
        </w:rPr>
        <w:t xml:space="preserve"> </w:t>
      </w:r>
      <w:r w:rsidRPr="00182D70">
        <w:rPr>
          <w:rFonts w:hint="cs"/>
          <w:b/>
          <w:bCs/>
          <w:szCs w:val="22"/>
          <w:rtl/>
        </w:rPr>
        <w:t>שאלה</w:t>
      </w:r>
      <w:r w:rsidRPr="00182D70">
        <w:rPr>
          <w:b/>
          <w:bCs/>
          <w:szCs w:val="22"/>
          <w:rtl/>
        </w:rPr>
        <w:t xml:space="preserve"> </w:t>
      </w:r>
      <w:r w:rsidRPr="00182D70">
        <w:rPr>
          <w:rFonts w:hint="cs"/>
          <w:b/>
          <w:bCs/>
          <w:szCs w:val="22"/>
          <w:rtl/>
        </w:rPr>
        <w:t>בשורה</w:t>
      </w:r>
      <w:r w:rsidRPr="00182D70">
        <w:rPr>
          <w:b/>
          <w:bCs/>
          <w:szCs w:val="22"/>
          <w:rtl/>
        </w:rPr>
        <w:t xml:space="preserve"> </w:t>
      </w:r>
      <w:r w:rsidRPr="00182D70">
        <w:rPr>
          <w:rFonts w:hint="cs"/>
          <w:b/>
          <w:bCs/>
          <w:szCs w:val="22"/>
          <w:rtl/>
        </w:rPr>
        <w:t>נפרדת</w:t>
      </w:r>
      <w:r w:rsidRPr="00182D70">
        <w:rPr>
          <w:b/>
          <w:bCs/>
          <w:szCs w:val="22"/>
          <w:rtl/>
        </w:rPr>
        <w:t>):</w:t>
      </w:r>
    </w:p>
    <w:tbl>
      <w:tblPr>
        <w:bidiVisual/>
        <w:tblW w:w="9072"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626C35" w:rsidRPr="00A4334B" w:rsidTr="00626C35">
        <w:trPr>
          <w:tblHeader/>
        </w:trPr>
        <w:tc>
          <w:tcPr>
            <w:tcW w:w="567" w:type="dxa"/>
            <w:shd w:val="clear" w:color="auto" w:fill="F2F2F2"/>
            <w:vAlign w:val="center"/>
          </w:tcPr>
          <w:p w:rsidR="00626C35" w:rsidRPr="00A4334B" w:rsidRDefault="00626C35" w:rsidP="00F23297">
            <w:pPr>
              <w:pStyle w:val="Normal1"/>
              <w:spacing w:after="120" w:line="360" w:lineRule="auto"/>
              <w:ind w:left="0"/>
              <w:rPr>
                <w:b/>
                <w:bCs/>
                <w:szCs w:val="22"/>
                <w:rtl/>
              </w:rPr>
            </w:pPr>
            <w:r w:rsidRPr="00182D70">
              <w:rPr>
                <w:b/>
                <w:bCs/>
                <w:szCs w:val="22"/>
                <w:rtl/>
              </w:rPr>
              <w:t>#</w:t>
            </w:r>
          </w:p>
        </w:tc>
        <w:tc>
          <w:tcPr>
            <w:tcW w:w="1984" w:type="dxa"/>
            <w:shd w:val="clear" w:color="auto" w:fill="F2F2F2"/>
            <w:vAlign w:val="center"/>
          </w:tcPr>
          <w:p w:rsidR="00626C35" w:rsidRPr="00A4334B" w:rsidRDefault="00626C35" w:rsidP="00F23297">
            <w:pPr>
              <w:pStyle w:val="Normal1"/>
              <w:spacing w:after="120" w:line="360" w:lineRule="auto"/>
              <w:ind w:left="0"/>
              <w:rPr>
                <w:b/>
                <w:bCs/>
                <w:szCs w:val="22"/>
                <w:rtl/>
              </w:rPr>
            </w:pPr>
            <w:r w:rsidRPr="00182D70">
              <w:rPr>
                <w:rFonts w:hint="cs"/>
                <w:b/>
                <w:bCs/>
                <w:szCs w:val="22"/>
                <w:rtl/>
              </w:rPr>
              <w:t>הסעיף</w:t>
            </w:r>
            <w:r w:rsidRPr="00182D70">
              <w:rPr>
                <w:b/>
                <w:bCs/>
                <w:szCs w:val="22"/>
                <w:rtl/>
              </w:rPr>
              <w:t>/</w:t>
            </w:r>
            <w:r w:rsidRPr="00182D70">
              <w:rPr>
                <w:rFonts w:hint="cs"/>
                <w:b/>
                <w:bCs/>
                <w:szCs w:val="22"/>
                <w:rtl/>
              </w:rPr>
              <w:t>הסעיפים</w:t>
            </w:r>
            <w:r w:rsidRPr="00182D70">
              <w:rPr>
                <w:b/>
                <w:bCs/>
                <w:szCs w:val="22"/>
                <w:rtl/>
              </w:rPr>
              <w:t xml:space="preserve"> </w:t>
            </w:r>
            <w:r w:rsidRPr="00182D70">
              <w:rPr>
                <w:rFonts w:hint="cs"/>
                <w:b/>
                <w:bCs/>
                <w:szCs w:val="22"/>
                <w:rtl/>
              </w:rPr>
              <w:t>במכרז</w:t>
            </w:r>
            <w:r w:rsidRPr="00182D70">
              <w:rPr>
                <w:b/>
                <w:bCs/>
                <w:szCs w:val="22"/>
                <w:rtl/>
              </w:rPr>
              <w:t xml:space="preserve"> </w:t>
            </w:r>
            <w:r w:rsidRPr="00182D70">
              <w:rPr>
                <w:rFonts w:hint="cs"/>
                <w:b/>
                <w:bCs/>
                <w:szCs w:val="22"/>
                <w:rtl/>
              </w:rPr>
              <w:t>לגביהם</w:t>
            </w:r>
            <w:r w:rsidRPr="00182D70">
              <w:rPr>
                <w:b/>
                <w:bCs/>
                <w:szCs w:val="22"/>
                <w:rtl/>
              </w:rPr>
              <w:t xml:space="preserve"> </w:t>
            </w:r>
            <w:r w:rsidRPr="00182D70">
              <w:rPr>
                <w:rFonts w:hint="cs"/>
                <w:b/>
                <w:bCs/>
                <w:szCs w:val="22"/>
                <w:rtl/>
              </w:rPr>
              <w:t>נשאלת</w:t>
            </w:r>
            <w:r w:rsidRPr="00182D70">
              <w:rPr>
                <w:b/>
                <w:bCs/>
                <w:szCs w:val="22"/>
                <w:rtl/>
              </w:rPr>
              <w:t xml:space="preserve"> </w:t>
            </w:r>
            <w:r w:rsidRPr="00182D70">
              <w:rPr>
                <w:rFonts w:hint="cs"/>
                <w:b/>
                <w:bCs/>
                <w:szCs w:val="22"/>
                <w:rtl/>
              </w:rPr>
              <w:t>השאלה</w:t>
            </w:r>
          </w:p>
        </w:tc>
        <w:tc>
          <w:tcPr>
            <w:tcW w:w="5124" w:type="dxa"/>
            <w:shd w:val="clear" w:color="auto" w:fill="F2F2F2"/>
            <w:vAlign w:val="center"/>
          </w:tcPr>
          <w:p w:rsidR="00626C35" w:rsidRPr="00A4334B" w:rsidRDefault="00626C35" w:rsidP="00F23297">
            <w:pPr>
              <w:pStyle w:val="Normal1"/>
              <w:spacing w:after="120" w:line="360" w:lineRule="auto"/>
              <w:ind w:left="0"/>
              <w:rPr>
                <w:b/>
                <w:bCs/>
                <w:szCs w:val="22"/>
                <w:rtl/>
              </w:rPr>
            </w:pPr>
            <w:r w:rsidRPr="00182D70">
              <w:rPr>
                <w:rFonts w:hint="cs"/>
                <w:b/>
                <w:bCs/>
                <w:szCs w:val="22"/>
                <w:rtl/>
              </w:rPr>
              <w:t>פרוט</w:t>
            </w:r>
            <w:r w:rsidRPr="00182D70">
              <w:rPr>
                <w:b/>
                <w:bCs/>
                <w:szCs w:val="22"/>
                <w:rtl/>
              </w:rPr>
              <w:t xml:space="preserve"> </w:t>
            </w:r>
            <w:r w:rsidRPr="00182D70">
              <w:rPr>
                <w:rFonts w:hint="cs"/>
                <w:b/>
                <w:bCs/>
                <w:szCs w:val="22"/>
                <w:rtl/>
              </w:rPr>
              <w:t>השאלה</w:t>
            </w:r>
          </w:p>
        </w:tc>
        <w:tc>
          <w:tcPr>
            <w:tcW w:w="1397" w:type="dxa"/>
            <w:shd w:val="clear" w:color="auto" w:fill="F2F2F2"/>
            <w:vAlign w:val="center"/>
          </w:tcPr>
          <w:p w:rsidR="00626C35" w:rsidRPr="00A4334B" w:rsidRDefault="00626C35" w:rsidP="00F23297">
            <w:pPr>
              <w:pStyle w:val="Normal1"/>
              <w:spacing w:after="120" w:line="360" w:lineRule="auto"/>
              <w:ind w:left="0"/>
              <w:rPr>
                <w:b/>
                <w:bCs/>
                <w:szCs w:val="22"/>
                <w:rtl/>
              </w:rPr>
            </w:pPr>
            <w:r w:rsidRPr="00182D70">
              <w:rPr>
                <w:rFonts w:hint="cs"/>
                <w:b/>
                <w:bCs/>
                <w:szCs w:val="22"/>
                <w:rtl/>
              </w:rPr>
              <w:t>הערות</w:t>
            </w:r>
          </w:p>
        </w:tc>
      </w:tr>
      <w:tr w:rsidR="00626C35" w:rsidRPr="00A4334B" w:rsidTr="00626C35">
        <w:trPr>
          <w:trHeight w:val="1134"/>
        </w:trPr>
        <w:tc>
          <w:tcPr>
            <w:tcW w:w="567" w:type="dxa"/>
            <w:shd w:val="clear" w:color="auto" w:fill="auto"/>
          </w:tcPr>
          <w:p w:rsidR="00626C35" w:rsidRPr="00A4334B" w:rsidRDefault="00626C35" w:rsidP="00F23297">
            <w:pPr>
              <w:pStyle w:val="Normal1"/>
              <w:numPr>
                <w:ilvl w:val="0"/>
                <w:numId w:val="44"/>
              </w:numPr>
              <w:spacing w:after="120" w:line="360" w:lineRule="auto"/>
              <w:rPr>
                <w:szCs w:val="22"/>
                <w:rtl/>
              </w:rPr>
            </w:pPr>
          </w:p>
        </w:tc>
        <w:tc>
          <w:tcPr>
            <w:tcW w:w="1984" w:type="dxa"/>
            <w:shd w:val="clear" w:color="auto" w:fill="auto"/>
          </w:tcPr>
          <w:p w:rsidR="00626C35" w:rsidRPr="00182D70" w:rsidRDefault="00626C35" w:rsidP="00F23297">
            <w:pPr>
              <w:pStyle w:val="Normal1"/>
              <w:spacing w:after="120" w:line="360" w:lineRule="auto"/>
              <w:ind w:left="0"/>
              <w:rPr>
                <w:szCs w:val="22"/>
                <w:rtl/>
              </w:rPr>
            </w:pPr>
          </w:p>
        </w:tc>
        <w:tc>
          <w:tcPr>
            <w:tcW w:w="5124" w:type="dxa"/>
            <w:shd w:val="clear" w:color="auto" w:fill="auto"/>
          </w:tcPr>
          <w:p w:rsidR="00626C35" w:rsidRPr="00182D70" w:rsidRDefault="00626C35" w:rsidP="00F23297">
            <w:pPr>
              <w:pStyle w:val="Normal1"/>
              <w:spacing w:after="120" w:line="360" w:lineRule="auto"/>
              <w:ind w:left="0"/>
              <w:rPr>
                <w:szCs w:val="22"/>
                <w:rtl/>
              </w:rPr>
            </w:pPr>
          </w:p>
        </w:tc>
        <w:tc>
          <w:tcPr>
            <w:tcW w:w="1397" w:type="dxa"/>
            <w:shd w:val="clear" w:color="auto" w:fill="auto"/>
          </w:tcPr>
          <w:p w:rsidR="00626C35" w:rsidRPr="00182D70" w:rsidRDefault="00626C35" w:rsidP="00F23297">
            <w:pPr>
              <w:pStyle w:val="Normal1"/>
              <w:spacing w:after="120" w:line="360" w:lineRule="auto"/>
              <w:ind w:left="0"/>
              <w:rPr>
                <w:szCs w:val="22"/>
                <w:rtl/>
              </w:rPr>
            </w:pPr>
          </w:p>
        </w:tc>
      </w:tr>
      <w:tr w:rsidR="00626C35" w:rsidRPr="00A4334B" w:rsidTr="00626C35">
        <w:trPr>
          <w:trHeight w:val="1134"/>
        </w:trPr>
        <w:tc>
          <w:tcPr>
            <w:tcW w:w="567" w:type="dxa"/>
            <w:shd w:val="clear" w:color="auto" w:fill="auto"/>
          </w:tcPr>
          <w:p w:rsidR="00626C35" w:rsidRPr="00A4334B" w:rsidRDefault="00626C35" w:rsidP="00F23297">
            <w:pPr>
              <w:pStyle w:val="Normal1"/>
              <w:numPr>
                <w:ilvl w:val="0"/>
                <w:numId w:val="44"/>
              </w:numPr>
              <w:spacing w:after="120" w:line="360" w:lineRule="auto"/>
              <w:rPr>
                <w:szCs w:val="22"/>
                <w:rtl/>
              </w:rPr>
            </w:pPr>
          </w:p>
        </w:tc>
        <w:tc>
          <w:tcPr>
            <w:tcW w:w="1984" w:type="dxa"/>
            <w:shd w:val="clear" w:color="auto" w:fill="auto"/>
          </w:tcPr>
          <w:p w:rsidR="00626C35" w:rsidRPr="00182D70" w:rsidRDefault="00626C35" w:rsidP="00F23297">
            <w:pPr>
              <w:pStyle w:val="Normal1"/>
              <w:spacing w:after="120" w:line="360" w:lineRule="auto"/>
              <w:ind w:left="0"/>
              <w:rPr>
                <w:szCs w:val="22"/>
                <w:rtl/>
              </w:rPr>
            </w:pPr>
          </w:p>
        </w:tc>
        <w:tc>
          <w:tcPr>
            <w:tcW w:w="5124" w:type="dxa"/>
            <w:shd w:val="clear" w:color="auto" w:fill="auto"/>
          </w:tcPr>
          <w:p w:rsidR="00626C35" w:rsidRPr="00182D70" w:rsidRDefault="00626C35" w:rsidP="00F23297">
            <w:pPr>
              <w:pStyle w:val="Normal1"/>
              <w:spacing w:after="120" w:line="360" w:lineRule="auto"/>
              <w:ind w:left="0"/>
              <w:rPr>
                <w:szCs w:val="22"/>
                <w:rtl/>
              </w:rPr>
            </w:pPr>
          </w:p>
        </w:tc>
        <w:tc>
          <w:tcPr>
            <w:tcW w:w="1397" w:type="dxa"/>
            <w:shd w:val="clear" w:color="auto" w:fill="auto"/>
          </w:tcPr>
          <w:p w:rsidR="00626C35" w:rsidRPr="00182D70" w:rsidRDefault="00626C35" w:rsidP="00F23297">
            <w:pPr>
              <w:pStyle w:val="Normal1"/>
              <w:spacing w:after="120" w:line="360" w:lineRule="auto"/>
              <w:ind w:left="0"/>
              <w:rPr>
                <w:szCs w:val="22"/>
                <w:rtl/>
              </w:rPr>
            </w:pPr>
          </w:p>
        </w:tc>
      </w:tr>
      <w:tr w:rsidR="00626C35" w:rsidRPr="00A4334B" w:rsidTr="00626C35">
        <w:trPr>
          <w:trHeight w:val="1134"/>
        </w:trPr>
        <w:tc>
          <w:tcPr>
            <w:tcW w:w="567" w:type="dxa"/>
            <w:shd w:val="clear" w:color="auto" w:fill="auto"/>
          </w:tcPr>
          <w:p w:rsidR="00626C35" w:rsidRPr="00A4334B" w:rsidRDefault="00626C35" w:rsidP="00F23297">
            <w:pPr>
              <w:pStyle w:val="Normal1"/>
              <w:numPr>
                <w:ilvl w:val="0"/>
                <w:numId w:val="44"/>
              </w:numPr>
              <w:spacing w:after="120" w:line="360" w:lineRule="auto"/>
              <w:rPr>
                <w:szCs w:val="22"/>
                <w:rtl/>
              </w:rPr>
            </w:pPr>
          </w:p>
        </w:tc>
        <w:tc>
          <w:tcPr>
            <w:tcW w:w="1984" w:type="dxa"/>
            <w:shd w:val="clear" w:color="auto" w:fill="auto"/>
          </w:tcPr>
          <w:p w:rsidR="00626C35" w:rsidRPr="00182D70" w:rsidRDefault="00626C35" w:rsidP="00F23297">
            <w:pPr>
              <w:pStyle w:val="Normal1"/>
              <w:spacing w:after="120" w:line="360" w:lineRule="auto"/>
              <w:ind w:left="0"/>
              <w:rPr>
                <w:szCs w:val="22"/>
                <w:rtl/>
              </w:rPr>
            </w:pPr>
          </w:p>
        </w:tc>
        <w:tc>
          <w:tcPr>
            <w:tcW w:w="5124" w:type="dxa"/>
            <w:shd w:val="clear" w:color="auto" w:fill="auto"/>
          </w:tcPr>
          <w:p w:rsidR="00626C35" w:rsidRPr="00182D70" w:rsidRDefault="00626C35" w:rsidP="00F23297">
            <w:pPr>
              <w:pStyle w:val="Normal1"/>
              <w:spacing w:after="120" w:line="360" w:lineRule="auto"/>
              <w:ind w:left="0"/>
              <w:rPr>
                <w:szCs w:val="22"/>
                <w:rtl/>
              </w:rPr>
            </w:pPr>
          </w:p>
        </w:tc>
        <w:tc>
          <w:tcPr>
            <w:tcW w:w="1397" w:type="dxa"/>
            <w:shd w:val="clear" w:color="auto" w:fill="auto"/>
          </w:tcPr>
          <w:p w:rsidR="00626C35" w:rsidRPr="00182D70" w:rsidRDefault="00626C35" w:rsidP="00F23297">
            <w:pPr>
              <w:pStyle w:val="Normal1"/>
              <w:spacing w:after="120" w:line="360" w:lineRule="auto"/>
              <w:ind w:left="0"/>
              <w:rPr>
                <w:szCs w:val="22"/>
                <w:rtl/>
              </w:rPr>
            </w:pPr>
          </w:p>
        </w:tc>
      </w:tr>
      <w:tr w:rsidR="00626C35" w:rsidRPr="00A4334B" w:rsidTr="00626C35">
        <w:trPr>
          <w:trHeight w:val="1134"/>
        </w:trPr>
        <w:tc>
          <w:tcPr>
            <w:tcW w:w="567" w:type="dxa"/>
            <w:shd w:val="clear" w:color="auto" w:fill="auto"/>
          </w:tcPr>
          <w:p w:rsidR="00626C35" w:rsidRPr="00A4334B" w:rsidRDefault="00626C35" w:rsidP="00F23297">
            <w:pPr>
              <w:pStyle w:val="Normal1"/>
              <w:numPr>
                <w:ilvl w:val="0"/>
                <w:numId w:val="44"/>
              </w:numPr>
              <w:spacing w:after="120" w:line="360" w:lineRule="auto"/>
              <w:rPr>
                <w:szCs w:val="22"/>
                <w:rtl/>
              </w:rPr>
            </w:pPr>
          </w:p>
        </w:tc>
        <w:tc>
          <w:tcPr>
            <w:tcW w:w="1984" w:type="dxa"/>
            <w:shd w:val="clear" w:color="auto" w:fill="auto"/>
          </w:tcPr>
          <w:p w:rsidR="00626C35" w:rsidRPr="00182D70" w:rsidRDefault="00626C35" w:rsidP="00F23297">
            <w:pPr>
              <w:pStyle w:val="Normal1"/>
              <w:spacing w:after="120" w:line="360" w:lineRule="auto"/>
              <w:ind w:left="0"/>
              <w:rPr>
                <w:szCs w:val="22"/>
                <w:rtl/>
              </w:rPr>
            </w:pPr>
          </w:p>
        </w:tc>
        <w:tc>
          <w:tcPr>
            <w:tcW w:w="5124" w:type="dxa"/>
            <w:shd w:val="clear" w:color="auto" w:fill="auto"/>
          </w:tcPr>
          <w:p w:rsidR="00626C35" w:rsidRPr="00182D70" w:rsidRDefault="00626C35" w:rsidP="00F23297">
            <w:pPr>
              <w:pStyle w:val="Normal1"/>
              <w:spacing w:after="120" w:line="360" w:lineRule="auto"/>
              <w:ind w:left="0"/>
              <w:rPr>
                <w:szCs w:val="22"/>
                <w:rtl/>
              </w:rPr>
            </w:pPr>
          </w:p>
        </w:tc>
        <w:tc>
          <w:tcPr>
            <w:tcW w:w="1397" w:type="dxa"/>
            <w:shd w:val="clear" w:color="auto" w:fill="auto"/>
          </w:tcPr>
          <w:p w:rsidR="00626C35" w:rsidRPr="00182D70" w:rsidRDefault="00626C35" w:rsidP="00F23297">
            <w:pPr>
              <w:pStyle w:val="Normal1"/>
              <w:spacing w:after="120" w:line="360" w:lineRule="auto"/>
              <w:ind w:left="0"/>
              <w:rPr>
                <w:szCs w:val="22"/>
                <w:rtl/>
              </w:rPr>
            </w:pPr>
          </w:p>
        </w:tc>
      </w:tr>
    </w:tbl>
    <w:p w:rsidR="00B51EEB" w:rsidRPr="004B418C" w:rsidRDefault="00B51EEB" w:rsidP="00356445">
      <w:pPr>
        <w:bidi/>
        <w:spacing w:before="120" w:after="0" w:line="320" w:lineRule="atLeast"/>
        <w:jc w:val="center"/>
        <w:rPr>
          <w:rFonts w:ascii="Times New Roman" w:eastAsia="Times New Roman" w:hAnsi="Times New Roman" w:cs="David"/>
          <w:noProof/>
          <w:szCs w:val="24"/>
          <w:rtl/>
        </w:rPr>
      </w:pPr>
    </w:p>
    <w:p w:rsidR="00B20A82" w:rsidRDefault="00B20A82">
      <w:pPr>
        <w:rPr>
          <w:rFonts w:ascii="Times New Roman" w:eastAsia="Times New Roman" w:hAnsi="Times New Roman" w:cs="David"/>
          <w:b/>
          <w:bCs/>
          <w:sz w:val="24"/>
          <w:szCs w:val="24"/>
          <w:rtl/>
          <w:lang w:eastAsia="he-IL"/>
        </w:rPr>
      </w:pPr>
      <w:r>
        <w:rPr>
          <w:rFonts w:ascii="Times New Roman" w:eastAsia="Times New Roman" w:hAnsi="Times New Roman" w:cs="David"/>
          <w:b/>
          <w:bCs/>
          <w:sz w:val="24"/>
          <w:szCs w:val="24"/>
          <w:rtl/>
          <w:lang w:eastAsia="he-IL"/>
        </w:rPr>
        <w:br w:type="page"/>
      </w:r>
    </w:p>
    <w:p w:rsidR="00B51EEB" w:rsidRDefault="00B51EEB" w:rsidP="00B20A82">
      <w:pPr>
        <w:bidi/>
        <w:spacing w:before="120" w:after="120" w:line="360" w:lineRule="auto"/>
        <w:ind w:left="795"/>
        <w:rPr>
          <w:rFonts w:ascii="Times New Roman" w:eastAsia="Times New Roman" w:hAnsi="Times New Roman" w:cs="David"/>
          <w:b/>
          <w:bCs/>
          <w:sz w:val="24"/>
          <w:szCs w:val="24"/>
          <w:rtl/>
          <w:lang w:eastAsia="he-IL"/>
        </w:rPr>
      </w:pPr>
    </w:p>
    <w:p w:rsidR="00B20A82" w:rsidRPr="00B20A82" w:rsidRDefault="00B20A82" w:rsidP="00182D70">
      <w:pPr>
        <w:bidi/>
        <w:spacing w:before="120" w:after="120" w:line="360" w:lineRule="auto"/>
        <w:ind w:left="795"/>
        <w:rPr>
          <w:rFonts w:ascii="Times New Roman" w:eastAsia="Times New Roman" w:hAnsi="Times New Roman" w:cs="David"/>
          <w:b/>
          <w:bCs/>
          <w:sz w:val="24"/>
          <w:szCs w:val="24"/>
          <w:u w:val="single"/>
          <w:rtl/>
          <w:lang w:eastAsia="he-IL"/>
        </w:rPr>
      </w:pPr>
      <w:r w:rsidRPr="00B20A82">
        <w:rPr>
          <w:rFonts w:ascii="Times New Roman" w:eastAsia="Times New Roman" w:hAnsi="Times New Roman" w:cs="David" w:hint="cs"/>
          <w:b/>
          <w:bCs/>
          <w:sz w:val="24"/>
          <w:szCs w:val="24"/>
          <w:u w:val="single"/>
          <w:rtl/>
          <w:lang w:eastAsia="he-IL"/>
        </w:rPr>
        <w:t xml:space="preserve">נספח 2.3.1 </w:t>
      </w:r>
      <w:r w:rsidRPr="00B20A82">
        <w:rPr>
          <w:rFonts w:ascii="Times New Roman" w:eastAsia="Times New Roman" w:hAnsi="Times New Roman" w:cs="David"/>
          <w:b/>
          <w:bCs/>
          <w:sz w:val="24"/>
          <w:szCs w:val="24"/>
          <w:u w:val="single"/>
          <w:rtl/>
          <w:lang w:eastAsia="he-IL"/>
        </w:rPr>
        <w:t>–</w:t>
      </w:r>
      <w:r w:rsidRPr="00B20A82">
        <w:rPr>
          <w:rFonts w:ascii="Times New Roman" w:eastAsia="Times New Roman" w:hAnsi="Times New Roman" w:cs="David" w:hint="cs"/>
          <w:b/>
          <w:bCs/>
          <w:sz w:val="24"/>
          <w:szCs w:val="24"/>
          <w:u w:val="single"/>
          <w:rtl/>
          <w:lang w:eastAsia="he-IL"/>
        </w:rPr>
        <w:t xml:space="preserve"> </w:t>
      </w:r>
      <w:proofErr w:type="spellStart"/>
      <w:r w:rsidRPr="00B20A82">
        <w:rPr>
          <w:rFonts w:ascii="Times New Roman" w:eastAsia="Times New Roman" w:hAnsi="Times New Roman" w:cs="David" w:hint="cs"/>
          <w:b/>
          <w:bCs/>
          <w:sz w:val="24"/>
          <w:szCs w:val="24"/>
          <w:u w:val="single"/>
          <w:rtl/>
          <w:lang w:eastAsia="he-IL"/>
        </w:rPr>
        <w:t>מפ"ל</w:t>
      </w:r>
      <w:proofErr w:type="spellEnd"/>
    </w:p>
    <w:sectPr w:rsidR="00B20A82" w:rsidRPr="00B20A82" w:rsidSect="000A3560">
      <w:headerReference w:type="default" r:id="rId18"/>
      <w:footerReference w:type="default" r:id="rId19"/>
      <w:pgSz w:w="11906" w:h="16838" w:code="9"/>
      <w:pgMar w:top="1418" w:right="284" w:bottom="1418"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466" w:rsidRDefault="006B1466">
      <w:pPr>
        <w:spacing w:after="0" w:line="240" w:lineRule="auto"/>
      </w:pPr>
      <w:r>
        <w:separator/>
      </w:r>
    </w:p>
  </w:endnote>
  <w:endnote w:type="continuationSeparator" w:id="0">
    <w:p w:rsidR="006B1466" w:rsidRDefault="006B1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Pr="000A3560" w:rsidRDefault="007D3E7F" w:rsidP="000A3560">
    <w:pPr>
      <w:pStyle w:val="a9"/>
      <w:jc w:val="center"/>
      <w:rPr>
        <w:sz w:val="20"/>
        <w:rtl/>
      </w:rPr>
    </w:pP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r>
      <w:rPr>
        <w:rFonts w:hint="cs"/>
        <w:sz w:val="20"/>
        <w:rtl/>
      </w:rPr>
      <w:t>משרד הבריאות</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Default="007D3E7F" w:rsidP="000A3560">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r>
      <w:rPr>
        <w:rFonts w:hint="cs"/>
        <w:sz w:val="20"/>
        <w:rtl/>
      </w:rPr>
      <w:t>משרד הבריאות</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Pr="000A3560" w:rsidRDefault="007D3E7F" w:rsidP="000A3560">
    <w:pPr>
      <w:pStyle w:val="a9"/>
      <w:jc w:val="center"/>
      <w:rPr>
        <w:sz w:val="20"/>
        <w:rtl/>
      </w:rPr>
    </w:pP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r>
      <w:rPr>
        <w:rFonts w:hint="cs"/>
        <w:sz w:val="20"/>
        <w:rtl/>
      </w:rPr>
      <w:t>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466" w:rsidRDefault="006B1466">
      <w:pPr>
        <w:spacing w:after="0" w:line="240" w:lineRule="auto"/>
      </w:pPr>
      <w:r>
        <w:separator/>
      </w:r>
    </w:p>
  </w:footnote>
  <w:footnote w:type="continuationSeparator" w:id="0">
    <w:p w:rsidR="006B1466" w:rsidRDefault="006B14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Pr="00155973" w:rsidRDefault="007D3E7F" w:rsidP="00566172">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93B68">
      <w:rPr>
        <w:noProof/>
        <w:sz w:val="20"/>
        <w:rtl/>
      </w:rPr>
      <w:t>‏18/08/2014</w:t>
    </w:r>
    <w:r w:rsidRPr="00155973">
      <w:rPr>
        <w:sz w:val="20"/>
        <w:rtl/>
      </w:rPr>
      <w:fldChar w:fldCharType="end"/>
    </w:r>
  </w:p>
  <w:p w:rsidR="007D3E7F" w:rsidRPr="00155973" w:rsidRDefault="007D3E7F" w:rsidP="00E93B68">
    <w:pPr>
      <w:pStyle w:val="a7"/>
      <w:tabs>
        <w:tab w:val="clear" w:pos="4153"/>
        <w:tab w:val="clear" w:pos="8306"/>
        <w:tab w:val="center" w:pos="4570"/>
        <w:tab w:val="right" w:pos="9070"/>
      </w:tabs>
      <w:jc w:val="center"/>
      <w:rPr>
        <w:sz w:val="20"/>
        <w:rtl/>
      </w:rPr>
    </w:pPr>
    <w:r>
      <w:rPr>
        <w:rFonts w:hint="cs"/>
        <w:sz w:val="20"/>
        <w:rtl/>
      </w:rPr>
      <w:t>ניהול ממשקים</w:t>
    </w:r>
    <w:r w:rsidRPr="00155973">
      <w:rPr>
        <w:sz w:val="20"/>
        <w:rtl/>
      </w:rPr>
      <w:tab/>
    </w:r>
    <w:r w:rsidRPr="00155973">
      <w:rPr>
        <w:sz w:val="20"/>
        <w:rtl/>
      </w:rPr>
      <w:tab/>
    </w:r>
    <w:r w:rsidRPr="00155973">
      <w:rPr>
        <w:rFonts w:hint="cs"/>
        <w:sz w:val="20"/>
        <w:rtl/>
      </w:rPr>
      <w:t xml:space="preserve">מהדורה </w:t>
    </w:r>
    <w:r w:rsidR="00E93B68">
      <w:rPr>
        <w:rFonts w:hint="cs"/>
        <w:sz w:val="20"/>
        <w:rtl/>
      </w:rPr>
      <w:t>1.0</w:t>
    </w:r>
  </w:p>
  <w:p w:rsidR="007D3E7F" w:rsidRPr="00EB318A" w:rsidRDefault="007D3E7F" w:rsidP="00B51EEB">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25AB7">
      <w:rPr>
        <w:noProof/>
        <w:sz w:val="20"/>
        <w:rtl/>
      </w:rPr>
      <w:t>5</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25AB7">
      <w:rPr>
        <w:noProof/>
        <w:sz w:val="20"/>
        <w:rtl/>
      </w:rPr>
      <w:t>93</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Pr="00155973" w:rsidRDefault="007D3E7F" w:rsidP="00566172">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93B68">
      <w:rPr>
        <w:noProof/>
        <w:sz w:val="20"/>
        <w:rtl/>
      </w:rPr>
      <w:t>‏18/08/2014</w:t>
    </w:r>
    <w:r w:rsidRPr="00155973">
      <w:rPr>
        <w:sz w:val="20"/>
        <w:rtl/>
      </w:rPr>
      <w:fldChar w:fldCharType="end"/>
    </w:r>
  </w:p>
  <w:p w:rsidR="007D3E7F" w:rsidRPr="00155973" w:rsidRDefault="007D3E7F" w:rsidP="00E93B68">
    <w:pPr>
      <w:pStyle w:val="a7"/>
      <w:tabs>
        <w:tab w:val="clear" w:pos="4153"/>
        <w:tab w:val="clear" w:pos="8306"/>
        <w:tab w:val="center" w:pos="4570"/>
        <w:tab w:val="right" w:pos="9070"/>
      </w:tabs>
      <w:jc w:val="center"/>
      <w:rPr>
        <w:sz w:val="20"/>
        <w:rtl/>
      </w:rPr>
    </w:pPr>
    <w:r>
      <w:rPr>
        <w:rFonts w:hint="cs"/>
        <w:sz w:val="20"/>
        <w:rtl/>
      </w:rPr>
      <w:t>מערכת לניהול מממשקים</w:t>
    </w:r>
    <w:r w:rsidRPr="00155973">
      <w:rPr>
        <w:sz w:val="20"/>
        <w:rtl/>
      </w:rPr>
      <w:tab/>
    </w:r>
    <w:r w:rsidRPr="00155973">
      <w:rPr>
        <w:sz w:val="20"/>
        <w:rtl/>
      </w:rPr>
      <w:tab/>
    </w:r>
    <w:r w:rsidRPr="00155973">
      <w:rPr>
        <w:rFonts w:hint="cs"/>
        <w:sz w:val="20"/>
        <w:rtl/>
      </w:rPr>
      <w:t xml:space="preserve">מהדורה </w:t>
    </w:r>
    <w:r w:rsidR="00E93B68">
      <w:rPr>
        <w:rFonts w:hint="cs"/>
        <w:sz w:val="20"/>
        <w:rtl/>
      </w:rPr>
      <w:t>1.0</w:t>
    </w:r>
  </w:p>
  <w:p w:rsidR="007D3E7F" w:rsidRPr="00EB318A" w:rsidRDefault="007D3E7F" w:rsidP="00B51EEB">
    <w:pPr>
      <w:pStyle w:val="a7"/>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75D78ADB" wp14:editId="68F6F51C">
              <wp:simplePos x="0" y="0"/>
              <wp:positionH relativeFrom="column">
                <wp:posOffset>-429260</wp:posOffset>
              </wp:positionH>
              <wp:positionV relativeFrom="paragraph">
                <wp:posOffset>210820</wp:posOffset>
              </wp:positionV>
              <wp:extent cx="7527925" cy="635"/>
              <wp:effectExtent l="8890" t="10795" r="6985" b="762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9JjJQ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25AB7">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25AB7">
      <w:rPr>
        <w:noProof/>
        <w:sz w:val="20"/>
        <w:rtl/>
      </w:rPr>
      <w:t>93</w:t>
    </w:r>
    <w:r w:rsidRPr="00155973">
      <w:rPr>
        <w:sz w:val="20"/>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E7F" w:rsidRPr="00155973" w:rsidRDefault="007D3E7F" w:rsidP="00566172">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93B68">
      <w:rPr>
        <w:noProof/>
        <w:sz w:val="20"/>
        <w:rtl/>
      </w:rPr>
      <w:t>‏18/08/2014</w:t>
    </w:r>
    <w:r w:rsidRPr="00155973">
      <w:rPr>
        <w:sz w:val="20"/>
        <w:rtl/>
      </w:rPr>
      <w:fldChar w:fldCharType="end"/>
    </w:r>
  </w:p>
  <w:p w:rsidR="007D3E7F" w:rsidRPr="00155973" w:rsidRDefault="007D3E7F" w:rsidP="00E93B68">
    <w:pPr>
      <w:pStyle w:val="a7"/>
      <w:tabs>
        <w:tab w:val="clear" w:pos="4153"/>
        <w:tab w:val="clear" w:pos="8306"/>
        <w:tab w:val="center" w:pos="4570"/>
        <w:tab w:val="right" w:pos="9070"/>
      </w:tabs>
      <w:jc w:val="center"/>
      <w:rPr>
        <w:sz w:val="20"/>
        <w:rtl/>
      </w:rPr>
    </w:pPr>
    <w:r>
      <w:rPr>
        <w:rFonts w:hint="cs"/>
        <w:sz w:val="20"/>
        <w:rtl/>
      </w:rPr>
      <w:t>ניהול ממשקים</w:t>
    </w:r>
    <w:r w:rsidRPr="00155973">
      <w:rPr>
        <w:sz w:val="20"/>
        <w:rtl/>
      </w:rPr>
      <w:tab/>
    </w:r>
    <w:r w:rsidRPr="00155973">
      <w:rPr>
        <w:sz w:val="20"/>
        <w:rtl/>
      </w:rPr>
      <w:tab/>
    </w:r>
    <w:r w:rsidRPr="00155973">
      <w:rPr>
        <w:rFonts w:hint="cs"/>
        <w:sz w:val="20"/>
        <w:rtl/>
      </w:rPr>
      <w:t xml:space="preserve">מהדורה </w:t>
    </w:r>
    <w:r w:rsidR="00E93B68">
      <w:rPr>
        <w:rFonts w:hint="cs"/>
        <w:sz w:val="20"/>
        <w:rtl/>
      </w:rPr>
      <w:t>1.0</w:t>
    </w:r>
  </w:p>
  <w:p w:rsidR="007D3E7F" w:rsidRPr="00EB318A" w:rsidRDefault="007D3E7F" w:rsidP="00B51EEB">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25AB7">
      <w:rPr>
        <w:noProof/>
        <w:sz w:val="20"/>
        <w:rtl/>
      </w:rPr>
      <w:t>92</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25AB7">
      <w:rPr>
        <w:noProof/>
        <w:sz w:val="20"/>
        <w:rtl/>
      </w:rPr>
      <w:t>93</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44462"/>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3C5513B"/>
    <w:multiLevelType w:val="hybridMultilevel"/>
    <w:tmpl w:val="FA204B8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B47F91"/>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
    <w:nsid w:val="0A6734B8"/>
    <w:multiLevelType w:val="hybridMultilevel"/>
    <w:tmpl w:val="8F982114"/>
    <w:lvl w:ilvl="0" w:tplc="04090005">
      <w:start w:val="1"/>
      <w:numFmt w:val="bullet"/>
      <w:lvlText w:val=""/>
      <w:lvlJc w:val="left"/>
      <w:pPr>
        <w:ind w:left="2779" w:hanging="360"/>
      </w:pPr>
      <w:rPr>
        <w:rFonts w:ascii="Wingdings" w:hAnsi="Wingdings" w:hint="default"/>
      </w:rPr>
    </w:lvl>
    <w:lvl w:ilvl="1" w:tplc="04090003" w:tentative="1">
      <w:start w:val="1"/>
      <w:numFmt w:val="bullet"/>
      <w:lvlText w:val="o"/>
      <w:lvlJc w:val="left"/>
      <w:pPr>
        <w:ind w:left="3499" w:hanging="360"/>
      </w:pPr>
      <w:rPr>
        <w:rFonts w:ascii="Courier New" w:hAnsi="Courier New" w:cs="Courier New" w:hint="default"/>
      </w:rPr>
    </w:lvl>
    <w:lvl w:ilvl="2" w:tplc="04090005" w:tentative="1">
      <w:start w:val="1"/>
      <w:numFmt w:val="bullet"/>
      <w:lvlText w:val=""/>
      <w:lvlJc w:val="left"/>
      <w:pPr>
        <w:ind w:left="4219" w:hanging="360"/>
      </w:pPr>
      <w:rPr>
        <w:rFonts w:ascii="Wingdings" w:hAnsi="Wingdings" w:hint="default"/>
      </w:rPr>
    </w:lvl>
    <w:lvl w:ilvl="3" w:tplc="04090001" w:tentative="1">
      <w:start w:val="1"/>
      <w:numFmt w:val="bullet"/>
      <w:lvlText w:val=""/>
      <w:lvlJc w:val="left"/>
      <w:pPr>
        <w:ind w:left="4939" w:hanging="360"/>
      </w:pPr>
      <w:rPr>
        <w:rFonts w:ascii="Symbol" w:hAnsi="Symbol" w:hint="default"/>
      </w:rPr>
    </w:lvl>
    <w:lvl w:ilvl="4" w:tplc="04090003" w:tentative="1">
      <w:start w:val="1"/>
      <w:numFmt w:val="bullet"/>
      <w:lvlText w:val="o"/>
      <w:lvlJc w:val="left"/>
      <w:pPr>
        <w:ind w:left="5659" w:hanging="360"/>
      </w:pPr>
      <w:rPr>
        <w:rFonts w:ascii="Courier New" w:hAnsi="Courier New" w:cs="Courier New" w:hint="default"/>
      </w:rPr>
    </w:lvl>
    <w:lvl w:ilvl="5" w:tplc="04090005" w:tentative="1">
      <w:start w:val="1"/>
      <w:numFmt w:val="bullet"/>
      <w:lvlText w:val=""/>
      <w:lvlJc w:val="left"/>
      <w:pPr>
        <w:ind w:left="6379" w:hanging="360"/>
      </w:pPr>
      <w:rPr>
        <w:rFonts w:ascii="Wingdings" w:hAnsi="Wingdings" w:hint="default"/>
      </w:rPr>
    </w:lvl>
    <w:lvl w:ilvl="6" w:tplc="04090001" w:tentative="1">
      <w:start w:val="1"/>
      <w:numFmt w:val="bullet"/>
      <w:lvlText w:val=""/>
      <w:lvlJc w:val="left"/>
      <w:pPr>
        <w:ind w:left="7099" w:hanging="360"/>
      </w:pPr>
      <w:rPr>
        <w:rFonts w:ascii="Symbol" w:hAnsi="Symbol" w:hint="default"/>
      </w:rPr>
    </w:lvl>
    <w:lvl w:ilvl="7" w:tplc="04090003" w:tentative="1">
      <w:start w:val="1"/>
      <w:numFmt w:val="bullet"/>
      <w:lvlText w:val="o"/>
      <w:lvlJc w:val="left"/>
      <w:pPr>
        <w:ind w:left="7819" w:hanging="360"/>
      </w:pPr>
      <w:rPr>
        <w:rFonts w:ascii="Courier New" w:hAnsi="Courier New" w:cs="Courier New" w:hint="default"/>
      </w:rPr>
    </w:lvl>
    <w:lvl w:ilvl="8" w:tplc="04090005" w:tentative="1">
      <w:start w:val="1"/>
      <w:numFmt w:val="bullet"/>
      <w:lvlText w:val=""/>
      <w:lvlJc w:val="left"/>
      <w:pPr>
        <w:ind w:left="8539" w:hanging="360"/>
      </w:pPr>
      <w:rPr>
        <w:rFonts w:ascii="Wingdings" w:hAnsi="Wingdings" w:hint="default"/>
      </w:rPr>
    </w:lvl>
  </w:abstractNum>
  <w:abstractNum w:abstractNumId="11">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D7043B4"/>
    <w:multiLevelType w:val="hybridMultilevel"/>
    <w:tmpl w:val="BE8EE4C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E7301AC"/>
    <w:multiLevelType w:val="hybridMultilevel"/>
    <w:tmpl w:val="9F60D358"/>
    <w:lvl w:ilvl="0" w:tplc="04090001">
      <w:start w:val="1"/>
      <w:numFmt w:val="bullet"/>
      <w:lvlText w:val=""/>
      <w:lvlJc w:val="left"/>
      <w:pPr>
        <w:ind w:left="1514" w:hanging="360"/>
      </w:pPr>
      <w:rPr>
        <w:rFonts w:ascii="Symbol" w:hAnsi="Symbol" w:hint="default"/>
      </w:rPr>
    </w:lvl>
    <w:lvl w:ilvl="1" w:tplc="04090001">
      <w:start w:val="1"/>
      <w:numFmt w:val="bullet"/>
      <w:lvlText w:val=""/>
      <w:lvlJc w:val="left"/>
      <w:pPr>
        <w:ind w:left="2234" w:hanging="360"/>
      </w:pPr>
      <w:rPr>
        <w:rFonts w:ascii="Symbol" w:hAnsi="Symbol"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7">
    <w:nsid w:val="111211F4"/>
    <w:multiLevelType w:val="multilevel"/>
    <w:tmpl w:val="0409001F"/>
    <w:numStyleLink w:val="111111"/>
  </w:abstractNum>
  <w:abstractNum w:abstractNumId="18">
    <w:nsid w:val="12765BFC"/>
    <w:multiLevelType w:val="hybridMultilevel"/>
    <w:tmpl w:val="252ECC62"/>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19">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0">
    <w:nsid w:val="1640384D"/>
    <w:multiLevelType w:val="multilevel"/>
    <w:tmpl w:val="57085B9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16631580"/>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24">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5">
    <w:nsid w:val="178C01CC"/>
    <w:multiLevelType w:val="hybridMultilevel"/>
    <w:tmpl w:val="B8288AC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18843F02"/>
    <w:multiLevelType w:val="hybridMultilevel"/>
    <w:tmpl w:val="8F40F5E0"/>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27">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1A5C6B87"/>
    <w:multiLevelType w:val="multilevel"/>
    <w:tmpl w:val="5DBA20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0">
    <w:nsid w:val="1B9B3640"/>
    <w:multiLevelType w:val="hybridMultilevel"/>
    <w:tmpl w:val="DC5AF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BC4654A"/>
    <w:multiLevelType w:val="multilevel"/>
    <w:tmpl w:val="06CAB91E"/>
    <w:lvl w:ilvl="0">
      <w:start w:val="2"/>
      <w:numFmt w:val="decimal"/>
      <w:lvlText w:val="%1"/>
      <w:lvlJc w:val="left"/>
      <w:pPr>
        <w:ind w:left="585" w:hanging="585"/>
      </w:pPr>
      <w:rPr>
        <w:rFonts w:hint="default"/>
      </w:rPr>
    </w:lvl>
    <w:lvl w:ilvl="1">
      <w:start w:val="4"/>
      <w:numFmt w:val="decimal"/>
      <w:lvlText w:val="%1.%2"/>
      <w:lvlJc w:val="left"/>
      <w:pPr>
        <w:ind w:left="1499" w:hanging="720"/>
      </w:pPr>
      <w:rPr>
        <w:rFonts w:hint="default"/>
      </w:rPr>
    </w:lvl>
    <w:lvl w:ilvl="2">
      <w:start w:val="1"/>
      <w:numFmt w:val="decimal"/>
      <w:pStyle w:val="3"/>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32">
    <w:nsid w:val="1CEC479F"/>
    <w:multiLevelType w:val="hybridMultilevel"/>
    <w:tmpl w:val="C66832A8"/>
    <w:lvl w:ilvl="0" w:tplc="16A62066">
      <w:start w:val="1"/>
      <w:numFmt w:val="bullet"/>
      <w:lvlText w:val=""/>
      <w:lvlJc w:val="left"/>
      <w:pPr>
        <w:ind w:left="2004" w:hanging="360"/>
      </w:pPr>
      <w:rPr>
        <w:rFonts w:ascii="Symbol" w:hAnsi="Symbol" w:hint="default"/>
        <w:sz w:val="22"/>
        <w:szCs w:val="22"/>
      </w:rPr>
    </w:lvl>
    <w:lvl w:ilvl="1" w:tplc="04090003">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33">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1F3C726D"/>
    <w:multiLevelType w:val="hybridMultilevel"/>
    <w:tmpl w:val="0ECCE620"/>
    <w:lvl w:ilvl="0" w:tplc="3306E1CC">
      <w:start w:val="1"/>
      <w:numFmt w:val="bullet"/>
      <w:lvlText w:val=""/>
      <w:lvlJc w:val="left"/>
      <w:pPr>
        <w:ind w:left="2438" w:hanging="283"/>
      </w:pPr>
      <w:rPr>
        <w:rFonts w:ascii="Symbol" w:hAnsi="Symbol"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35">
    <w:nsid w:val="1FFD55EF"/>
    <w:multiLevelType w:val="hybridMultilevel"/>
    <w:tmpl w:val="0BF892C0"/>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230A72E6"/>
    <w:multiLevelType w:val="hybridMultilevel"/>
    <w:tmpl w:val="34CE375A"/>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231F08F6"/>
    <w:multiLevelType w:val="hybridMultilevel"/>
    <w:tmpl w:val="E47E60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261A7001"/>
    <w:multiLevelType w:val="multilevel"/>
    <w:tmpl w:val="3DFA2204"/>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bCs/>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76B61C0"/>
    <w:multiLevelType w:val="hybridMultilevel"/>
    <w:tmpl w:val="EF8A0D88"/>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83A6434"/>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8A86477"/>
    <w:multiLevelType w:val="hybridMultilevel"/>
    <w:tmpl w:val="0D4EB3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28BE29E0"/>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2A0821D3"/>
    <w:multiLevelType w:val="hybridMultilevel"/>
    <w:tmpl w:val="C39A7EBA"/>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45">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2A983E56"/>
    <w:multiLevelType w:val="hybridMultilevel"/>
    <w:tmpl w:val="3B86FED6"/>
    <w:lvl w:ilvl="0" w:tplc="DED65CEC">
      <w:numFmt w:val="bullet"/>
      <w:lvlText w:val="-"/>
      <w:lvlJc w:val="left"/>
      <w:pPr>
        <w:ind w:left="2779" w:hanging="360"/>
      </w:pPr>
      <w:rPr>
        <w:rFonts w:ascii="Times New Roman" w:eastAsia="Times New Roman" w:hAnsi="Times New Roman" w:cs="David" w:hint="default"/>
      </w:rPr>
    </w:lvl>
    <w:lvl w:ilvl="1" w:tplc="04090003" w:tentative="1">
      <w:start w:val="1"/>
      <w:numFmt w:val="bullet"/>
      <w:lvlText w:val="o"/>
      <w:lvlJc w:val="left"/>
      <w:pPr>
        <w:ind w:left="3499" w:hanging="360"/>
      </w:pPr>
      <w:rPr>
        <w:rFonts w:ascii="Courier New" w:hAnsi="Courier New" w:cs="Courier New" w:hint="default"/>
      </w:rPr>
    </w:lvl>
    <w:lvl w:ilvl="2" w:tplc="04090005" w:tentative="1">
      <w:start w:val="1"/>
      <w:numFmt w:val="bullet"/>
      <w:lvlText w:val=""/>
      <w:lvlJc w:val="left"/>
      <w:pPr>
        <w:ind w:left="4219" w:hanging="360"/>
      </w:pPr>
      <w:rPr>
        <w:rFonts w:ascii="Wingdings" w:hAnsi="Wingdings" w:hint="default"/>
      </w:rPr>
    </w:lvl>
    <w:lvl w:ilvl="3" w:tplc="04090001" w:tentative="1">
      <w:start w:val="1"/>
      <w:numFmt w:val="bullet"/>
      <w:lvlText w:val=""/>
      <w:lvlJc w:val="left"/>
      <w:pPr>
        <w:ind w:left="4939" w:hanging="360"/>
      </w:pPr>
      <w:rPr>
        <w:rFonts w:ascii="Symbol" w:hAnsi="Symbol" w:hint="default"/>
      </w:rPr>
    </w:lvl>
    <w:lvl w:ilvl="4" w:tplc="04090003" w:tentative="1">
      <w:start w:val="1"/>
      <w:numFmt w:val="bullet"/>
      <w:lvlText w:val="o"/>
      <w:lvlJc w:val="left"/>
      <w:pPr>
        <w:ind w:left="5659" w:hanging="360"/>
      </w:pPr>
      <w:rPr>
        <w:rFonts w:ascii="Courier New" w:hAnsi="Courier New" w:cs="Courier New" w:hint="default"/>
      </w:rPr>
    </w:lvl>
    <w:lvl w:ilvl="5" w:tplc="04090005" w:tentative="1">
      <w:start w:val="1"/>
      <w:numFmt w:val="bullet"/>
      <w:lvlText w:val=""/>
      <w:lvlJc w:val="left"/>
      <w:pPr>
        <w:ind w:left="6379" w:hanging="360"/>
      </w:pPr>
      <w:rPr>
        <w:rFonts w:ascii="Wingdings" w:hAnsi="Wingdings" w:hint="default"/>
      </w:rPr>
    </w:lvl>
    <w:lvl w:ilvl="6" w:tplc="04090001" w:tentative="1">
      <w:start w:val="1"/>
      <w:numFmt w:val="bullet"/>
      <w:lvlText w:val=""/>
      <w:lvlJc w:val="left"/>
      <w:pPr>
        <w:ind w:left="7099" w:hanging="360"/>
      </w:pPr>
      <w:rPr>
        <w:rFonts w:ascii="Symbol" w:hAnsi="Symbol" w:hint="default"/>
      </w:rPr>
    </w:lvl>
    <w:lvl w:ilvl="7" w:tplc="04090003" w:tentative="1">
      <w:start w:val="1"/>
      <w:numFmt w:val="bullet"/>
      <w:lvlText w:val="o"/>
      <w:lvlJc w:val="left"/>
      <w:pPr>
        <w:ind w:left="7819" w:hanging="360"/>
      </w:pPr>
      <w:rPr>
        <w:rFonts w:ascii="Courier New" w:hAnsi="Courier New" w:cs="Courier New" w:hint="default"/>
      </w:rPr>
    </w:lvl>
    <w:lvl w:ilvl="8" w:tplc="04090005" w:tentative="1">
      <w:start w:val="1"/>
      <w:numFmt w:val="bullet"/>
      <w:lvlText w:val=""/>
      <w:lvlJc w:val="left"/>
      <w:pPr>
        <w:ind w:left="8539" w:hanging="360"/>
      </w:pPr>
      <w:rPr>
        <w:rFonts w:ascii="Wingdings" w:hAnsi="Wingdings" w:hint="default"/>
      </w:rPr>
    </w:lvl>
  </w:abstractNum>
  <w:abstractNum w:abstractNumId="4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9">
    <w:nsid w:val="2B35508E"/>
    <w:multiLevelType w:val="hybridMultilevel"/>
    <w:tmpl w:val="20D84C14"/>
    <w:lvl w:ilvl="0" w:tplc="04090001">
      <w:start w:val="1"/>
      <w:numFmt w:val="bullet"/>
      <w:lvlText w:val=""/>
      <w:lvlJc w:val="left"/>
      <w:pPr>
        <w:ind w:left="2059" w:hanging="360"/>
      </w:pPr>
      <w:rPr>
        <w:rFonts w:ascii="Symbol" w:hAnsi="Symbol" w:hint="default"/>
      </w:rPr>
    </w:lvl>
    <w:lvl w:ilvl="1" w:tplc="04090003" w:tentative="1">
      <w:start w:val="1"/>
      <w:numFmt w:val="bullet"/>
      <w:lvlText w:val="o"/>
      <w:lvlJc w:val="left"/>
      <w:pPr>
        <w:ind w:left="2779" w:hanging="360"/>
      </w:pPr>
      <w:rPr>
        <w:rFonts w:ascii="Courier New" w:hAnsi="Courier New" w:cs="Courier New" w:hint="default"/>
      </w:rPr>
    </w:lvl>
    <w:lvl w:ilvl="2" w:tplc="04090005" w:tentative="1">
      <w:start w:val="1"/>
      <w:numFmt w:val="bullet"/>
      <w:lvlText w:val=""/>
      <w:lvlJc w:val="left"/>
      <w:pPr>
        <w:ind w:left="3499" w:hanging="360"/>
      </w:pPr>
      <w:rPr>
        <w:rFonts w:ascii="Wingdings" w:hAnsi="Wingdings" w:hint="default"/>
      </w:rPr>
    </w:lvl>
    <w:lvl w:ilvl="3" w:tplc="04090001" w:tentative="1">
      <w:start w:val="1"/>
      <w:numFmt w:val="bullet"/>
      <w:lvlText w:val=""/>
      <w:lvlJc w:val="left"/>
      <w:pPr>
        <w:ind w:left="4219" w:hanging="360"/>
      </w:pPr>
      <w:rPr>
        <w:rFonts w:ascii="Symbol" w:hAnsi="Symbol" w:hint="default"/>
      </w:rPr>
    </w:lvl>
    <w:lvl w:ilvl="4" w:tplc="04090003" w:tentative="1">
      <w:start w:val="1"/>
      <w:numFmt w:val="bullet"/>
      <w:lvlText w:val="o"/>
      <w:lvlJc w:val="left"/>
      <w:pPr>
        <w:ind w:left="4939" w:hanging="360"/>
      </w:pPr>
      <w:rPr>
        <w:rFonts w:ascii="Courier New" w:hAnsi="Courier New" w:cs="Courier New" w:hint="default"/>
      </w:rPr>
    </w:lvl>
    <w:lvl w:ilvl="5" w:tplc="04090005" w:tentative="1">
      <w:start w:val="1"/>
      <w:numFmt w:val="bullet"/>
      <w:lvlText w:val=""/>
      <w:lvlJc w:val="left"/>
      <w:pPr>
        <w:ind w:left="5659" w:hanging="360"/>
      </w:pPr>
      <w:rPr>
        <w:rFonts w:ascii="Wingdings" w:hAnsi="Wingdings" w:hint="default"/>
      </w:rPr>
    </w:lvl>
    <w:lvl w:ilvl="6" w:tplc="04090001" w:tentative="1">
      <w:start w:val="1"/>
      <w:numFmt w:val="bullet"/>
      <w:lvlText w:val=""/>
      <w:lvlJc w:val="left"/>
      <w:pPr>
        <w:ind w:left="6379" w:hanging="360"/>
      </w:pPr>
      <w:rPr>
        <w:rFonts w:ascii="Symbol" w:hAnsi="Symbol" w:hint="default"/>
      </w:rPr>
    </w:lvl>
    <w:lvl w:ilvl="7" w:tplc="04090003" w:tentative="1">
      <w:start w:val="1"/>
      <w:numFmt w:val="bullet"/>
      <w:lvlText w:val="o"/>
      <w:lvlJc w:val="left"/>
      <w:pPr>
        <w:ind w:left="7099" w:hanging="360"/>
      </w:pPr>
      <w:rPr>
        <w:rFonts w:ascii="Courier New" w:hAnsi="Courier New" w:cs="Courier New" w:hint="default"/>
      </w:rPr>
    </w:lvl>
    <w:lvl w:ilvl="8" w:tplc="04090005" w:tentative="1">
      <w:start w:val="1"/>
      <w:numFmt w:val="bullet"/>
      <w:lvlText w:val=""/>
      <w:lvlJc w:val="left"/>
      <w:pPr>
        <w:ind w:left="7819" w:hanging="360"/>
      </w:pPr>
      <w:rPr>
        <w:rFonts w:ascii="Wingdings" w:hAnsi="Wingdings" w:hint="default"/>
      </w:rPr>
    </w:lvl>
  </w:abstractNum>
  <w:abstractNum w:abstractNumId="50">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5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54">
    <w:nsid w:val="2CC66B3D"/>
    <w:multiLevelType w:val="hybridMultilevel"/>
    <w:tmpl w:val="58B807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7">
    <w:nsid w:val="30963304"/>
    <w:multiLevelType w:val="hybridMultilevel"/>
    <w:tmpl w:val="DC761F2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8">
    <w:nsid w:val="30DA4691"/>
    <w:multiLevelType w:val="hybridMultilevel"/>
    <w:tmpl w:val="4F48DD1E"/>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59">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34235A51"/>
    <w:multiLevelType w:val="hybridMultilevel"/>
    <w:tmpl w:val="30083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4A024C2"/>
    <w:multiLevelType w:val="hybridMultilevel"/>
    <w:tmpl w:val="BA4EC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378816E4"/>
    <w:multiLevelType w:val="hybridMultilevel"/>
    <w:tmpl w:val="55B440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37C01227"/>
    <w:multiLevelType w:val="multilevel"/>
    <w:tmpl w:val="1848EC58"/>
    <w:lvl w:ilvl="0">
      <w:start w:val="1"/>
      <w:numFmt w:val="decimal"/>
      <w:lvlText w:val="%1."/>
      <w:lvlJc w:val="left"/>
      <w:pPr>
        <w:ind w:left="720" w:hanging="360"/>
      </w:pPr>
      <w:rPr>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6">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391D3B7E"/>
    <w:multiLevelType w:val="multilevel"/>
    <w:tmpl w:val="57085B9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1">
    <w:nsid w:val="3BD22B14"/>
    <w:multiLevelType w:val="multilevel"/>
    <w:tmpl w:val="58F2C7F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71" w:hanging="1020"/>
      </w:pPr>
      <w:rPr>
        <w:b/>
        <w:bCs/>
        <w:lang w:bidi="he-IL"/>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3C5D6CF5"/>
    <w:multiLevelType w:val="multilevel"/>
    <w:tmpl w:val="D6F411C0"/>
    <w:lvl w:ilvl="0">
      <w:start w:val="2"/>
      <w:numFmt w:val="decimal"/>
      <w:lvlText w:val="%1."/>
      <w:lvlJc w:val="left"/>
      <w:pPr>
        <w:ind w:left="360" w:hanging="360"/>
      </w:pPr>
      <w:rPr>
        <w:rFonts w:hint="default"/>
      </w:rPr>
    </w:lvl>
    <w:lvl w:ilvl="1">
      <w:start w:val="19"/>
      <w:numFmt w:val="decimal"/>
      <w:lvlText w:val="%1.%2."/>
      <w:lvlJc w:val="left"/>
      <w:pPr>
        <w:ind w:left="1282" w:hanging="432"/>
      </w:pPr>
      <w:rPr>
        <w:rFonts w:cs="David" w:hint="default"/>
        <w:b w:val="0"/>
        <w:bCs w:val="0"/>
        <w:sz w:val="28"/>
        <w:szCs w:val="28"/>
      </w:rPr>
    </w:lvl>
    <w:lvl w:ilvl="2">
      <w:start w:val="1"/>
      <w:numFmt w:val="decimal"/>
      <w:lvlText w:val="%1.%2.%3."/>
      <w:lvlJc w:val="left"/>
      <w:pPr>
        <w:ind w:left="1207"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4">
    <w:nsid w:val="3DC90C96"/>
    <w:multiLevelType w:val="hybridMultilevel"/>
    <w:tmpl w:val="F0F0ADAE"/>
    <w:lvl w:ilvl="0" w:tplc="04090001">
      <w:start w:val="1"/>
      <w:numFmt w:val="bullet"/>
      <w:lvlText w:val=""/>
      <w:lvlJc w:val="left"/>
      <w:pPr>
        <w:ind w:left="2059" w:hanging="360"/>
      </w:pPr>
      <w:rPr>
        <w:rFonts w:ascii="Symbol" w:hAnsi="Symbol" w:hint="default"/>
      </w:rPr>
    </w:lvl>
    <w:lvl w:ilvl="1" w:tplc="04090003" w:tentative="1">
      <w:start w:val="1"/>
      <w:numFmt w:val="bullet"/>
      <w:lvlText w:val="o"/>
      <w:lvlJc w:val="left"/>
      <w:pPr>
        <w:ind w:left="2779" w:hanging="360"/>
      </w:pPr>
      <w:rPr>
        <w:rFonts w:ascii="Courier New" w:hAnsi="Courier New" w:cs="Courier New" w:hint="default"/>
      </w:rPr>
    </w:lvl>
    <w:lvl w:ilvl="2" w:tplc="04090005" w:tentative="1">
      <w:start w:val="1"/>
      <w:numFmt w:val="bullet"/>
      <w:lvlText w:val=""/>
      <w:lvlJc w:val="left"/>
      <w:pPr>
        <w:ind w:left="3499" w:hanging="360"/>
      </w:pPr>
      <w:rPr>
        <w:rFonts w:ascii="Wingdings" w:hAnsi="Wingdings" w:hint="default"/>
      </w:rPr>
    </w:lvl>
    <w:lvl w:ilvl="3" w:tplc="04090001" w:tentative="1">
      <w:start w:val="1"/>
      <w:numFmt w:val="bullet"/>
      <w:lvlText w:val=""/>
      <w:lvlJc w:val="left"/>
      <w:pPr>
        <w:ind w:left="4219" w:hanging="360"/>
      </w:pPr>
      <w:rPr>
        <w:rFonts w:ascii="Symbol" w:hAnsi="Symbol" w:hint="default"/>
      </w:rPr>
    </w:lvl>
    <w:lvl w:ilvl="4" w:tplc="04090003" w:tentative="1">
      <w:start w:val="1"/>
      <w:numFmt w:val="bullet"/>
      <w:lvlText w:val="o"/>
      <w:lvlJc w:val="left"/>
      <w:pPr>
        <w:ind w:left="4939" w:hanging="360"/>
      </w:pPr>
      <w:rPr>
        <w:rFonts w:ascii="Courier New" w:hAnsi="Courier New" w:cs="Courier New" w:hint="default"/>
      </w:rPr>
    </w:lvl>
    <w:lvl w:ilvl="5" w:tplc="04090005" w:tentative="1">
      <w:start w:val="1"/>
      <w:numFmt w:val="bullet"/>
      <w:lvlText w:val=""/>
      <w:lvlJc w:val="left"/>
      <w:pPr>
        <w:ind w:left="5659" w:hanging="360"/>
      </w:pPr>
      <w:rPr>
        <w:rFonts w:ascii="Wingdings" w:hAnsi="Wingdings" w:hint="default"/>
      </w:rPr>
    </w:lvl>
    <w:lvl w:ilvl="6" w:tplc="04090001" w:tentative="1">
      <w:start w:val="1"/>
      <w:numFmt w:val="bullet"/>
      <w:lvlText w:val=""/>
      <w:lvlJc w:val="left"/>
      <w:pPr>
        <w:ind w:left="6379" w:hanging="360"/>
      </w:pPr>
      <w:rPr>
        <w:rFonts w:ascii="Symbol" w:hAnsi="Symbol" w:hint="default"/>
      </w:rPr>
    </w:lvl>
    <w:lvl w:ilvl="7" w:tplc="04090003" w:tentative="1">
      <w:start w:val="1"/>
      <w:numFmt w:val="bullet"/>
      <w:lvlText w:val="o"/>
      <w:lvlJc w:val="left"/>
      <w:pPr>
        <w:ind w:left="7099" w:hanging="360"/>
      </w:pPr>
      <w:rPr>
        <w:rFonts w:ascii="Courier New" w:hAnsi="Courier New" w:cs="Courier New" w:hint="default"/>
      </w:rPr>
    </w:lvl>
    <w:lvl w:ilvl="8" w:tplc="04090005" w:tentative="1">
      <w:start w:val="1"/>
      <w:numFmt w:val="bullet"/>
      <w:lvlText w:val=""/>
      <w:lvlJc w:val="left"/>
      <w:pPr>
        <w:ind w:left="7819" w:hanging="360"/>
      </w:pPr>
      <w:rPr>
        <w:rFonts w:ascii="Wingdings" w:hAnsi="Wingdings" w:hint="default"/>
      </w:rPr>
    </w:lvl>
  </w:abstractNum>
  <w:abstractNum w:abstractNumId="75">
    <w:nsid w:val="3E5A4CB7"/>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3E7F603F"/>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EC41EBE"/>
    <w:multiLevelType w:val="hybridMultilevel"/>
    <w:tmpl w:val="3602596E"/>
    <w:lvl w:ilvl="0" w:tplc="04090005">
      <w:start w:val="1"/>
      <w:numFmt w:val="bullet"/>
      <w:lvlText w:val=""/>
      <w:lvlJc w:val="left"/>
      <w:pPr>
        <w:ind w:left="3159" w:hanging="360"/>
      </w:pPr>
      <w:rPr>
        <w:rFonts w:ascii="Wingdings" w:hAnsi="Wingdings" w:hint="default"/>
      </w:rPr>
    </w:lvl>
    <w:lvl w:ilvl="1" w:tplc="04090003" w:tentative="1">
      <w:start w:val="1"/>
      <w:numFmt w:val="bullet"/>
      <w:lvlText w:val="o"/>
      <w:lvlJc w:val="left"/>
      <w:pPr>
        <w:ind w:left="3879" w:hanging="360"/>
      </w:pPr>
      <w:rPr>
        <w:rFonts w:ascii="Courier New" w:hAnsi="Courier New" w:cs="Courier New" w:hint="default"/>
      </w:rPr>
    </w:lvl>
    <w:lvl w:ilvl="2" w:tplc="04090005" w:tentative="1">
      <w:start w:val="1"/>
      <w:numFmt w:val="bullet"/>
      <w:lvlText w:val=""/>
      <w:lvlJc w:val="left"/>
      <w:pPr>
        <w:ind w:left="4599" w:hanging="360"/>
      </w:pPr>
      <w:rPr>
        <w:rFonts w:ascii="Wingdings" w:hAnsi="Wingdings" w:hint="default"/>
      </w:rPr>
    </w:lvl>
    <w:lvl w:ilvl="3" w:tplc="04090001" w:tentative="1">
      <w:start w:val="1"/>
      <w:numFmt w:val="bullet"/>
      <w:lvlText w:val=""/>
      <w:lvlJc w:val="left"/>
      <w:pPr>
        <w:ind w:left="5319" w:hanging="360"/>
      </w:pPr>
      <w:rPr>
        <w:rFonts w:ascii="Symbol" w:hAnsi="Symbol" w:hint="default"/>
      </w:rPr>
    </w:lvl>
    <w:lvl w:ilvl="4" w:tplc="04090003" w:tentative="1">
      <w:start w:val="1"/>
      <w:numFmt w:val="bullet"/>
      <w:lvlText w:val="o"/>
      <w:lvlJc w:val="left"/>
      <w:pPr>
        <w:ind w:left="6039" w:hanging="360"/>
      </w:pPr>
      <w:rPr>
        <w:rFonts w:ascii="Courier New" w:hAnsi="Courier New" w:cs="Courier New" w:hint="default"/>
      </w:rPr>
    </w:lvl>
    <w:lvl w:ilvl="5" w:tplc="04090005" w:tentative="1">
      <w:start w:val="1"/>
      <w:numFmt w:val="bullet"/>
      <w:lvlText w:val=""/>
      <w:lvlJc w:val="left"/>
      <w:pPr>
        <w:ind w:left="6759" w:hanging="360"/>
      </w:pPr>
      <w:rPr>
        <w:rFonts w:ascii="Wingdings" w:hAnsi="Wingdings" w:hint="default"/>
      </w:rPr>
    </w:lvl>
    <w:lvl w:ilvl="6" w:tplc="04090001" w:tentative="1">
      <w:start w:val="1"/>
      <w:numFmt w:val="bullet"/>
      <w:lvlText w:val=""/>
      <w:lvlJc w:val="left"/>
      <w:pPr>
        <w:ind w:left="7479" w:hanging="360"/>
      </w:pPr>
      <w:rPr>
        <w:rFonts w:ascii="Symbol" w:hAnsi="Symbol" w:hint="default"/>
      </w:rPr>
    </w:lvl>
    <w:lvl w:ilvl="7" w:tplc="04090003" w:tentative="1">
      <w:start w:val="1"/>
      <w:numFmt w:val="bullet"/>
      <w:lvlText w:val="o"/>
      <w:lvlJc w:val="left"/>
      <w:pPr>
        <w:ind w:left="8199" w:hanging="360"/>
      </w:pPr>
      <w:rPr>
        <w:rFonts w:ascii="Courier New" w:hAnsi="Courier New" w:cs="Courier New" w:hint="default"/>
      </w:rPr>
    </w:lvl>
    <w:lvl w:ilvl="8" w:tplc="04090005" w:tentative="1">
      <w:start w:val="1"/>
      <w:numFmt w:val="bullet"/>
      <w:lvlText w:val=""/>
      <w:lvlJc w:val="left"/>
      <w:pPr>
        <w:ind w:left="8919" w:hanging="360"/>
      </w:pPr>
      <w:rPr>
        <w:rFonts w:ascii="Wingdings" w:hAnsi="Wingdings" w:hint="default"/>
      </w:rPr>
    </w:lvl>
  </w:abstractNum>
  <w:abstractNum w:abstractNumId="78">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79">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81">
    <w:nsid w:val="41DB2B14"/>
    <w:multiLevelType w:val="hybridMultilevel"/>
    <w:tmpl w:val="BB2E62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2">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3">
    <w:nsid w:val="425E5D3C"/>
    <w:multiLevelType w:val="hybridMultilevel"/>
    <w:tmpl w:val="0CCEB40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4">
    <w:nsid w:val="433462F9"/>
    <w:multiLevelType w:val="multilevel"/>
    <w:tmpl w:val="96BC1522"/>
    <w:lvl w:ilvl="0">
      <w:start w:val="2"/>
      <w:numFmt w:val="decimal"/>
      <w:lvlText w:val="%1"/>
      <w:lvlJc w:val="left"/>
      <w:pPr>
        <w:ind w:left="585" w:hanging="585"/>
      </w:pPr>
      <w:rPr>
        <w:rFonts w:hint="default"/>
        <w:sz w:val="28"/>
      </w:rPr>
    </w:lvl>
    <w:lvl w:ilvl="1">
      <w:start w:val="2"/>
      <w:numFmt w:val="decimal"/>
      <w:lvlText w:val="%1.%2"/>
      <w:lvlJc w:val="left"/>
      <w:pPr>
        <w:ind w:left="1332" w:hanging="720"/>
      </w:pPr>
      <w:rPr>
        <w:rFonts w:hint="default"/>
        <w:sz w:val="28"/>
      </w:rPr>
    </w:lvl>
    <w:lvl w:ilvl="2">
      <w:start w:val="1"/>
      <w:numFmt w:val="decimal"/>
      <w:lvlText w:val="%1.%2.%3"/>
      <w:lvlJc w:val="left"/>
      <w:pPr>
        <w:ind w:left="1644" w:hanging="794"/>
      </w:pPr>
      <w:rPr>
        <w:rFonts w:hint="default"/>
        <w:sz w:val="28"/>
      </w:rPr>
    </w:lvl>
    <w:lvl w:ilvl="3">
      <w:start w:val="1"/>
      <w:numFmt w:val="decimal"/>
      <w:lvlText w:val="%1.%2.%3.%4"/>
      <w:lvlJc w:val="left"/>
      <w:pPr>
        <w:ind w:left="2916" w:hanging="1080"/>
      </w:pPr>
      <w:rPr>
        <w:rFonts w:hint="default"/>
        <w:sz w:val="28"/>
      </w:rPr>
    </w:lvl>
    <w:lvl w:ilvl="4">
      <w:start w:val="1"/>
      <w:numFmt w:val="decimal"/>
      <w:lvlText w:val="%1.%2.%3.%4.%5"/>
      <w:lvlJc w:val="left"/>
      <w:pPr>
        <w:ind w:left="3528" w:hanging="1080"/>
      </w:pPr>
      <w:rPr>
        <w:rFonts w:hint="default"/>
        <w:sz w:val="28"/>
      </w:rPr>
    </w:lvl>
    <w:lvl w:ilvl="5">
      <w:start w:val="1"/>
      <w:numFmt w:val="decimal"/>
      <w:lvlText w:val="%1.%2.%3.%4.%5.%6"/>
      <w:lvlJc w:val="left"/>
      <w:pPr>
        <w:ind w:left="4500" w:hanging="1440"/>
      </w:pPr>
      <w:rPr>
        <w:rFonts w:hint="default"/>
        <w:sz w:val="28"/>
      </w:rPr>
    </w:lvl>
    <w:lvl w:ilvl="6">
      <w:start w:val="1"/>
      <w:numFmt w:val="decimal"/>
      <w:lvlText w:val="%1.%2.%3.%4.%5.%6.%7"/>
      <w:lvlJc w:val="left"/>
      <w:pPr>
        <w:ind w:left="5472" w:hanging="1800"/>
      </w:pPr>
      <w:rPr>
        <w:rFonts w:hint="default"/>
        <w:sz w:val="28"/>
      </w:rPr>
    </w:lvl>
    <w:lvl w:ilvl="7">
      <w:start w:val="1"/>
      <w:numFmt w:val="decimal"/>
      <w:lvlText w:val="%1.%2.%3.%4.%5.%6.%7.%8"/>
      <w:lvlJc w:val="left"/>
      <w:pPr>
        <w:ind w:left="6084" w:hanging="1800"/>
      </w:pPr>
      <w:rPr>
        <w:rFonts w:hint="default"/>
        <w:sz w:val="28"/>
      </w:rPr>
    </w:lvl>
    <w:lvl w:ilvl="8">
      <w:start w:val="1"/>
      <w:numFmt w:val="decimal"/>
      <w:lvlText w:val="%1.%2.%3.%4.%5.%6.%7.%8.%9"/>
      <w:lvlJc w:val="left"/>
      <w:pPr>
        <w:ind w:left="7056" w:hanging="2160"/>
      </w:pPr>
      <w:rPr>
        <w:rFonts w:hint="default"/>
        <w:sz w:val="28"/>
      </w:rPr>
    </w:lvl>
  </w:abstractNum>
  <w:abstractNum w:abstractNumId="8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6">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7">
    <w:nsid w:val="444439D0"/>
    <w:multiLevelType w:val="multilevel"/>
    <w:tmpl w:val="0409002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9">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44BD5515"/>
    <w:multiLevelType w:val="hybridMultilevel"/>
    <w:tmpl w:val="8B56EEBA"/>
    <w:lvl w:ilvl="0" w:tplc="16A62066">
      <w:start w:val="1"/>
      <w:numFmt w:val="bullet"/>
      <w:lvlText w:val=""/>
      <w:lvlJc w:val="left"/>
      <w:pPr>
        <w:ind w:left="1514" w:hanging="360"/>
      </w:pPr>
      <w:rPr>
        <w:rFonts w:ascii="Symbol" w:hAnsi="Symbol"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91">
    <w:nsid w:val="46810343"/>
    <w:multiLevelType w:val="hybridMultilevel"/>
    <w:tmpl w:val="70BEA398"/>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92">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3">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94">
    <w:nsid w:val="49657D19"/>
    <w:multiLevelType w:val="multilevel"/>
    <w:tmpl w:val="0409001F"/>
    <w:numStyleLink w:val="111111"/>
  </w:abstractNum>
  <w:abstractNum w:abstractNumId="95">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nsid w:val="4AB9598C"/>
    <w:multiLevelType w:val="hybridMultilevel"/>
    <w:tmpl w:val="4BCE9C34"/>
    <w:lvl w:ilvl="0" w:tplc="04090005">
      <w:start w:val="1"/>
      <w:numFmt w:val="bullet"/>
      <w:lvlText w:val=""/>
      <w:lvlJc w:val="left"/>
      <w:pPr>
        <w:ind w:left="2648" w:hanging="360"/>
      </w:pPr>
      <w:rPr>
        <w:rFonts w:ascii="Wingdings" w:hAnsi="Wingdings" w:hint="default"/>
      </w:rPr>
    </w:lvl>
    <w:lvl w:ilvl="1" w:tplc="04090003" w:tentative="1">
      <w:start w:val="1"/>
      <w:numFmt w:val="bullet"/>
      <w:lvlText w:val="o"/>
      <w:lvlJc w:val="left"/>
      <w:pPr>
        <w:ind w:left="3368" w:hanging="360"/>
      </w:pPr>
      <w:rPr>
        <w:rFonts w:ascii="Courier New" w:hAnsi="Courier New" w:cs="Courier New" w:hint="default"/>
      </w:rPr>
    </w:lvl>
    <w:lvl w:ilvl="2" w:tplc="04090005" w:tentative="1">
      <w:start w:val="1"/>
      <w:numFmt w:val="bullet"/>
      <w:lvlText w:val=""/>
      <w:lvlJc w:val="left"/>
      <w:pPr>
        <w:ind w:left="4088" w:hanging="360"/>
      </w:pPr>
      <w:rPr>
        <w:rFonts w:ascii="Wingdings" w:hAnsi="Wingdings" w:hint="default"/>
      </w:rPr>
    </w:lvl>
    <w:lvl w:ilvl="3" w:tplc="04090001" w:tentative="1">
      <w:start w:val="1"/>
      <w:numFmt w:val="bullet"/>
      <w:lvlText w:val=""/>
      <w:lvlJc w:val="left"/>
      <w:pPr>
        <w:ind w:left="4808" w:hanging="360"/>
      </w:pPr>
      <w:rPr>
        <w:rFonts w:ascii="Symbol" w:hAnsi="Symbol" w:hint="default"/>
      </w:rPr>
    </w:lvl>
    <w:lvl w:ilvl="4" w:tplc="04090003" w:tentative="1">
      <w:start w:val="1"/>
      <w:numFmt w:val="bullet"/>
      <w:lvlText w:val="o"/>
      <w:lvlJc w:val="left"/>
      <w:pPr>
        <w:ind w:left="5528" w:hanging="360"/>
      </w:pPr>
      <w:rPr>
        <w:rFonts w:ascii="Courier New" w:hAnsi="Courier New" w:cs="Courier New" w:hint="default"/>
      </w:rPr>
    </w:lvl>
    <w:lvl w:ilvl="5" w:tplc="04090005" w:tentative="1">
      <w:start w:val="1"/>
      <w:numFmt w:val="bullet"/>
      <w:lvlText w:val=""/>
      <w:lvlJc w:val="left"/>
      <w:pPr>
        <w:ind w:left="6248" w:hanging="360"/>
      </w:pPr>
      <w:rPr>
        <w:rFonts w:ascii="Wingdings" w:hAnsi="Wingdings" w:hint="default"/>
      </w:rPr>
    </w:lvl>
    <w:lvl w:ilvl="6" w:tplc="04090001" w:tentative="1">
      <w:start w:val="1"/>
      <w:numFmt w:val="bullet"/>
      <w:lvlText w:val=""/>
      <w:lvlJc w:val="left"/>
      <w:pPr>
        <w:ind w:left="6968" w:hanging="360"/>
      </w:pPr>
      <w:rPr>
        <w:rFonts w:ascii="Symbol" w:hAnsi="Symbol" w:hint="default"/>
      </w:rPr>
    </w:lvl>
    <w:lvl w:ilvl="7" w:tplc="04090003" w:tentative="1">
      <w:start w:val="1"/>
      <w:numFmt w:val="bullet"/>
      <w:lvlText w:val="o"/>
      <w:lvlJc w:val="left"/>
      <w:pPr>
        <w:ind w:left="7688" w:hanging="360"/>
      </w:pPr>
      <w:rPr>
        <w:rFonts w:ascii="Courier New" w:hAnsi="Courier New" w:cs="Courier New" w:hint="default"/>
      </w:rPr>
    </w:lvl>
    <w:lvl w:ilvl="8" w:tplc="04090005" w:tentative="1">
      <w:start w:val="1"/>
      <w:numFmt w:val="bullet"/>
      <w:lvlText w:val=""/>
      <w:lvlJc w:val="left"/>
      <w:pPr>
        <w:ind w:left="8408" w:hanging="360"/>
      </w:pPr>
      <w:rPr>
        <w:rFonts w:ascii="Wingdings" w:hAnsi="Wingdings" w:hint="default"/>
      </w:rPr>
    </w:lvl>
  </w:abstractNum>
  <w:abstractNum w:abstractNumId="97">
    <w:nsid w:val="4B0D041E"/>
    <w:multiLevelType w:val="multilevel"/>
    <w:tmpl w:val="57085B9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9">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00">
    <w:nsid w:val="4E1E1FBE"/>
    <w:multiLevelType w:val="multilevel"/>
    <w:tmpl w:val="5DBA20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4F9377DA"/>
    <w:multiLevelType w:val="hybridMultilevel"/>
    <w:tmpl w:val="F3C0B10C"/>
    <w:lvl w:ilvl="0" w:tplc="9F2CC93C">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nsid w:val="4FCE4546"/>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05">
    <w:nsid w:val="50C73005"/>
    <w:multiLevelType w:val="hybridMultilevel"/>
    <w:tmpl w:val="E16A2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529C672B"/>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108">
    <w:nsid w:val="558C365D"/>
    <w:multiLevelType w:val="hybridMultilevel"/>
    <w:tmpl w:val="A55C489A"/>
    <w:lvl w:ilvl="0" w:tplc="951A8F3E">
      <w:start w:val="1"/>
      <w:numFmt w:val="bullet"/>
      <w:lvlText w:val=""/>
      <w:lvlJc w:val="left"/>
      <w:pPr>
        <w:ind w:left="1154" w:hanging="360"/>
      </w:pPr>
      <w:rPr>
        <w:rFonts w:ascii="Symbol" w:hAnsi="Symbol" w:hint="default"/>
        <w:sz w:val="24"/>
        <w:szCs w:val="24"/>
      </w:rPr>
    </w:lvl>
    <w:lvl w:ilvl="1" w:tplc="04090003">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109">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0">
    <w:nsid w:val="567A619A"/>
    <w:multiLevelType w:val="hybridMultilevel"/>
    <w:tmpl w:val="84DECA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1">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11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3">
    <w:nsid w:val="5A041233"/>
    <w:multiLevelType w:val="hybridMultilevel"/>
    <w:tmpl w:val="35E86EDE"/>
    <w:lvl w:ilvl="0" w:tplc="04090001">
      <w:start w:val="1"/>
      <w:numFmt w:val="bullet"/>
      <w:lvlText w:val=""/>
      <w:lvlJc w:val="left"/>
      <w:pPr>
        <w:ind w:left="1256" w:hanging="360"/>
      </w:pPr>
      <w:rPr>
        <w:rFonts w:ascii="Symbol" w:hAnsi="Symbol" w:hint="default"/>
      </w:rPr>
    </w:lvl>
    <w:lvl w:ilvl="1" w:tplc="04090003" w:tentative="1">
      <w:start w:val="1"/>
      <w:numFmt w:val="bullet"/>
      <w:lvlText w:val="o"/>
      <w:lvlJc w:val="left"/>
      <w:pPr>
        <w:ind w:left="1976" w:hanging="360"/>
      </w:pPr>
      <w:rPr>
        <w:rFonts w:ascii="Courier New" w:hAnsi="Courier New" w:cs="Courier New" w:hint="default"/>
      </w:rPr>
    </w:lvl>
    <w:lvl w:ilvl="2" w:tplc="04090005" w:tentative="1">
      <w:start w:val="1"/>
      <w:numFmt w:val="bullet"/>
      <w:lvlText w:val=""/>
      <w:lvlJc w:val="left"/>
      <w:pPr>
        <w:ind w:left="2696" w:hanging="360"/>
      </w:pPr>
      <w:rPr>
        <w:rFonts w:ascii="Wingdings" w:hAnsi="Wingdings" w:hint="default"/>
      </w:rPr>
    </w:lvl>
    <w:lvl w:ilvl="3" w:tplc="04090001" w:tentative="1">
      <w:start w:val="1"/>
      <w:numFmt w:val="bullet"/>
      <w:lvlText w:val=""/>
      <w:lvlJc w:val="left"/>
      <w:pPr>
        <w:ind w:left="3416" w:hanging="360"/>
      </w:pPr>
      <w:rPr>
        <w:rFonts w:ascii="Symbol" w:hAnsi="Symbol" w:hint="default"/>
      </w:rPr>
    </w:lvl>
    <w:lvl w:ilvl="4" w:tplc="04090003" w:tentative="1">
      <w:start w:val="1"/>
      <w:numFmt w:val="bullet"/>
      <w:lvlText w:val="o"/>
      <w:lvlJc w:val="left"/>
      <w:pPr>
        <w:ind w:left="4136" w:hanging="360"/>
      </w:pPr>
      <w:rPr>
        <w:rFonts w:ascii="Courier New" w:hAnsi="Courier New" w:cs="Courier New" w:hint="default"/>
      </w:rPr>
    </w:lvl>
    <w:lvl w:ilvl="5" w:tplc="04090005" w:tentative="1">
      <w:start w:val="1"/>
      <w:numFmt w:val="bullet"/>
      <w:lvlText w:val=""/>
      <w:lvlJc w:val="left"/>
      <w:pPr>
        <w:ind w:left="4856" w:hanging="360"/>
      </w:pPr>
      <w:rPr>
        <w:rFonts w:ascii="Wingdings" w:hAnsi="Wingdings" w:hint="default"/>
      </w:rPr>
    </w:lvl>
    <w:lvl w:ilvl="6" w:tplc="04090001" w:tentative="1">
      <w:start w:val="1"/>
      <w:numFmt w:val="bullet"/>
      <w:lvlText w:val=""/>
      <w:lvlJc w:val="left"/>
      <w:pPr>
        <w:ind w:left="5576" w:hanging="360"/>
      </w:pPr>
      <w:rPr>
        <w:rFonts w:ascii="Symbol" w:hAnsi="Symbol" w:hint="default"/>
      </w:rPr>
    </w:lvl>
    <w:lvl w:ilvl="7" w:tplc="04090003" w:tentative="1">
      <w:start w:val="1"/>
      <w:numFmt w:val="bullet"/>
      <w:lvlText w:val="o"/>
      <w:lvlJc w:val="left"/>
      <w:pPr>
        <w:ind w:left="6296" w:hanging="360"/>
      </w:pPr>
      <w:rPr>
        <w:rFonts w:ascii="Courier New" w:hAnsi="Courier New" w:cs="Courier New" w:hint="default"/>
      </w:rPr>
    </w:lvl>
    <w:lvl w:ilvl="8" w:tplc="04090005" w:tentative="1">
      <w:start w:val="1"/>
      <w:numFmt w:val="bullet"/>
      <w:lvlText w:val=""/>
      <w:lvlJc w:val="left"/>
      <w:pPr>
        <w:ind w:left="7016" w:hanging="360"/>
      </w:pPr>
      <w:rPr>
        <w:rFonts w:ascii="Wingdings" w:hAnsi="Wingdings" w:hint="default"/>
      </w:rPr>
    </w:lvl>
  </w:abstractNum>
  <w:abstractNum w:abstractNumId="114">
    <w:nsid w:val="5E4E33D6"/>
    <w:multiLevelType w:val="hybridMultilevel"/>
    <w:tmpl w:val="E4343FDE"/>
    <w:lvl w:ilvl="0" w:tplc="80F601B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5EB9261E"/>
    <w:multiLevelType w:val="hybridMultilevel"/>
    <w:tmpl w:val="FF18C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nsid w:val="60D21237"/>
    <w:multiLevelType w:val="hybridMultilevel"/>
    <w:tmpl w:val="1F160AC4"/>
    <w:lvl w:ilvl="0" w:tplc="04090005">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17">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8">
    <w:nsid w:val="623B4A8E"/>
    <w:multiLevelType w:val="multilevel"/>
    <w:tmpl w:val="3F4A726A"/>
    <w:lvl w:ilvl="0">
      <w:start w:val="3"/>
      <w:numFmt w:val="decimal"/>
      <w:lvlText w:val="%1."/>
      <w:lvlJc w:val="left"/>
      <w:pPr>
        <w:ind w:left="360" w:hanging="360"/>
      </w:pPr>
      <w:rPr>
        <w:rFonts w:hint="default"/>
      </w:rPr>
    </w:lvl>
    <w:lvl w:ilvl="1">
      <w:start w:val="21"/>
      <w:numFmt w:val="decimal"/>
      <w:lvlText w:val="%1.%2."/>
      <w:lvlJc w:val="left"/>
      <w:pPr>
        <w:ind w:left="1282" w:hanging="432"/>
      </w:pPr>
      <w:rPr>
        <w:rFonts w:cs="David" w:hint="default"/>
        <w:b w:val="0"/>
        <w:bCs w:val="0"/>
        <w:sz w:val="28"/>
        <w:szCs w:val="28"/>
      </w:rPr>
    </w:lvl>
    <w:lvl w:ilvl="2">
      <w:start w:val="1"/>
      <w:numFmt w:val="decimal"/>
      <w:lvlText w:val="%1.%2.%3."/>
      <w:lvlJc w:val="left"/>
      <w:pPr>
        <w:ind w:left="1207"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21">
    <w:nsid w:val="642A637D"/>
    <w:multiLevelType w:val="hybridMultilevel"/>
    <w:tmpl w:val="03DA400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2">
    <w:nsid w:val="64444137"/>
    <w:multiLevelType w:val="hybridMultilevel"/>
    <w:tmpl w:val="29DC53F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23">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24">
    <w:nsid w:val="651102A9"/>
    <w:multiLevelType w:val="hybridMultilevel"/>
    <w:tmpl w:val="3FF27B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5">
    <w:nsid w:val="66481919"/>
    <w:multiLevelType w:val="hybridMultilevel"/>
    <w:tmpl w:val="1F26475C"/>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26">
    <w:nsid w:val="67E91734"/>
    <w:multiLevelType w:val="hybridMultilevel"/>
    <w:tmpl w:val="8AB0E4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7">
    <w:nsid w:val="687E6A66"/>
    <w:multiLevelType w:val="multilevel"/>
    <w:tmpl w:val="B252706E"/>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cs="David"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68BB0FFE"/>
    <w:multiLevelType w:val="multilevel"/>
    <w:tmpl w:val="6F0456E8"/>
    <w:lvl w:ilvl="0">
      <w:start w:val="2"/>
      <w:numFmt w:val="decimal"/>
      <w:lvlText w:val="%1."/>
      <w:lvlJc w:val="left"/>
      <w:pPr>
        <w:ind w:left="360" w:hanging="360"/>
      </w:pPr>
      <w:rPr>
        <w:rFonts w:hint="default"/>
      </w:rPr>
    </w:lvl>
    <w:lvl w:ilvl="1">
      <w:start w:val="21"/>
      <w:numFmt w:val="decimal"/>
      <w:lvlText w:val="%1.%2."/>
      <w:lvlJc w:val="left"/>
      <w:pPr>
        <w:ind w:left="857" w:hanging="432"/>
      </w:pPr>
      <w:rPr>
        <w:rFonts w:cs="David" w:hint="default"/>
        <w:b w:val="0"/>
        <w:bCs w:val="0"/>
        <w:sz w:val="28"/>
        <w:szCs w:val="28"/>
      </w:rPr>
    </w:lvl>
    <w:lvl w:ilvl="2">
      <w:start w:val="1"/>
      <w:numFmt w:val="decimal"/>
      <w:lvlText w:val="%1.%2.%3."/>
      <w:lvlJc w:val="left"/>
      <w:pPr>
        <w:ind w:left="1207" w:hanging="924"/>
      </w:pPr>
      <w:rPr>
        <w:rFonts w:hint="default"/>
        <w:b/>
        <w:bCs/>
        <w:sz w:val="22"/>
        <w:szCs w:val="22"/>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nsid w:val="6900629B"/>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nsid w:val="6A4E78BE"/>
    <w:multiLevelType w:val="hybridMultilevel"/>
    <w:tmpl w:val="ADCC1372"/>
    <w:lvl w:ilvl="0" w:tplc="04090005">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3">
    <w:nsid w:val="6A7E221D"/>
    <w:multiLevelType w:val="hybridMultilevel"/>
    <w:tmpl w:val="DD8CE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4">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nsid w:val="6BBC5D7D"/>
    <w:multiLevelType w:val="hybridMultilevel"/>
    <w:tmpl w:val="120232BA"/>
    <w:lvl w:ilvl="0" w:tplc="2DC429F2">
      <w:start w:val="1"/>
      <w:numFmt w:val="decimal"/>
      <w:lvlText w:val="%1."/>
      <w:lvlJc w:val="left"/>
      <w:pPr>
        <w:tabs>
          <w:tab w:val="num" w:pos="831"/>
        </w:tabs>
        <w:ind w:left="831"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6C9A18AB"/>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8">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139">
    <w:nsid w:val="70F12D4C"/>
    <w:multiLevelType w:val="hybridMultilevel"/>
    <w:tmpl w:val="12BC015A"/>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40">
    <w:nsid w:val="712562CF"/>
    <w:multiLevelType w:val="hybridMultilevel"/>
    <w:tmpl w:val="7A14C4F6"/>
    <w:lvl w:ilvl="0" w:tplc="9E50F250">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1">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42">
    <w:nsid w:val="72305C48"/>
    <w:multiLevelType w:val="hybridMultilevel"/>
    <w:tmpl w:val="800E0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3">
    <w:nsid w:val="75C56893"/>
    <w:multiLevelType w:val="hybridMultilevel"/>
    <w:tmpl w:val="69A09C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4">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45">
    <w:nsid w:val="7A346905"/>
    <w:multiLevelType w:val="hybridMultilevel"/>
    <w:tmpl w:val="2B025A42"/>
    <w:lvl w:ilvl="0" w:tplc="04090005">
      <w:start w:val="1"/>
      <w:numFmt w:val="bullet"/>
      <w:lvlText w:val=""/>
      <w:lvlJc w:val="left"/>
      <w:pPr>
        <w:ind w:left="3008" w:hanging="360"/>
      </w:pPr>
      <w:rPr>
        <w:rFonts w:ascii="Wingdings" w:hAnsi="Wingdings" w:hint="default"/>
        <w:color w:val="auto"/>
      </w:rPr>
    </w:lvl>
    <w:lvl w:ilvl="1" w:tplc="04090003" w:tentative="1">
      <w:start w:val="1"/>
      <w:numFmt w:val="bullet"/>
      <w:lvlText w:val="o"/>
      <w:lvlJc w:val="left"/>
      <w:pPr>
        <w:ind w:left="3728" w:hanging="360"/>
      </w:pPr>
      <w:rPr>
        <w:rFonts w:ascii="Courier New" w:hAnsi="Courier New" w:cs="Courier New" w:hint="default"/>
      </w:rPr>
    </w:lvl>
    <w:lvl w:ilvl="2" w:tplc="04090005" w:tentative="1">
      <w:start w:val="1"/>
      <w:numFmt w:val="bullet"/>
      <w:lvlText w:val=""/>
      <w:lvlJc w:val="left"/>
      <w:pPr>
        <w:ind w:left="4448" w:hanging="360"/>
      </w:pPr>
      <w:rPr>
        <w:rFonts w:ascii="Wingdings" w:hAnsi="Wingdings" w:hint="default"/>
      </w:rPr>
    </w:lvl>
    <w:lvl w:ilvl="3" w:tplc="04090001" w:tentative="1">
      <w:start w:val="1"/>
      <w:numFmt w:val="bullet"/>
      <w:lvlText w:val=""/>
      <w:lvlJc w:val="left"/>
      <w:pPr>
        <w:ind w:left="5168" w:hanging="360"/>
      </w:pPr>
      <w:rPr>
        <w:rFonts w:ascii="Symbol" w:hAnsi="Symbol" w:hint="default"/>
      </w:rPr>
    </w:lvl>
    <w:lvl w:ilvl="4" w:tplc="04090003" w:tentative="1">
      <w:start w:val="1"/>
      <w:numFmt w:val="bullet"/>
      <w:lvlText w:val="o"/>
      <w:lvlJc w:val="left"/>
      <w:pPr>
        <w:ind w:left="5888" w:hanging="360"/>
      </w:pPr>
      <w:rPr>
        <w:rFonts w:ascii="Courier New" w:hAnsi="Courier New" w:cs="Courier New" w:hint="default"/>
      </w:rPr>
    </w:lvl>
    <w:lvl w:ilvl="5" w:tplc="04090005" w:tentative="1">
      <w:start w:val="1"/>
      <w:numFmt w:val="bullet"/>
      <w:lvlText w:val=""/>
      <w:lvlJc w:val="left"/>
      <w:pPr>
        <w:ind w:left="6608" w:hanging="360"/>
      </w:pPr>
      <w:rPr>
        <w:rFonts w:ascii="Wingdings" w:hAnsi="Wingdings" w:hint="default"/>
      </w:rPr>
    </w:lvl>
    <w:lvl w:ilvl="6" w:tplc="04090001" w:tentative="1">
      <w:start w:val="1"/>
      <w:numFmt w:val="bullet"/>
      <w:lvlText w:val=""/>
      <w:lvlJc w:val="left"/>
      <w:pPr>
        <w:ind w:left="7328" w:hanging="360"/>
      </w:pPr>
      <w:rPr>
        <w:rFonts w:ascii="Symbol" w:hAnsi="Symbol" w:hint="default"/>
      </w:rPr>
    </w:lvl>
    <w:lvl w:ilvl="7" w:tplc="04090003" w:tentative="1">
      <w:start w:val="1"/>
      <w:numFmt w:val="bullet"/>
      <w:lvlText w:val="o"/>
      <w:lvlJc w:val="left"/>
      <w:pPr>
        <w:ind w:left="8048" w:hanging="360"/>
      </w:pPr>
      <w:rPr>
        <w:rFonts w:ascii="Courier New" w:hAnsi="Courier New" w:cs="Courier New" w:hint="default"/>
      </w:rPr>
    </w:lvl>
    <w:lvl w:ilvl="8" w:tplc="04090005" w:tentative="1">
      <w:start w:val="1"/>
      <w:numFmt w:val="bullet"/>
      <w:lvlText w:val=""/>
      <w:lvlJc w:val="left"/>
      <w:pPr>
        <w:ind w:left="8768" w:hanging="360"/>
      </w:pPr>
      <w:rPr>
        <w:rFonts w:ascii="Wingdings" w:hAnsi="Wingdings" w:hint="default"/>
      </w:rPr>
    </w:lvl>
  </w:abstractNum>
  <w:abstractNum w:abstractNumId="146">
    <w:nsid w:val="7B6A6C99"/>
    <w:multiLevelType w:val="hybridMultilevel"/>
    <w:tmpl w:val="CEE26366"/>
    <w:lvl w:ilvl="0" w:tplc="04090001">
      <w:start w:val="1"/>
      <w:numFmt w:val="bullet"/>
      <w:lvlText w:val=""/>
      <w:lvlJc w:val="left"/>
      <w:pPr>
        <w:ind w:left="2342" w:hanging="360"/>
      </w:pPr>
      <w:rPr>
        <w:rFonts w:ascii="Symbol" w:hAnsi="Symbol" w:hint="default"/>
      </w:rPr>
    </w:lvl>
    <w:lvl w:ilvl="1" w:tplc="04090003" w:tentative="1">
      <w:start w:val="1"/>
      <w:numFmt w:val="bullet"/>
      <w:lvlText w:val="o"/>
      <w:lvlJc w:val="left"/>
      <w:pPr>
        <w:ind w:left="3062" w:hanging="360"/>
      </w:pPr>
      <w:rPr>
        <w:rFonts w:ascii="Courier New" w:hAnsi="Courier New" w:cs="Courier New" w:hint="default"/>
      </w:rPr>
    </w:lvl>
    <w:lvl w:ilvl="2" w:tplc="04090005" w:tentative="1">
      <w:start w:val="1"/>
      <w:numFmt w:val="bullet"/>
      <w:lvlText w:val=""/>
      <w:lvlJc w:val="left"/>
      <w:pPr>
        <w:ind w:left="3782" w:hanging="360"/>
      </w:pPr>
      <w:rPr>
        <w:rFonts w:ascii="Wingdings" w:hAnsi="Wingdings" w:hint="default"/>
      </w:rPr>
    </w:lvl>
    <w:lvl w:ilvl="3" w:tplc="04090001" w:tentative="1">
      <w:start w:val="1"/>
      <w:numFmt w:val="bullet"/>
      <w:lvlText w:val=""/>
      <w:lvlJc w:val="left"/>
      <w:pPr>
        <w:ind w:left="4502" w:hanging="360"/>
      </w:pPr>
      <w:rPr>
        <w:rFonts w:ascii="Symbol" w:hAnsi="Symbol" w:hint="default"/>
      </w:rPr>
    </w:lvl>
    <w:lvl w:ilvl="4" w:tplc="04090003" w:tentative="1">
      <w:start w:val="1"/>
      <w:numFmt w:val="bullet"/>
      <w:lvlText w:val="o"/>
      <w:lvlJc w:val="left"/>
      <w:pPr>
        <w:ind w:left="5222" w:hanging="360"/>
      </w:pPr>
      <w:rPr>
        <w:rFonts w:ascii="Courier New" w:hAnsi="Courier New" w:cs="Courier New" w:hint="default"/>
      </w:rPr>
    </w:lvl>
    <w:lvl w:ilvl="5" w:tplc="04090005" w:tentative="1">
      <w:start w:val="1"/>
      <w:numFmt w:val="bullet"/>
      <w:lvlText w:val=""/>
      <w:lvlJc w:val="left"/>
      <w:pPr>
        <w:ind w:left="5942" w:hanging="360"/>
      </w:pPr>
      <w:rPr>
        <w:rFonts w:ascii="Wingdings" w:hAnsi="Wingdings" w:hint="default"/>
      </w:rPr>
    </w:lvl>
    <w:lvl w:ilvl="6" w:tplc="04090001" w:tentative="1">
      <w:start w:val="1"/>
      <w:numFmt w:val="bullet"/>
      <w:lvlText w:val=""/>
      <w:lvlJc w:val="left"/>
      <w:pPr>
        <w:ind w:left="6662" w:hanging="360"/>
      </w:pPr>
      <w:rPr>
        <w:rFonts w:ascii="Symbol" w:hAnsi="Symbol" w:hint="default"/>
      </w:rPr>
    </w:lvl>
    <w:lvl w:ilvl="7" w:tplc="04090003" w:tentative="1">
      <w:start w:val="1"/>
      <w:numFmt w:val="bullet"/>
      <w:lvlText w:val="o"/>
      <w:lvlJc w:val="left"/>
      <w:pPr>
        <w:ind w:left="7382" w:hanging="360"/>
      </w:pPr>
      <w:rPr>
        <w:rFonts w:ascii="Courier New" w:hAnsi="Courier New" w:cs="Courier New" w:hint="default"/>
      </w:rPr>
    </w:lvl>
    <w:lvl w:ilvl="8" w:tplc="04090005" w:tentative="1">
      <w:start w:val="1"/>
      <w:numFmt w:val="bullet"/>
      <w:lvlText w:val=""/>
      <w:lvlJc w:val="left"/>
      <w:pPr>
        <w:ind w:left="8102" w:hanging="360"/>
      </w:pPr>
      <w:rPr>
        <w:rFonts w:ascii="Wingdings" w:hAnsi="Wingdings" w:hint="default"/>
      </w:rPr>
    </w:lvl>
  </w:abstractNum>
  <w:abstractNum w:abstractNumId="14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8">
    <w:nsid w:val="7D323A5D"/>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nsid w:val="7D642A26"/>
    <w:multiLevelType w:val="hybridMultilevel"/>
    <w:tmpl w:val="426CBCE0"/>
    <w:lvl w:ilvl="0" w:tplc="04090005">
      <w:start w:val="1"/>
      <w:numFmt w:val="bullet"/>
      <w:lvlText w:val=""/>
      <w:lvlJc w:val="left"/>
      <w:pPr>
        <w:ind w:left="1967" w:hanging="360"/>
      </w:pPr>
      <w:rPr>
        <w:rFonts w:ascii="Wingdings" w:hAnsi="Wingdings"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15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51">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num w:numId="1">
    <w:abstractNumId w:val="104"/>
  </w:num>
  <w:num w:numId="2">
    <w:abstractNumId w:val="123"/>
  </w:num>
  <w:num w:numId="3">
    <w:abstractNumId w:val="147"/>
  </w:num>
  <w:num w:numId="4">
    <w:abstractNumId w:val="7"/>
  </w:num>
  <w:num w:numId="5">
    <w:abstractNumId w:val="19"/>
  </w:num>
  <w:num w:numId="6">
    <w:abstractNumId w:val="56"/>
  </w:num>
  <w:num w:numId="7">
    <w:abstractNumId w:val="48"/>
  </w:num>
  <w:num w:numId="8">
    <w:abstractNumId w:val="12"/>
  </w:num>
  <w:num w:numId="9">
    <w:abstractNumId w:val="112"/>
  </w:num>
  <w:num w:numId="10">
    <w:abstractNumId w:val="73"/>
  </w:num>
  <w:num w:numId="11">
    <w:abstractNumId w:val="6"/>
  </w:num>
  <w:num w:numId="12">
    <w:abstractNumId w:val="1"/>
  </w:num>
  <w:num w:numId="13">
    <w:abstractNumId w:val="92"/>
  </w:num>
  <w:num w:numId="14">
    <w:abstractNumId w:val="85"/>
  </w:num>
  <w:num w:numId="15">
    <w:abstractNumId w:val="150"/>
  </w:num>
  <w:num w:numId="16">
    <w:abstractNumId w:val="60"/>
  </w:num>
  <w:num w:numId="17">
    <w:abstractNumId w:val="41"/>
  </w:num>
  <w:num w:numId="18">
    <w:abstractNumId w:val="13"/>
  </w:num>
  <w:num w:numId="19">
    <w:abstractNumId w:val="2"/>
  </w:num>
  <w:num w:numId="20">
    <w:abstractNumId w:val="5"/>
  </w:num>
  <w:num w:numId="21">
    <w:abstractNumId w:val="64"/>
  </w:num>
  <w:num w:numId="22">
    <w:abstractNumId w:val="29"/>
  </w:num>
  <w:num w:numId="23">
    <w:abstractNumId w:val="131"/>
  </w:num>
  <w:num w:numId="24">
    <w:abstractNumId w:val="55"/>
  </w:num>
  <w:num w:numId="25">
    <w:abstractNumId w:val="120"/>
  </w:num>
  <w:num w:numId="26">
    <w:abstractNumId w:val="51"/>
  </w:num>
  <w:num w:numId="27">
    <w:abstractNumId w:val="137"/>
  </w:num>
  <w:num w:numId="28">
    <w:abstractNumId w:val="138"/>
  </w:num>
  <w:num w:numId="29">
    <w:abstractNumId w:val="89"/>
  </w:num>
  <w:num w:numId="30">
    <w:abstractNumId w:val="93"/>
  </w:num>
  <w:num w:numId="31">
    <w:abstractNumId w:val="9"/>
  </w:num>
  <w:num w:numId="32">
    <w:abstractNumId w:val="36"/>
  </w:num>
  <w:num w:numId="33">
    <w:abstractNumId w:val="82"/>
  </w:num>
  <w:num w:numId="34">
    <w:abstractNumId w:val="27"/>
  </w:num>
  <w:num w:numId="35">
    <w:abstractNumId w:val="86"/>
  </w:num>
  <w:num w:numId="36">
    <w:abstractNumId w:val="33"/>
  </w:num>
  <w:num w:numId="37">
    <w:abstractNumId w:val="88"/>
  </w:num>
  <w:num w:numId="38">
    <w:abstractNumId w:val="52"/>
  </w:num>
  <w:num w:numId="39">
    <w:abstractNumId w:val="134"/>
  </w:num>
  <w:num w:numId="40">
    <w:abstractNumId w:val="80"/>
  </w:num>
  <w:num w:numId="41">
    <w:abstractNumId w:val="99"/>
  </w:num>
  <w:num w:numId="42">
    <w:abstractNumId w:val="24"/>
  </w:num>
  <w:num w:numId="43">
    <w:abstractNumId w:val="3"/>
  </w:num>
  <w:num w:numId="44">
    <w:abstractNumId w:val="101"/>
  </w:num>
  <w:num w:numId="45">
    <w:abstractNumId w:val="141"/>
  </w:num>
  <w:num w:numId="46">
    <w:abstractNumId w:val="135"/>
  </w:num>
  <w:num w:numId="47">
    <w:abstractNumId w:val="37"/>
  </w:num>
  <w:num w:numId="48">
    <w:abstractNumId w:val="11"/>
  </w:num>
  <w:num w:numId="49">
    <w:abstractNumId w:val="47"/>
  </w:num>
  <w:num w:numId="5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98"/>
  </w:num>
  <w:num w:numId="53">
    <w:abstractNumId w:val="119"/>
  </w:num>
  <w:num w:numId="54">
    <w:abstractNumId w:val="4"/>
  </w:num>
  <w:num w:numId="55">
    <w:abstractNumId w:val="126"/>
  </w:num>
  <w:num w:numId="56">
    <w:abstractNumId w:val="83"/>
  </w:num>
  <w:num w:numId="57">
    <w:abstractNumId w:val="25"/>
  </w:num>
  <w:num w:numId="58">
    <w:abstractNumId w:val="79"/>
  </w:num>
  <w:num w:numId="59">
    <w:abstractNumId w:val="15"/>
  </w:num>
  <w:num w:numId="60">
    <w:abstractNumId w:val="59"/>
  </w:num>
  <w:num w:numId="61">
    <w:abstractNumId w:val="140"/>
  </w:num>
  <w:num w:numId="62">
    <w:abstractNumId w:val="35"/>
  </w:num>
  <w:num w:numId="63">
    <w:abstractNumId w:val="40"/>
  </w:num>
  <w:num w:numId="64">
    <w:abstractNumId w:val="78"/>
  </w:num>
  <w:num w:numId="65">
    <w:abstractNumId w:val="108"/>
  </w:num>
  <w:num w:numId="66">
    <w:abstractNumId w:val="58"/>
  </w:num>
  <w:num w:numId="67">
    <w:abstractNumId w:val="16"/>
  </w:num>
  <w:num w:numId="68">
    <w:abstractNumId w:val="116"/>
  </w:num>
  <w:num w:numId="69">
    <w:abstractNumId w:val="121"/>
  </w:num>
  <w:num w:numId="70">
    <w:abstractNumId w:val="125"/>
  </w:num>
  <w:num w:numId="71">
    <w:abstractNumId w:val="34"/>
  </w:num>
  <w:num w:numId="72">
    <w:abstractNumId w:val="142"/>
  </w:num>
  <w:num w:numId="73">
    <w:abstractNumId w:val="102"/>
  </w:num>
  <w:num w:numId="74">
    <w:abstractNumId w:val="30"/>
  </w:num>
  <w:num w:numId="75">
    <w:abstractNumId w:val="105"/>
  </w:num>
  <w:num w:numId="76">
    <w:abstractNumId w:val="111"/>
  </w:num>
  <w:num w:numId="77">
    <w:abstractNumId w:val="63"/>
  </w:num>
  <w:num w:numId="78">
    <w:abstractNumId w:val="145"/>
  </w:num>
  <w:num w:numId="79">
    <w:abstractNumId w:val="129"/>
  </w:num>
  <w:num w:numId="80">
    <w:abstractNumId w:val="31"/>
  </w:num>
  <w:num w:numId="81">
    <w:abstractNumId w:val="23"/>
  </w:num>
  <w:num w:numId="82">
    <w:abstractNumId w:val="122"/>
  </w:num>
  <w:num w:numId="83">
    <w:abstractNumId w:val="75"/>
  </w:num>
  <w:num w:numId="84">
    <w:abstractNumId w:val="76"/>
  </w:num>
  <w:num w:numId="85">
    <w:abstractNumId w:val="38"/>
  </w:num>
  <w:num w:numId="86">
    <w:abstractNumId w:val="115"/>
  </w:num>
  <w:num w:numId="87">
    <w:abstractNumId w:val="43"/>
  </w:num>
  <w:num w:numId="88">
    <w:abstractNumId w:val="100"/>
  </w:num>
  <w:num w:numId="89">
    <w:abstractNumId w:val="28"/>
  </w:num>
  <w:num w:numId="90">
    <w:abstractNumId w:val="53"/>
  </w:num>
  <w:num w:numId="91">
    <w:abstractNumId w:val="84"/>
  </w:num>
  <w:num w:numId="92">
    <w:abstractNumId w:val="26"/>
  </w:num>
  <w:num w:numId="93">
    <w:abstractNumId w:val="96"/>
  </w:num>
  <w:num w:numId="94">
    <w:abstractNumId w:val="113"/>
  </w:num>
  <w:num w:numId="95">
    <w:abstractNumId w:val="132"/>
  </w:num>
  <w:num w:numId="96">
    <w:abstractNumId w:val="91"/>
  </w:num>
  <w:num w:numId="97">
    <w:abstractNumId w:val="42"/>
  </w:num>
  <w:num w:numId="98">
    <w:abstractNumId w:val="57"/>
  </w:num>
  <w:num w:numId="99">
    <w:abstractNumId w:val="151"/>
  </w:num>
  <w:num w:numId="100">
    <w:abstractNumId w:val="133"/>
  </w:num>
  <w:num w:numId="101">
    <w:abstractNumId w:val="139"/>
  </w:num>
  <w:num w:numId="102">
    <w:abstractNumId w:val="65"/>
  </w:num>
  <w:num w:numId="103">
    <w:abstractNumId w:val="54"/>
  </w:num>
  <w:num w:numId="104">
    <w:abstractNumId w:val="149"/>
  </w:num>
  <w:num w:numId="105">
    <w:abstractNumId w:val="18"/>
  </w:num>
  <w:num w:numId="106">
    <w:abstractNumId w:val="44"/>
  </w:num>
  <w:num w:numId="107">
    <w:abstractNumId w:val="10"/>
  </w:num>
  <w:num w:numId="108">
    <w:abstractNumId w:val="77"/>
  </w:num>
  <w:num w:numId="109">
    <w:abstractNumId w:val="146"/>
  </w:num>
  <w:num w:numId="110">
    <w:abstractNumId w:val="144"/>
  </w:num>
  <w:num w:numId="111">
    <w:abstractNumId w:val="81"/>
  </w:num>
  <w:num w:numId="112">
    <w:abstractNumId w:val="107"/>
  </w:num>
  <w:num w:numId="113">
    <w:abstractNumId w:val="124"/>
  </w:num>
  <w:num w:numId="114">
    <w:abstractNumId w:val="70"/>
  </w:num>
  <w:num w:numId="115">
    <w:abstractNumId w:val="69"/>
  </w:num>
  <w:num w:numId="116">
    <w:abstractNumId w:val="129"/>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0"/>
  </w:num>
  <w:num w:numId="11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9"/>
  </w:num>
  <w:num w:numId="124">
    <w:abstractNumId w:val="74"/>
  </w:num>
  <w:num w:numId="125">
    <w:abstractNumId w:val="110"/>
  </w:num>
  <w:num w:numId="126">
    <w:abstractNumId w:val="109"/>
  </w:num>
  <w:num w:numId="127">
    <w:abstractNumId w:val="87"/>
  </w:num>
  <w:num w:numId="128">
    <w:abstractNumId w:val="61"/>
  </w:num>
  <w:num w:numId="129">
    <w:abstractNumId w:val="143"/>
  </w:num>
  <w:num w:numId="130">
    <w:abstractNumId w:val="130"/>
  </w:num>
  <w:num w:numId="131">
    <w:abstractNumId w:val="106"/>
  </w:num>
  <w:num w:numId="132">
    <w:abstractNumId w:val="103"/>
  </w:num>
  <w:num w:numId="133">
    <w:abstractNumId w:val="136"/>
  </w:num>
  <w:num w:numId="134">
    <w:abstractNumId w:val="0"/>
  </w:num>
  <w:num w:numId="135">
    <w:abstractNumId w:val="21"/>
  </w:num>
  <w:num w:numId="136">
    <w:abstractNumId w:val="8"/>
  </w:num>
  <w:num w:numId="137">
    <w:abstractNumId w:val="148"/>
  </w:num>
  <w:num w:numId="138">
    <w:abstractNumId w:val="17"/>
  </w:num>
  <w:num w:numId="139">
    <w:abstractNumId w:val="94"/>
  </w:num>
  <w:num w:numId="140">
    <w:abstractNumId w:val="90"/>
  </w:num>
  <w:num w:numId="141">
    <w:abstractNumId w:val="95"/>
  </w:num>
  <w:num w:numId="142">
    <w:abstractNumId w:val="32"/>
  </w:num>
  <w:num w:numId="143">
    <w:abstractNumId w:val="62"/>
  </w:num>
  <w:num w:numId="144">
    <w:abstractNumId w:val="127"/>
  </w:num>
  <w:num w:numId="145">
    <w:abstractNumId w:val="68"/>
  </w:num>
  <w:num w:numId="146">
    <w:abstractNumId w:val="97"/>
  </w:num>
  <w:num w:numId="147">
    <w:abstractNumId w:val="20"/>
  </w:num>
  <w:num w:numId="148">
    <w:abstractNumId w:val="72"/>
  </w:num>
  <w:num w:numId="149">
    <w:abstractNumId w:val="39"/>
  </w:num>
  <w:num w:numId="150">
    <w:abstractNumId w:val="118"/>
  </w:num>
  <w:num w:numId="151">
    <w:abstractNumId w:val="128"/>
  </w:num>
  <w:num w:numId="152">
    <w:abstractNumId w:val="46"/>
  </w:num>
  <w:num w:numId="153">
    <w:abstractNumId w:val="114"/>
  </w:num>
  <w:num w:numId="154">
    <w:abstractNumId w:val="6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55"/>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4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41"/>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1A02"/>
    <w:rsid w:val="00003D4A"/>
    <w:rsid w:val="00004C19"/>
    <w:rsid w:val="00005BEE"/>
    <w:rsid w:val="00006390"/>
    <w:rsid w:val="00007A6F"/>
    <w:rsid w:val="000126B9"/>
    <w:rsid w:val="00015543"/>
    <w:rsid w:val="00015B06"/>
    <w:rsid w:val="000219B7"/>
    <w:rsid w:val="00024AAD"/>
    <w:rsid w:val="00025C4B"/>
    <w:rsid w:val="00027D12"/>
    <w:rsid w:val="000302D3"/>
    <w:rsid w:val="0003296C"/>
    <w:rsid w:val="00033264"/>
    <w:rsid w:val="00033518"/>
    <w:rsid w:val="00037BEE"/>
    <w:rsid w:val="00040B33"/>
    <w:rsid w:val="00040ED9"/>
    <w:rsid w:val="000434E9"/>
    <w:rsid w:val="00043B4C"/>
    <w:rsid w:val="000452C1"/>
    <w:rsid w:val="00052B16"/>
    <w:rsid w:val="0005356E"/>
    <w:rsid w:val="00054913"/>
    <w:rsid w:val="000569CE"/>
    <w:rsid w:val="000573D6"/>
    <w:rsid w:val="00064311"/>
    <w:rsid w:val="00066F5A"/>
    <w:rsid w:val="0007065A"/>
    <w:rsid w:val="00073D5B"/>
    <w:rsid w:val="00075316"/>
    <w:rsid w:val="0007686F"/>
    <w:rsid w:val="000773E3"/>
    <w:rsid w:val="00077989"/>
    <w:rsid w:val="00081032"/>
    <w:rsid w:val="00081AEF"/>
    <w:rsid w:val="00081B47"/>
    <w:rsid w:val="00084083"/>
    <w:rsid w:val="0008630B"/>
    <w:rsid w:val="00091914"/>
    <w:rsid w:val="00091A50"/>
    <w:rsid w:val="000924A7"/>
    <w:rsid w:val="00092A7E"/>
    <w:rsid w:val="00094DBE"/>
    <w:rsid w:val="00095DA7"/>
    <w:rsid w:val="00096689"/>
    <w:rsid w:val="000A1295"/>
    <w:rsid w:val="000A2108"/>
    <w:rsid w:val="000A3560"/>
    <w:rsid w:val="000B182E"/>
    <w:rsid w:val="000B1FDE"/>
    <w:rsid w:val="000B2F4A"/>
    <w:rsid w:val="000B5533"/>
    <w:rsid w:val="000B6C6B"/>
    <w:rsid w:val="000B7962"/>
    <w:rsid w:val="000C2A2E"/>
    <w:rsid w:val="000C42E6"/>
    <w:rsid w:val="000C44E9"/>
    <w:rsid w:val="000D10B1"/>
    <w:rsid w:val="000D3E3A"/>
    <w:rsid w:val="000D6A90"/>
    <w:rsid w:val="000D78FB"/>
    <w:rsid w:val="000E2933"/>
    <w:rsid w:val="000E2B0C"/>
    <w:rsid w:val="000E39FF"/>
    <w:rsid w:val="000E3C96"/>
    <w:rsid w:val="000E549E"/>
    <w:rsid w:val="000E7B2E"/>
    <w:rsid w:val="000F12B1"/>
    <w:rsid w:val="000F1439"/>
    <w:rsid w:val="000F2CC2"/>
    <w:rsid w:val="000F38DE"/>
    <w:rsid w:val="000F641D"/>
    <w:rsid w:val="000F7489"/>
    <w:rsid w:val="00101FB2"/>
    <w:rsid w:val="001045C8"/>
    <w:rsid w:val="0011067A"/>
    <w:rsid w:val="00110AA8"/>
    <w:rsid w:val="00116A95"/>
    <w:rsid w:val="001218D8"/>
    <w:rsid w:val="00122B33"/>
    <w:rsid w:val="00130CBF"/>
    <w:rsid w:val="00130F29"/>
    <w:rsid w:val="001313C6"/>
    <w:rsid w:val="0013217E"/>
    <w:rsid w:val="00135654"/>
    <w:rsid w:val="00136B45"/>
    <w:rsid w:val="00137F92"/>
    <w:rsid w:val="001413AC"/>
    <w:rsid w:val="00144CC4"/>
    <w:rsid w:val="00146D0B"/>
    <w:rsid w:val="00147EF0"/>
    <w:rsid w:val="00151EB3"/>
    <w:rsid w:val="00155535"/>
    <w:rsid w:val="00155942"/>
    <w:rsid w:val="001603A4"/>
    <w:rsid w:val="00165D0B"/>
    <w:rsid w:val="00171A97"/>
    <w:rsid w:val="00172B17"/>
    <w:rsid w:val="001752DB"/>
    <w:rsid w:val="00175A38"/>
    <w:rsid w:val="00175C79"/>
    <w:rsid w:val="00177920"/>
    <w:rsid w:val="00177A56"/>
    <w:rsid w:val="001807DC"/>
    <w:rsid w:val="001810DC"/>
    <w:rsid w:val="001810E0"/>
    <w:rsid w:val="00182D70"/>
    <w:rsid w:val="0018368F"/>
    <w:rsid w:val="001850B6"/>
    <w:rsid w:val="001917A7"/>
    <w:rsid w:val="001927BC"/>
    <w:rsid w:val="00192941"/>
    <w:rsid w:val="001931EE"/>
    <w:rsid w:val="0019344F"/>
    <w:rsid w:val="001960B3"/>
    <w:rsid w:val="001A4928"/>
    <w:rsid w:val="001A53B9"/>
    <w:rsid w:val="001B12E0"/>
    <w:rsid w:val="001B382B"/>
    <w:rsid w:val="001B581F"/>
    <w:rsid w:val="001B5E22"/>
    <w:rsid w:val="001C25EE"/>
    <w:rsid w:val="001C3242"/>
    <w:rsid w:val="001C3641"/>
    <w:rsid w:val="001C3A7B"/>
    <w:rsid w:val="001C42AD"/>
    <w:rsid w:val="001C4471"/>
    <w:rsid w:val="001C4CF0"/>
    <w:rsid w:val="001C5C80"/>
    <w:rsid w:val="001C78A5"/>
    <w:rsid w:val="001D1222"/>
    <w:rsid w:val="001D1856"/>
    <w:rsid w:val="001D2116"/>
    <w:rsid w:val="001E0C7E"/>
    <w:rsid w:val="001E0F07"/>
    <w:rsid w:val="001E22DB"/>
    <w:rsid w:val="001E6787"/>
    <w:rsid w:val="001E6A1B"/>
    <w:rsid w:val="001E7D73"/>
    <w:rsid w:val="001F2C36"/>
    <w:rsid w:val="001F2C4E"/>
    <w:rsid w:val="001F4A6C"/>
    <w:rsid w:val="001F5C08"/>
    <w:rsid w:val="002028E9"/>
    <w:rsid w:val="0020293A"/>
    <w:rsid w:val="00203218"/>
    <w:rsid w:val="00212FE8"/>
    <w:rsid w:val="00213398"/>
    <w:rsid w:val="002134C9"/>
    <w:rsid w:val="00213558"/>
    <w:rsid w:val="00215FE9"/>
    <w:rsid w:val="0022072D"/>
    <w:rsid w:val="00223279"/>
    <w:rsid w:val="00223C8D"/>
    <w:rsid w:val="00225F61"/>
    <w:rsid w:val="00227739"/>
    <w:rsid w:val="002303B9"/>
    <w:rsid w:val="00230DDD"/>
    <w:rsid w:val="002322AD"/>
    <w:rsid w:val="00232E5B"/>
    <w:rsid w:val="002334A2"/>
    <w:rsid w:val="00240879"/>
    <w:rsid w:val="002433E3"/>
    <w:rsid w:val="00243638"/>
    <w:rsid w:val="00243C5E"/>
    <w:rsid w:val="00243D7F"/>
    <w:rsid w:val="002465DB"/>
    <w:rsid w:val="00250A36"/>
    <w:rsid w:val="00250FCC"/>
    <w:rsid w:val="00252F91"/>
    <w:rsid w:val="00253DBA"/>
    <w:rsid w:val="00254B67"/>
    <w:rsid w:val="002576A5"/>
    <w:rsid w:val="00260176"/>
    <w:rsid w:val="00261420"/>
    <w:rsid w:val="002627A1"/>
    <w:rsid w:val="00267F86"/>
    <w:rsid w:val="00270617"/>
    <w:rsid w:val="00275C86"/>
    <w:rsid w:val="00276D02"/>
    <w:rsid w:val="002800F1"/>
    <w:rsid w:val="0028265E"/>
    <w:rsid w:val="0028308D"/>
    <w:rsid w:val="00284257"/>
    <w:rsid w:val="00287E91"/>
    <w:rsid w:val="0029112A"/>
    <w:rsid w:val="00294B86"/>
    <w:rsid w:val="0029612B"/>
    <w:rsid w:val="0029715F"/>
    <w:rsid w:val="002A38B0"/>
    <w:rsid w:val="002B3DE2"/>
    <w:rsid w:val="002B5461"/>
    <w:rsid w:val="002B76D2"/>
    <w:rsid w:val="002C257F"/>
    <w:rsid w:val="002C644E"/>
    <w:rsid w:val="002C68E8"/>
    <w:rsid w:val="002C68E9"/>
    <w:rsid w:val="002D0A95"/>
    <w:rsid w:val="002D5C4F"/>
    <w:rsid w:val="002D7210"/>
    <w:rsid w:val="002E5D46"/>
    <w:rsid w:val="002E7127"/>
    <w:rsid w:val="002F17E7"/>
    <w:rsid w:val="002F39FB"/>
    <w:rsid w:val="002F633E"/>
    <w:rsid w:val="003004CE"/>
    <w:rsid w:val="00301B4E"/>
    <w:rsid w:val="00302725"/>
    <w:rsid w:val="00304D39"/>
    <w:rsid w:val="0031262E"/>
    <w:rsid w:val="00314847"/>
    <w:rsid w:val="003208D6"/>
    <w:rsid w:val="00325E17"/>
    <w:rsid w:val="00333A99"/>
    <w:rsid w:val="0033522D"/>
    <w:rsid w:val="00336DEE"/>
    <w:rsid w:val="00336F99"/>
    <w:rsid w:val="00340CFB"/>
    <w:rsid w:val="00341C6A"/>
    <w:rsid w:val="00343051"/>
    <w:rsid w:val="003452F5"/>
    <w:rsid w:val="00350ABF"/>
    <w:rsid w:val="00350F42"/>
    <w:rsid w:val="00350F74"/>
    <w:rsid w:val="00353A1B"/>
    <w:rsid w:val="003559C5"/>
    <w:rsid w:val="00355FF9"/>
    <w:rsid w:val="00356445"/>
    <w:rsid w:val="00356F12"/>
    <w:rsid w:val="00365109"/>
    <w:rsid w:val="0036679D"/>
    <w:rsid w:val="00366E6E"/>
    <w:rsid w:val="0036728E"/>
    <w:rsid w:val="003672C0"/>
    <w:rsid w:val="00367CAA"/>
    <w:rsid w:val="00370920"/>
    <w:rsid w:val="00375430"/>
    <w:rsid w:val="003755EE"/>
    <w:rsid w:val="003826BE"/>
    <w:rsid w:val="003930F6"/>
    <w:rsid w:val="003A3917"/>
    <w:rsid w:val="003A4124"/>
    <w:rsid w:val="003A5B7F"/>
    <w:rsid w:val="003A5C4C"/>
    <w:rsid w:val="003A6176"/>
    <w:rsid w:val="003A685E"/>
    <w:rsid w:val="003B047F"/>
    <w:rsid w:val="003B0888"/>
    <w:rsid w:val="003B1410"/>
    <w:rsid w:val="003B254A"/>
    <w:rsid w:val="003C0A22"/>
    <w:rsid w:val="003C26CA"/>
    <w:rsid w:val="003C2817"/>
    <w:rsid w:val="003C2BAF"/>
    <w:rsid w:val="003C2F0D"/>
    <w:rsid w:val="003C3788"/>
    <w:rsid w:val="003C3891"/>
    <w:rsid w:val="003C3ECE"/>
    <w:rsid w:val="003C44D9"/>
    <w:rsid w:val="003C7702"/>
    <w:rsid w:val="003D06A6"/>
    <w:rsid w:val="003D38FE"/>
    <w:rsid w:val="003D41EB"/>
    <w:rsid w:val="003D44EB"/>
    <w:rsid w:val="003D4513"/>
    <w:rsid w:val="003D56AC"/>
    <w:rsid w:val="003D5A95"/>
    <w:rsid w:val="003D7DDC"/>
    <w:rsid w:val="003E4348"/>
    <w:rsid w:val="003E59BA"/>
    <w:rsid w:val="003E6D13"/>
    <w:rsid w:val="003F06F8"/>
    <w:rsid w:val="003F1CB3"/>
    <w:rsid w:val="003F1E19"/>
    <w:rsid w:val="003F4673"/>
    <w:rsid w:val="003F5491"/>
    <w:rsid w:val="003F74A4"/>
    <w:rsid w:val="004023CE"/>
    <w:rsid w:val="004026BD"/>
    <w:rsid w:val="00402943"/>
    <w:rsid w:val="00403AF8"/>
    <w:rsid w:val="00403E5F"/>
    <w:rsid w:val="00404B0F"/>
    <w:rsid w:val="00406656"/>
    <w:rsid w:val="0040795C"/>
    <w:rsid w:val="00410D92"/>
    <w:rsid w:val="00412CEC"/>
    <w:rsid w:val="00414258"/>
    <w:rsid w:val="00414FE0"/>
    <w:rsid w:val="00415F03"/>
    <w:rsid w:val="00415FA6"/>
    <w:rsid w:val="00416551"/>
    <w:rsid w:val="00420E3D"/>
    <w:rsid w:val="004242B4"/>
    <w:rsid w:val="004257A5"/>
    <w:rsid w:val="00425AC4"/>
    <w:rsid w:val="00427098"/>
    <w:rsid w:val="00427C37"/>
    <w:rsid w:val="0043001B"/>
    <w:rsid w:val="00432751"/>
    <w:rsid w:val="00433146"/>
    <w:rsid w:val="00433FC0"/>
    <w:rsid w:val="004434B3"/>
    <w:rsid w:val="00443D29"/>
    <w:rsid w:val="00447487"/>
    <w:rsid w:val="00451586"/>
    <w:rsid w:val="0045266E"/>
    <w:rsid w:val="004528D3"/>
    <w:rsid w:val="00452F6F"/>
    <w:rsid w:val="00453966"/>
    <w:rsid w:val="00454F4D"/>
    <w:rsid w:val="00455A8D"/>
    <w:rsid w:val="00456140"/>
    <w:rsid w:val="0046030A"/>
    <w:rsid w:val="00466A6A"/>
    <w:rsid w:val="0046740B"/>
    <w:rsid w:val="004675E3"/>
    <w:rsid w:val="0047087E"/>
    <w:rsid w:val="00470D31"/>
    <w:rsid w:val="004714A2"/>
    <w:rsid w:val="00471CB5"/>
    <w:rsid w:val="0047345A"/>
    <w:rsid w:val="00474389"/>
    <w:rsid w:val="00484BD0"/>
    <w:rsid w:val="00486006"/>
    <w:rsid w:val="00486EED"/>
    <w:rsid w:val="0049276D"/>
    <w:rsid w:val="004940A5"/>
    <w:rsid w:val="00497E05"/>
    <w:rsid w:val="004A0DC8"/>
    <w:rsid w:val="004A3AA5"/>
    <w:rsid w:val="004A3D51"/>
    <w:rsid w:val="004A5E93"/>
    <w:rsid w:val="004A61AE"/>
    <w:rsid w:val="004B2EB7"/>
    <w:rsid w:val="004B418C"/>
    <w:rsid w:val="004C05C4"/>
    <w:rsid w:val="004C2299"/>
    <w:rsid w:val="004C290D"/>
    <w:rsid w:val="004C500E"/>
    <w:rsid w:val="004C63E7"/>
    <w:rsid w:val="004C6925"/>
    <w:rsid w:val="004D0505"/>
    <w:rsid w:val="004D251B"/>
    <w:rsid w:val="004D2894"/>
    <w:rsid w:val="004D405A"/>
    <w:rsid w:val="004D6416"/>
    <w:rsid w:val="004D74F2"/>
    <w:rsid w:val="004E0717"/>
    <w:rsid w:val="004E3EDF"/>
    <w:rsid w:val="004F0D49"/>
    <w:rsid w:val="004F2D4E"/>
    <w:rsid w:val="004F53D3"/>
    <w:rsid w:val="004F5FE5"/>
    <w:rsid w:val="004F6A35"/>
    <w:rsid w:val="005003DB"/>
    <w:rsid w:val="005009C4"/>
    <w:rsid w:val="005019A5"/>
    <w:rsid w:val="0050363A"/>
    <w:rsid w:val="00504BCC"/>
    <w:rsid w:val="00506F94"/>
    <w:rsid w:val="00507186"/>
    <w:rsid w:val="0051013F"/>
    <w:rsid w:val="00512398"/>
    <w:rsid w:val="00512BCB"/>
    <w:rsid w:val="00512F1E"/>
    <w:rsid w:val="00513F96"/>
    <w:rsid w:val="0051651F"/>
    <w:rsid w:val="00521827"/>
    <w:rsid w:val="00521E02"/>
    <w:rsid w:val="00523B40"/>
    <w:rsid w:val="005246A9"/>
    <w:rsid w:val="005275E4"/>
    <w:rsid w:val="005346B2"/>
    <w:rsid w:val="00536314"/>
    <w:rsid w:val="005363A6"/>
    <w:rsid w:val="00540A1A"/>
    <w:rsid w:val="005459BB"/>
    <w:rsid w:val="0055165F"/>
    <w:rsid w:val="00551E20"/>
    <w:rsid w:val="00553028"/>
    <w:rsid w:val="00553C1D"/>
    <w:rsid w:val="005554FB"/>
    <w:rsid w:val="0056156A"/>
    <w:rsid w:val="0056401F"/>
    <w:rsid w:val="00564199"/>
    <w:rsid w:val="00565524"/>
    <w:rsid w:val="00566172"/>
    <w:rsid w:val="00567460"/>
    <w:rsid w:val="00567F5D"/>
    <w:rsid w:val="00571DE8"/>
    <w:rsid w:val="005722A3"/>
    <w:rsid w:val="005725DC"/>
    <w:rsid w:val="005727AB"/>
    <w:rsid w:val="00577570"/>
    <w:rsid w:val="00577CEC"/>
    <w:rsid w:val="00583E6A"/>
    <w:rsid w:val="005842DF"/>
    <w:rsid w:val="00584A44"/>
    <w:rsid w:val="00584D43"/>
    <w:rsid w:val="00586C92"/>
    <w:rsid w:val="00590BD6"/>
    <w:rsid w:val="005A02A7"/>
    <w:rsid w:val="005A5E4E"/>
    <w:rsid w:val="005A63EA"/>
    <w:rsid w:val="005B401A"/>
    <w:rsid w:val="005B5E59"/>
    <w:rsid w:val="005B60EA"/>
    <w:rsid w:val="005C0A8C"/>
    <w:rsid w:val="005C24A5"/>
    <w:rsid w:val="005C286A"/>
    <w:rsid w:val="005C48B2"/>
    <w:rsid w:val="005C61EE"/>
    <w:rsid w:val="005C6BDC"/>
    <w:rsid w:val="005D663E"/>
    <w:rsid w:val="005D7D86"/>
    <w:rsid w:val="005E0274"/>
    <w:rsid w:val="005E13D3"/>
    <w:rsid w:val="005E4430"/>
    <w:rsid w:val="005E47AB"/>
    <w:rsid w:val="005E4C85"/>
    <w:rsid w:val="005F15F6"/>
    <w:rsid w:val="005F36FC"/>
    <w:rsid w:val="005F4C4D"/>
    <w:rsid w:val="005F6010"/>
    <w:rsid w:val="005F6201"/>
    <w:rsid w:val="00604AB1"/>
    <w:rsid w:val="00606DEA"/>
    <w:rsid w:val="00607326"/>
    <w:rsid w:val="00607E87"/>
    <w:rsid w:val="00611130"/>
    <w:rsid w:val="00611530"/>
    <w:rsid w:val="006116C2"/>
    <w:rsid w:val="00617191"/>
    <w:rsid w:val="0061786D"/>
    <w:rsid w:val="00621071"/>
    <w:rsid w:val="006213C8"/>
    <w:rsid w:val="00621711"/>
    <w:rsid w:val="00623297"/>
    <w:rsid w:val="00624F4C"/>
    <w:rsid w:val="00626C35"/>
    <w:rsid w:val="006271E5"/>
    <w:rsid w:val="00630BED"/>
    <w:rsid w:val="00635A68"/>
    <w:rsid w:val="00636487"/>
    <w:rsid w:val="00637FD0"/>
    <w:rsid w:val="0064053D"/>
    <w:rsid w:val="0064087F"/>
    <w:rsid w:val="006409D8"/>
    <w:rsid w:val="0064187D"/>
    <w:rsid w:val="006418A5"/>
    <w:rsid w:val="00641904"/>
    <w:rsid w:val="006425EC"/>
    <w:rsid w:val="00644151"/>
    <w:rsid w:val="00645D5D"/>
    <w:rsid w:val="006464ED"/>
    <w:rsid w:val="006476F7"/>
    <w:rsid w:val="00650522"/>
    <w:rsid w:val="006532A1"/>
    <w:rsid w:val="00657E68"/>
    <w:rsid w:val="00661931"/>
    <w:rsid w:val="00662928"/>
    <w:rsid w:val="00663BEC"/>
    <w:rsid w:val="00666569"/>
    <w:rsid w:val="00667E7B"/>
    <w:rsid w:val="00670F9C"/>
    <w:rsid w:val="00671BE4"/>
    <w:rsid w:val="006741F0"/>
    <w:rsid w:val="00675D92"/>
    <w:rsid w:val="00676D86"/>
    <w:rsid w:val="0068090C"/>
    <w:rsid w:val="00682485"/>
    <w:rsid w:val="006838FA"/>
    <w:rsid w:val="00684882"/>
    <w:rsid w:val="00684CF5"/>
    <w:rsid w:val="00685FAE"/>
    <w:rsid w:val="006860F3"/>
    <w:rsid w:val="00687F24"/>
    <w:rsid w:val="006933E4"/>
    <w:rsid w:val="006A27F2"/>
    <w:rsid w:val="006A34CC"/>
    <w:rsid w:val="006A47C1"/>
    <w:rsid w:val="006A6D63"/>
    <w:rsid w:val="006A7539"/>
    <w:rsid w:val="006A7ACE"/>
    <w:rsid w:val="006B1466"/>
    <w:rsid w:val="006B2E21"/>
    <w:rsid w:val="006B6240"/>
    <w:rsid w:val="006C3675"/>
    <w:rsid w:val="006C4F57"/>
    <w:rsid w:val="006C5F10"/>
    <w:rsid w:val="006C6F6B"/>
    <w:rsid w:val="006D0071"/>
    <w:rsid w:val="006D3511"/>
    <w:rsid w:val="006D37F0"/>
    <w:rsid w:val="006D4138"/>
    <w:rsid w:val="006D6B47"/>
    <w:rsid w:val="006E0522"/>
    <w:rsid w:val="006E14E4"/>
    <w:rsid w:val="006F0CBB"/>
    <w:rsid w:val="006F12E9"/>
    <w:rsid w:val="006F6485"/>
    <w:rsid w:val="006F66F9"/>
    <w:rsid w:val="006F6ADB"/>
    <w:rsid w:val="006F7952"/>
    <w:rsid w:val="00701D6B"/>
    <w:rsid w:val="007020E9"/>
    <w:rsid w:val="00703394"/>
    <w:rsid w:val="00703CCA"/>
    <w:rsid w:val="007125AC"/>
    <w:rsid w:val="00712C36"/>
    <w:rsid w:val="00713562"/>
    <w:rsid w:val="00713CD8"/>
    <w:rsid w:val="007151B8"/>
    <w:rsid w:val="007162CF"/>
    <w:rsid w:val="00721C79"/>
    <w:rsid w:val="00723779"/>
    <w:rsid w:val="00725AB7"/>
    <w:rsid w:val="00726D3E"/>
    <w:rsid w:val="00732537"/>
    <w:rsid w:val="00733675"/>
    <w:rsid w:val="007354A2"/>
    <w:rsid w:val="007355D3"/>
    <w:rsid w:val="0074092A"/>
    <w:rsid w:val="0074330C"/>
    <w:rsid w:val="00751186"/>
    <w:rsid w:val="00751658"/>
    <w:rsid w:val="00751E86"/>
    <w:rsid w:val="007520F5"/>
    <w:rsid w:val="007560E0"/>
    <w:rsid w:val="007570FA"/>
    <w:rsid w:val="007601DB"/>
    <w:rsid w:val="007604E0"/>
    <w:rsid w:val="00761CB0"/>
    <w:rsid w:val="00762863"/>
    <w:rsid w:val="00763E4E"/>
    <w:rsid w:val="00765A07"/>
    <w:rsid w:val="007729FD"/>
    <w:rsid w:val="00774AB2"/>
    <w:rsid w:val="00774C87"/>
    <w:rsid w:val="00775DAC"/>
    <w:rsid w:val="0077629F"/>
    <w:rsid w:val="00777F7A"/>
    <w:rsid w:val="007838F1"/>
    <w:rsid w:val="007849F6"/>
    <w:rsid w:val="007856AF"/>
    <w:rsid w:val="00786678"/>
    <w:rsid w:val="0078697D"/>
    <w:rsid w:val="00786EC5"/>
    <w:rsid w:val="007938AF"/>
    <w:rsid w:val="00796738"/>
    <w:rsid w:val="00796D0A"/>
    <w:rsid w:val="007A001B"/>
    <w:rsid w:val="007A25BE"/>
    <w:rsid w:val="007A36B1"/>
    <w:rsid w:val="007A37C4"/>
    <w:rsid w:val="007A3AB1"/>
    <w:rsid w:val="007A3B95"/>
    <w:rsid w:val="007A6B84"/>
    <w:rsid w:val="007A704F"/>
    <w:rsid w:val="007B372E"/>
    <w:rsid w:val="007B3F98"/>
    <w:rsid w:val="007B47EB"/>
    <w:rsid w:val="007C00FB"/>
    <w:rsid w:val="007C1191"/>
    <w:rsid w:val="007C19A1"/>
    <w:rsid w:val="007C25B8"/>
    <w:rsid w:val="007C70E1"/>
    <w:rsid w:val="007C75E9"/>
    <w:rsid w:val="007D182F"/>
    <w:rsid w:val="007D39C3"/>
    <w:rsid w:val="007D3E7F"/>
    <w:rsid w:val="007D547C"/>
    <w:rsid w:val="007E7444"/>
    <w:rsid w:val="007F2D57"/>
    <w:rsid w:val="007F3CEA"/>
    <w:rsid w:val="007F45AB"/>
    <w:rsid w:val="007F61E3"/>
    <w:rsid w:val="007F7EBE"/>
    <w:rsid w:val="00800390"/>
    <w:rsid w:val="008033DE"/>
    <w:rsid w:val="00804DF5"/>
    <w:rsid w:val="00805383"/>
    <w:rsid w:val="00805E4A"/>
    <w:rsid w:val="00807343"/>
    <w:rsid w:val="00810ADB"/>
    <w:rsid w:val="00812891"/>
    <w:rsid w:val="00816B1B"/>
    <w:rsid w:val="00817726"/>
    <w:rsid w:val="00820EE2"/>
    <w:rsid w:val="0082317A"/>
    <w:rsid w:val="00824617"/>
    <w:rsid w:val="00824C3E"/>
    <w:rsid w:val="00824E06"/>
    <w:rsid w:val="00825329"/>
    <w:rsid w:val="008268D5"/>
    <w:rsid w:val="00827100"/>
    <w:rsid w:val="008322A0"/>
    <w:rsid w:val="0083245C"/>
    <w:rsid w:val="008345D3"/>
    <w:rsid w:val="008358B5"/>
    <w:rsid w:val="00835FE7"/>
    <w:rsid w:val="00836CDF"/>
    <w:rsid w:val="00840764"/>
    <w:rsid w:val="008446A7"/>
    <w:rsid w:val="00844FFA"/>
    <w:rsid w:val="00845A91"/>
    <w:rsid w:val="00846AEB"/>
    <w:rsid w:val="0086083D"/>
    <w:rsid w:val="008628AE"/>
    <w:rsid w:val="00862CAE"/>
    <w:rsid w:val="00862D43"/>
    <w:rsid w:val="00865535"/>
    <w:rsid w:val="008735A4"/>
    <w:rsid w:val="00873611"/>
    <w:rsid w:val="008750C9"/>
    <w:rsid w:val="00880E22"/>
    <w:rsid w:val="008831A1"/>
    <w:rsid w:val="00886781"/>
    <w:rsid w:val="008876B6"/>
    <w:rsid w:val="00887E2B"/>
    <w:rsid w:val="008948DF"/>
    <w:rsid w:val="00897B2F"/>
    <w:rsid w:val="008A02EE"/>
    <w:rsid w:val="008A422E"/>
    <w:rsid w:val="008B03FF"/>
    <w:rsid w:val="008B0AC3"/>
    <w:rsid w:val="008B3427"/>
    <w:rsid w:val="008B4F3F"/>
    <w:rsid w:val="008B71DA"/>
    <w:rsid w:val="008B733B"/>
    <w:rsid w:val="008B7665"/>
    <w:rsid w:val="008C2246"/>
    <w:rsid w:val="008C612C"/>
    <w:rsid w:val="008C701D"/>
    <w:rsid w:val="008C7BE4"/>
    <w:rsid w:val="008D166C"/>
    <w:rsid w:val="008D332B"/>
    <w:rsid w:val="008D4022"/>
    <w:rsid w:val="008D433E"/>
    <w:rsid w:val="008D6547"/>
    <w:rsid w:val="008E02DA"/>
    <w:rsid w:val="008F275D"/>
    <w:rsid w:val="008F2A28"/>
    <w:rsid w:val="008F66CA"/>
    <w:rsid w:val="008F706C"/>
    <w:rsid w:val="0090045A"/>
    <w:rsid w:val="00902230"/>
    <w:rsid w:val="009040C0"/>
    <w:rsid w:val="00906F09"/>
    <w:rsid w:val="00913129"/>
    <w:rsid w:val="00913782"/>
    <w:rsid w:val="00915ECF"/>
    <w:rsid w:val="0091642B"/>
    <w:rsid w:val="00927CFB"/>
    <w:rsid w:val="00927F75"/>
    <w:rsid w:val="00927FB0"/>
    <w:rsid w:val="00936163"/>
    <w:rsid w:val="00937EC0"/>
    <w:rsid w:val="0094231E"/>
    <w:rsid w:val="00942686"/>
    <w:rsid w:val="009443E5"/>
    <w:rsid w:val="00946575"/>
    <w:rsid w:val="00946C38"/>
    <w:rsid w:val="00970DE8"/>
    <w:rsid w:val="00971B7F"/>
    <w:rsid w:val="00974DD1"/>
    <w:rsid w:val="00976261"/>
    <w:rsid w:val="0097674E"/>
    <w:rsid w:val="0098419D"/>
    <w:rsid w:val="00984A0D"/>
    <w:rsid w:val="009850A3"/>
    <w:rsid w:val="00985AE4"/>
    <w:rsid w:val="00985DA5"/>
    <w:rsid w:val="00991CF2"/>
    <w:rsid w:val="00993155"/>
    <w:rsid w:val="00993365"/>
    <w:rsid w:val="00995B9D"/>
    <w:rsid w:val="00997588"/>
    <w:rsid w:val="00997E2B"/>
    <w:rsid w:val="00997F02"/>
    <w:rsid w:val="009A09E0"/>
    <w:rsid w:val="009A4679"/>
    <w:rsid w:val="009A4E13"/>
    <w:rsid w:val="009A50B9"/>
    <w:rsid w:val="009A53AB"/>
    <w:rsid w:val="009A53B9"/>
    <w:rsid w:val="009B3124"/>
    <w:rsid w:val="009B7EAA"/>
    <w:rsid w:val="009C070A"/>
    <w:rsid w:val="009C116B"/>
    <w:rsid w:val="009C609B"/>
    <w:rsid w:val="009D41F4"/>
    <w:rsid w:val="009D5D45"/>
    <w:rsid w:val="009F0134"/>
    <w:rsid w:val="009F0620"/>
    <w:rsid w:val="009F0DF2"/>
    <w:rsid w:val="009F153B"/>
    <w:rsid w:val="009F1CB5"/>
    <w:rsid w:val="009F523E"/>
    <w:rsid w:val="00A0099E"/>
    <w:rsid w:val="00A01FA4"/>
    <w:rsid w:val="00A02900"/>
    <w:rsid w:val="00A0316D"/>
    <w:rsid w:val="00A05D5E"/>
    <w:rsid w:val="00A11F38"/>
    <w:rsid w:val="00A14EA8"/>
    <w:rsid w:val="00A23EF2"/>
    <w:rsid w:val="00A24096"/>
    <w:rsid w:val="00A26237"/>
    <w:rsid w:val="00A2677C"/>
    <w:rsid w:val="00A31745"/>
    <w:rsid w:val="00A33140"/>
    <w:rsid w:val="00A33EC9"/>
    <w:rsid w:val="00A340C2"/>
    <w:rsid w:val="00A42AD8"/>
    <w:rsid w:val="00A4334B"/>
    <w:rsid w:val="00A43F33"/>
    <w:rsid w:val="00A44B6B"/>
    <w:rsid w:val="00A50A8E"/>
    <w:rsid w:val="00A50F52"/>
    <w:rsid w:val="00A526A7"/>
    <w:rsid w:val="00A55DD4"/>
    <w:rsid w:val="00A637E6"/>
    <w:rsid w:val="00A64B00"/>
    <w:rsid w:val="00A73DB1"/>
    <w:rsid w:val="00A74164"/>
    <w:rsid w:val="00A81B88"/>
    <w:rsid w:val="00A858D1"/>
    <w:rsid w:val="00A85FF7"/>
    <w:rsid w:val="00A8623E"/>
    <w:rsid w:val="00A87B8C"/>
    <w:rsid w:val="00A9085E"/>
    <w:rsid w:val="00A91661"/>
    <w:rsid w:val="00A92C50"/>
    <w:rsid w:val="00AA1B3E"/>
    <w:rsid w:val="00AA3989"/>
    <w:rsid w:val="00AA577D"/>
    <w:rsid w:val="00AB0CBC"/>
    <w:rsid w:val="00AB0E68"/>
    <w:rsid w:val="00AB717A"/>
    <w:rsid w:val="00AC1B15"/>
    <w:rsid w:val="00AC1FA7"/>
    <w:rsid w:val="00AC5CD3"/>
    <w:rsid w:val="00AC68BA"/>
    <w:rsid w:val="00AC6E7F"/>
    <w:rsid w:val="00AD148C"/>
    <w:rsid w:val="00AD4E39"/>
    <w:rsid w:val="00AE12B8"/>
    <w:rsid w:val="00AE3A75"/>
    <w:rsid w:val="00AE4483"/>
    <w:rsid w:val="00AE593B"/>
    <w:rsid w:val="00AF1564"/>
    <w:rsid w:val="00B00DAF"/>
    <w:rsid w:val="00B04844"/>
    <w:rsid w:val="00B06EC1"/>
    <w:rsid w:val="00B1131A"/>
    <w:rsid w:val="00B13140"/>
    <w:rsid w:val="00B174A9"/>
    <w:rsid w:val="00B17CB8"/>
    <w:rsid w:val="00B201A3"/>
    <w:rsid w:val="00B20338"/>
    <w:rsid w:val="00B20A82"/>
    <w:rsid w:val="00B27D8A"/>
    <w:rsid w:val="00B30FD1"/>
    <w:rsid w:val="00B33A8A"/>
    <w:rsid w:val="00B33CF8"/>
    <w:rsid w:val="00B41AFA"/>
    <w:rsid w:val="00B42F3B"/>
    <w:rsid w:val="00B44AB8"/>
    <w:rsid w:val="00B47453"/>
    <w:rsid w:val="00B51423"/>
    <w:rsid w:val="00B51AB3"/>
    <w:rsid w:val="00B51EEB"/>
    <w:rsid w:val="00B533D0"/>
    <w:rsid w:val="00B629DB"/>
    <w:rsid w:val="00B636C7"/>
    <w:rsid w:val="00B666F9"/>
    <w:rsid w:val="00B671AD"/>
    <w:rsid w:val="00B67267"/>
    <w:rsid w:val="00B72A86"/>
    <w:rsid w:val="00B72B69"/>
    <w:rsid w:val="00B75FE9"/>
    <w:rsid w:val="00B76B64"/>
    <w:rsid w:val="00B813B6"/>
    <w:rsid w:val="00B81F37"/>
    <w:rsid w:val="00B82802"/>
    <w:rsid w:val="00B8574B"/>
    <w:rsid w:val="00B9035C"/>
    <w:rsid w:val="00B912F0"/>
    <w:rsid w:val="00B93C78"/>
    <w:rsid w:val="00B93E7F"/>
    <w:rsid w:val="00BA0B22"/>
    <w:rsid w:val="00BA34F5"/>
    <w:rsid w:val="00BA64E6"/>
    <w:rsid w:val="00BA6540"/>
    <w:rsid w:val="00BA763E"/>
    <w:rsid w:val="00BB0E28"/>
    <w:rsid w:val="00BB2FF4"/>
    <w:rsid w:val="00BB589E"/>
    <w:rsid w:val="00BC3410"/>
    <w:rsid w:val="00BC5E33"/>
    <w:rsid w:val="00BC6843"/>
    <w:rsid w:val="00BC7634"/>
    <w:rsid w:val="00BC7C42"/>
    <w:rsid w:val="00BD3222"/>
    <w:rsid w:val="00BD766B"/>
    <w:rsid w:val="00BE1665"/>
    <w:rsid w:val="00BE323D"/>
    <w:rsid w:val="00BE42AF"/>
    <w:rsid w:val="00BE72F6"/>
    <w:rsid w:val="00BE7393"/>
    <w:rsid w:val="00BE7C25"/>
    <w:rsid w:val="00BF1235"/>
    <w:rsid w:val="00BF12F8"/>
    <w:rsid w:val="00BF4D21"/>
    <w:rsid w:val="00BF7887"/>
    <w:rsid w:val="00C02F37"/>
    <w:rsid w:val="00C04006"/>
    <w:rsid w:val="00C17EBF"/>
    <w:rsid w:val="00C21E93"/>
    <w:rsid w:val="00C24B7E"/>
    <w:rsid w:val="00C277F3"/>
    <w:rsid w:val="00C277FE"/>
    <w:rsid w:val="00C32AED"/>
    <w:rsid w:val="00C3364C"/>
    <w:rsid w:val="00C341D8"/>
    <w:rsid w:val="00C3687F"/>
    <w:rsid w:val="00C37216"/>
    <w:rsid w:val="00C37C6A"/>
    <w:rsid w:val="00C47DC3"/>
    <w:rsid w:val="00C518D2"/>
    <w:rsid w:val="00C52DF0"/>
    <w:rsid w:val="00C534BB"/>
    <w:rsid w:val="00C56101"/>
    <w:rsid w:val="00C60D94"/>
    <w:rsid w:val="00C60FE6"/>
    <w:rsid w:val="00C63312"/>
    <w:rsid w:val="00C63A96"/>
    <w:rsid w:val="00C65F31"/>
    <w:rsid w:val="00C66C0B"/>
    <w:rsid w:val="00C67506"/>
    <w:rsid w:val="00C71DF9"/>
    <w:rsid w:val="00C71FE3"/>
    <w:rsid w:val="00C77A7A"/>
    <w:rsid w:val="00C863F6"/>
    <w:rsid w:val="00C91906"/>
    <w:rsid w:val="00C93C88"/>
    <w:rsid w:val="00C946E7"/>
    <w:rsid w:val="00C967E1"/>
    <w:rsid w:val="00C974C5"/>
    <w:rsid w:val="00C97A1C"/>
    <w:rsid w:val="00C97DA0"/>
    <w:rsid w:val="00C97E5F"/>
    <w:rsid w:val="00CA32A4"/>
    <w:rsid w:val="00CA3424"/>
    <w:rsid w:val="00CA34A2"/>
    <w:rsid w:val="00CB03DB"/>
    <w:rsid w:val="00CB0DB7"/>
    <w:rsid w:val="00CB7855"/>
    <w:rsid w:val="00CC040B"/>
    <w:rsid w:val="00CC0DCF"/>
    <w:rsid w:val="00CC255B"/>
    <w:rsid w:val="00CC6AF8"/>
    <w:rsid w:val="00CD131B"/>
    <w:rsid w:val="00CD2222"/>
    <w:rsid w:val="00CD555F"/>
    <w:rsid w:val="00CD7F26"/>
    <w:rsid w:val="00CE192E"/>
    <w:rsid w:val="00CF4626"/>
    <w:rsid w:val="00CF7987"/>
    <w:rsid w:val="00D02B94"/>
    <w:rsid w:val="00D02CCC"/>
    <w:rsid w:val="00D05EA1"/>
    <w:rsid w:val="00D07F7F"/>
    <w:rsid w:val="00D10542"/>
    <w:rsid w:val="00D12027"/>
    <w:rsid w:val="00D12FC0"/>
    <w:rsid w:val="00D15516"/>
    <w:rsid w:val="00D227D4"/>
    <w:rsid w:val="00D24179"/>
    <w:rsid w:val="00D261EF"/>
    <w:rsid w:val="00D27372"/>
    <w:rsid w:val="00D27A24"/>
    <w:rsid w:val="00D310A1"/>
    <w:rsid w:val="00D3228A"/>
    <w:rsid w:val="00D32B5D"/>
    <w:rsid w:val="00D35047"/>
    <w:rsid w:val="00D37F76"/>
    <w:rsid w:val="00D40742"/>
    <w:rsid w:val="00D437BF"/>
    <w:rsid w:val="00D51A80"/>
    <w:rsid w:val="00D53DBF"/>
    <w:rsid w:val="00D5418F"/>
    <w:rsid w:val="00D560DC"/>
    <w:rsid w:val="00D569B4"/>
    <w:rsid w:val="00D57784"/>
    <w:rsid w:val="00D6184B"/>
    <w:rsid w:val="00D62472"/>
    <w:rsid w:val="00D644A6"/>
    <w:rsid w:val="00D67C01"/>
    <w:rsid w:val="00D71672"/>
    <w:rsid w:val="00D72BE0"/>
    <w:rsid w:val="00D73907"/>
    <w:rsid w:val="00D75533"/>
    <w:rsid w:val="00D757D7"/>
    <w:rsid w:val="00D76200"/>
    <w:rsid w:val="00D762C5"/>
    <w:rsid w:val="00D7636B"/>
    <w:rsid w:val="00D811A8"/>
    <w:rsid w:val="00D862D9"/>
    <w:rsid w:val="00D90EB9"/>
    <w:rsid w:val="00D92BC7"/>
    <w:rsid w:val="00D94080"/>
    <w:rsid w:val="00D94DEE"/>
    <w:rsid w:val="00D96424"/>
    <w:rsid w:val="00DA1A87"/>
    <w:rsid w:val="00DA22F6"/>
    <w:rsid w:val="00DA3782"/>
    <w:rsid w:val="00DA726A"/>
    <w:rsid w:val="00DB2F4B"/>
    <w:rsid w:val="00DB5F20"/>
    <w:rsid w:val="00DB689B"/>
    <w:rsid w:val="00DB6F6D"/>
    <w:rsid w:val="00DB7908"/>
    <w:rsid w:val="00DB797B"/>
    <w:rsid w:val="00DC1577"/>
    <w:rsid w:val="00DC6353"/>
    <w:rsid w:val="00DD0D7F"/>
    <w:rsid w:val="00DD3823"/>
    <w:rsid w:val="00DD46FA"/>
    <w:rsid w:val="00DD4AAA"/>
    <w:rsid w:val="00DD7C5C"/>
    <w:rsid w:val="00DE14C8"/>
    <w:rsid w:val="00DE53AA"/>
    <w:rsid w:val="00DE78E3"/>
    <w:rsid w:val="00DF3507"/>
    <w:rsid w:val="00DF5BA7"/>
    <w:rsid w:val="00E00F95"/>
    <w:rsid w:val="00E0148B"/>
    <w:rsid w:val="00E01F60"/>
    <w:rsid w:val="00E02C99"/>
    <w:rsid w:val="00E02FD8"/>
    <w:rsid w:val="00E1049E"/>
    <w:rsid w:val="00E123C2"/>
    <w:rsid w:val="00E12CEA"/>
    <w:rsid w:val="00E14BD9"/>
    <w:rsid w:val="00E20800"/>
    <w:rsid w:val="00E20D68"/>
    <w:rsid w:val="00E2155C"/>
    <w:rsid w:val="00E22C81"/>
    <w:rsid w:val="00E23EE5"/>
    <w:rsid w:val="00E24F31"/>
    <w:rsid w:val="00E3001A"/>
    <w:rsid w:val="00E308F3"/>
    <w:rsid w:val="00E30D9D"/>
    <w:rsid w:val="00E32A38"/>
    <w:rsid w:val="00E3428F"/>
    <w:rsid w:val="00E374BD"/>
    <w:rsid w:val="00E40FC6"/>
    <w:rsid w:val="00E44805"/>
    <w:rsid w:val="00E45D9F"/>
    <w:rsid w:val="00E46D5F"/>
    <w:rsid w:val="00E507CB"/>
    <w:rsid w:val="00E51B86"/>
    <w:rsid w:val="00E53232"/>
    <w:rsid w:val="00E53835"/>
    <w:rsid w:val="00E575D6"/>
    <w:rsid w:val="00E65D20"/>
    <w:rsid w:val="00E67487"/>
    <w:rsid w:val="00E72C33"/>
    <w:rsid w:val="00E750D8"/>
    <w:rsid w:val="00E76C84"/>
    <w:rsid w:val="00E84A04"/>
    <w:rsid w:val="00E85EAB"/>
    <w:rsid w:val="00E8690B"/>
    <w:rsid w:val="00E86F7E"/>
    <w:rsid w:val="00E92555"/>
    <w:rsid w:val="00E92C24"/>
    <w:rsid w:val="00E93B68"/>
    <w:rsid w:val="00E94241"/>
    <w:rsid w:val="00E96662"/>
    <w:rsid w:val="00EA10AC"/>
    <w:rsid w:val="00EA13E8"/>
    <w:rsid w:val="00EA1698"/>
    <w:rsid w:val="00EA1B8F"/>
    <w:rsid w:val="00EA3253"/>
    <w:rsid w:val="00EA3399"/>
    <w:rsid w:val="00EA45BB"/>
    <w:rsid w:val="00EA4894"/>
    <w:rsid w:val="00EA4C3D"/>
    <w:rsid w:val="00EA4DE6"/>
    <w:rsid w:val="00EA799F"/>
    <w:rsid w:val="00EA7D8E"/>
    <w:rsid w:val="00EA7F53"/>
    <w:rsid w:val="00EB232D"/>
    <w:rsid w:val="00EB261E"/>
    <w:rsid w:val="00EB558F"/>
    <w:rsid w:val="00EB58FC"/>
    <w:rsid w:val="00EC17E5"/>
    <w:rsid w:val="00EC56D3"/>
    <w:rsid w:val="00ED025C"/>
    <w:rsid w:val="00ED0DE4"/>
    <w:rsid w:val="00ED1CB1"/>
    <w:rsid w:val="00ED29BE"/>
    <w:rsid w:val="00ED317A"/>
    <w:rsid w:val="00ED3A3C"/>
    <w:rsid w:val="00ED52E9"/>
    <w:rsid w:val="00ED78ED"/>
    <w:rsid w:val="00EE0B8C"/>
    <w:rsid w:val="00EE673E"/>
    <w:rsid w:val="00EE6EDE"/>
    <w:rsid w:val="00EF1AB2"/>
    <w:rsid w:val="00EF4474"/>
    <w:rsid w:val="00EF4549"/>
    <w:rsid w:val="00EF45D6"/>
    <w:rsid w:val="00EF79BB"/>
    <w:rsid w:val="00F02EEB"/>
    <w:rsid w:val="00F03A06"/>
    <w:rsid w:val="00F04A45"/>
    <w:rsid w:val="00F07071"/>
    <w:rsid w:val="00F07FC3"/>
    <w:rsid w:val="00F11EAB"/>
    <w:rsid w:val="00F12742"/>
    <w:rsid w:val="00F159BD"/>
    <w:rsid w:val="00F16335"/>
    <w:rsid w:val="00F16BEC"/>
    <w:rsid w:val="00F16E24"/>
    <w:rsid w:val="00F17A60"/>
    <w:rsid w:val="00F20A70"/>
    <w:rsid w:val="00F21CC7"/>
    <w:rsid w:val="00F23297"/>
    <w:rsid w:val="00F26FA9"/>
    <w:rsid w:val="00F27C45"/>
    <w:rsid w:val="00F31D1D"/>
    <w:rsid w:val="00F328A1"/>
    <w:rsid w:val="00F35B29"/>
    <w:rsid w:val="00F364A7"/>
    <w:rsid w:val="00F422AC"/>
    <w:rsid w:val="00F44255"/>
    <w:rsid w:val="00F4632E"/>
    <w:rsid w:val="00F47F8F"/>
    <w:rsid w:val="00F52B3E"/>
    <w:rsid w:val="00F537DB"/>
    <w:rsid w:val="00F60F91"/>
    <w:rsid w:val="00F61D00"/>
    <w:rsid w:val="00F64E23"/>
    <w:rsid w:val="00F7465F"/>
    <w:rsid w:val="00F7650D"/>
    <w:rsid w:val="00F8092F"/>
    <w:rsid w:val="00F80A21"/>
    <w:rsid w:val="00F81F3D"/>
    <w:rsid w:val="00F8525C"/>
    <w:rsid w:val="00F86395"/>
    <w:rsid w:val="00F913AC"/>
    <w:rsid w:val="00F91A84"/>
    <w:rsid w:val="00F92586"/>
    <w:rsid w:val="00F9332B"/>
    <w:rsid w:val="00F94022"/>
    <w:rsid w:val="00F942B9"/>
    <w:rsid w:val="00F962A2"/>
    <w:rsid w:val="00F9709C"/>
    <w:rsid w:val="00F97795"/>
    <w:rsid w:val="00FA4E3A"/>
    <w:rsid w:val="00FA4FD0"/>
    <w:rsid w:val="00FA6363"/>
    <w:rsid w:val="00FA6B91"/>
    <w:rsid w:val="00FC0AD9"/>
    <w:rsid w:val="00FC16E1"/>
    <w:rsid w:val="00FC25AA"/>
    <w:rsid w:val="00FC2830"/>
    <w:rsid w:val="00FC31DE"/>
    <w:rsid w:val="00FC4CC2"/>
    <w:rsid w:val="00FC6CCC"/>
    <w:rsid w:val="00FC6FC7"/>
    <w:rsid w:val="00FC7426"/>
    <w:rsid w:val="00FD0346"/>
    <w:rsid w:val="00FD343A"/>
    <w:rsid w:val="00FD35D9"/>
    <w:rsid w:val="00FD41A7"/>
    <w:rsid w:val="00FD6366"/>
    <w:rsid w:val="00FD7C34"/>
    <w:rsid w:val="00FE108D"/>
    <w:rsid w:val="00FE4994"/>
    <w:rsid w:val="00FE5C0B"/>
    <w:rsid w:val="00FE6361"/>
    <w:rsid w:val="00FF0FDD"/>
    <w:rsid w:val="00FF21DC"/>
    <w:rsid w:val="00FF331F"/>
    <w:rsid w:val="00FF414A"/>
    <w:rsid w:val="00FF4248"/>
    <w:rsid w:val="00FF5C59"/>
    <w:rsid w:val="00FF5D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style>
  <w:style w:type="paragraph" w:styleId="10">
    <w:name w:val="heading 1"/>
    <w:aliases w:val="כותרת 1 תו תו,Heading 1 תו,H2,Heading,Aharoni 32 underline,כותרת על,כותרת מודגשת עם קו,b1,Top 1,כותרת1,ראש פרק"/>
    <w:next w:val="Normal1"/>
    <w:link w:val="11"/>
    <w:uiPriority w:val="9"/>
    <w:qFormat/>
    <w:rsid w:val="00B51EEB"/>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1">
    <w:name w:val="heading 2"/>
    <w:basedOn w:val="Base"/>
    <w:next w:val="Normal1"/>
    <w:link w:val="22"/>
    <w:uiPriority w:val="9"/>
    <w:qFormat/>
    <w:rsid w:val="00B51EEB"/>
    <w:pPr>
      <w:pageBreakBefore/>
      <w:spacing w:after="120"/>
      <w:ind w:left="795" w:hanging="795"/>
      <w:outlineLvl w:val="1"/>
    </w:pPr>
    <w:rPr>
      <w:b/>
      <w:bCs/>
      <w:smallCaps/>
      <w:spacing w:val="60"/>
      <w:sz w:val="28"/>
      <w:szCs w:val="32"/>
    </w:rPr>
  </w:style>
  <w:style w:type="paragraph" w:styleId="30">
    <w:name w:val="heading 3"/>
    <w:aliases w:val="H3,Normal 28 B,Table Attribute Heading,H31,H32,H33,H311,Subhead B,Heading C,Org Heading 1,Topic Title,top,כותרת משנה1,3,כותרת משנה2,3 תו,h3"/>
    <w:basedOn w:val="21"/>
    <w:next w:val="Normal1"/>
    <w:link w:val="32"/>
    <w:qFormat/>
    <w:rsid w:val="00B51EEB"/>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0"/>
    <w:next w:val="Normal2"/>
    <w:link w:val="40"/>
    <w:uiPriority w:val="9"/>
    <w:qFormat/>
    <w:rsid w:val="00B51EEB"/>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B51EEB"/>
    <w:pPr>
      <w:ind w:left="1514" w:hanging="720"/>
      <w:outlineLvl w:val="4"/>
    </w:pPr>
    <w:rPr>
      <w:spacing w:val="0"/>
    </w:rPr>
  </w:style>
  <w:style w:type="paragraph" w:styleId="6">
    <w:name w:val="heading 6"/>
    <w:basedOn w:val="a3"/>
    <w:next w:val="a3"/>
    <w:link w:val="60"/>
    <w:uiPriority w:val="9"/>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3"/>
    <w:next w:val="a3"/>
    <w:link w:val="70"/>
    <w:uiPriority w:val="9"/>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3"/>
    <w:next w:val="a3"/>
    <w:link w:val="80"/>
    <w:uiPriority w:val="9"/>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3"/>
    <w:next w:val="a3"/>
    <w:link w:val="90"/>
    <w:uiPriority w:val="9"/>
    <w:qFormat/>
    <w:rsid w:val="00B51EEB"/>
    <w:pPr>
      <w:spacing w:before="240" w:after="60" w:line="360" w:lineRule="auto"/>
      <w:outlineLvl w:val="8"/>
    </w:pPr>
    <w:rPr>
      <w:rFonts w:ascii="Cambria" w:eastAsia="Times New Roman" w:hAnsi="Cambria" w:cs="Times New Roman"/>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4"/>
    <w:link w:val="21"/>
    <w:uiPriority w:val="9"/>
    <w:rsid w:val="00B51EEB"/>
    <w:rPr>
      <w:rFonts w:ascii="Times New Roman" w:eastAsia="Times New Roman" w:hAnsi="Times New Roman" w:cs="David"/>
      <w:b/>
      <w:bCs/>
      <w:smallCaps/>
      <w:spacing w:val="60"/>
      <w:sz w:val="28"/>
      <w:szCs w:val="32"/>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4"/>
    <w:link w:val="30"/>
    <w:rsid w:val="00B51EEB"/>
    <w:rPr>
      <w:rFonts w:ascii="Times New Roman" w:eastAsia="Times New Roman" w:hAnsi="Times New Roman" w:cs="David"/>
      <w:b/>
      <w:bCs/>
      <w:smallCaps/>
      <w:spacing w:val="24"/>
      <w:sz w:val="24"/>
      <w:szCs w:val="28"/>
      <w:lang w:eastAsia="he-IL"/>
    </w:rPr>
  </w:style>
  <w:style w:type="character" w:customStyle="1" w:styleId="40">
    <w:name w:val="כותרת 4 תו"/>
    <w:aliases w:val="Heading 4 תו תו,Heading 4 תו תו תו תו תו,Ref Heading 1 תו,rh1 תו,Normal 24 B תו,First Subheading תו"/>
    <w:basedOn w:val="a4"/>
    <w:link w:val="4"/>
    <w:uiPriority w:val="9"/>
    <w:rsid w:val="00B51EEB"/>
    <w:rPr>
      <w:rFonts w:ascii="Times New Roman" w:eastAsia="Times New Roman" w:hAnsi="Times New Roman" w:cs="David"/>
      <w:b/>
      <w:bCs/>
      <w:smallCaps/>
      <w:spacing w:val="20"/>
      <w:sz w:val="20"/>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51EEB"/>
    <w:rPr>
      <w:rFonts w:ascii="Times New Roman" w:eastAsia="Times New Roman" w:hAnsi="Times New Roman" w:cs="David"/>
      <w:b/>
      <w:bCs/>
      <w:smallCaps/>
      <w:sz w:val="20"/>
      <w:szCs w:val="24"/>
      <w:lang w:eastAsia="he-IL"/>
    </w:rPr>
  </w:style>
  <w:style w:type="character" w:customStyle="1" w:styleId="60">
    <w:name w:val="כותרת 6 תו"/>
    <w:basedOn w:val="a4"/>
    <w:link w:val="6"/>
    <w:uiPriority w:val="9"/>
    <w:rsid w:val="00B51EEB"/>
    <w:rPr>
      <w:rFonts w:ascii="Calibri" w:eastAsia="Times New Roman" w:hAnsi="Calibri" w:cs="Times New Roman"/>
      <w:b/>
      <w:bCs/>
      <w:lang w:eastAsia="ko-KR"/>
    </w:rPr>
  </w:style>
  <w:style w:type="character" w:customStyle="1" w:styleId="70">
    <w:name w:val="כותרת 7 תו"/>
    <w:basedOn w:val="a4"/>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4"/>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51EEB"/>
    <w:rPr>
      <w:rFonts w:ascii="Cambria" w:eastAsia="Times New Roman" w:hAnsi="Cambria" w:cs="Times New Roman"/>
      <w:lang w:eastAsia="ko-KR"/>
    </w:rPr>
  </w:style>
  <w:style w:type="numbering" w:customStyle="1" w:styleId="13">
    <w:name w:val="ללא רשימה1"/>
    <w:next w:val="a6"/>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3"/>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3"/>
    <w:next w:val="a3"/>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3"/>
    <w:next w:val="a3"/>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3"/>
    <w:next w:val="a3"/>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3"/>
    <w:next w:val="a3"/>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3"/>
    <w:next w:val="a3"/>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7">
    <w:name w:val="header"/>
    <w:basedOn w:val="Base"/>
    <w:link w:val="a8"/>
    <w:rsid w:val="00B51EEB"/>
    <w:pPr>
      <w:tabs>
        <w:tab w:val="center" w:pos="4153"/>
        <w:tab w:val="right" w:pos="8306"/>
      </w:tabs>
      <w:spacing w:before="0" w:line="240" w:lineRule="auto"/>
    </w:pPr>
    <w:rPr>
      <w:sz w:val="18"/>
      <w:szCs w:val="20"/>
    </w:rPr>
  </w:style>
  <w:style w:type="character" w:customStyle="1" w:styleId="a8">
    <w:name w:val="כותרת עליונה תו"/>
    <w:basedOn w:val="a4"/>
    <w:link w:val="a7"/>
    <w:rsid w:val="00B51EEB"/>
    <w:rPr>
      <w:rFonts w:ascii="Times New Roman" w:eastAsia="Times New Roman" w:hAnsi="Times New Roman" w:cs="David"/>
      <w:sz w:val="18"/>
      <w:szCs w:val="20"/>
      <w:lang w:eastAsia="he-IL"/>
    </w:rPr>
  </w:style>
  <w:style w:type="paragraph" w:styleId="a9">
    <w:name w:val="footer"/>
    <w:basedOn w:val="Base"/>
    <w:link w:val="aa"/>
    <w:rsid w:val="00B51EEB"/>
    <w:pPr>
      <w:spacing w:before="0" w:line="240" w:lineRule="auto"/>
    </w:pPr>
    <w:rPr>
      <w:sz w:val="18"/>
      <w:szCs w:val="20"/>
    </w:rPr>
  </w:style>
  <w:style w:type="character" w:customStyle="1" w:styleId="aa">
    <w:name w:val="כותרת תחתונה תו"/>
    <w:basedOn w:val="a4"/>
    <w:link w:val="a9"/>
    <w:rsid w:val="00B51EEB"/>
    <w:rPr>
      <w:rFonts w:ascii="Times New Roman" w:eastAsia="Times New Roman" w:hAnsi="Times New Roman" w:cs="David"/>
      <w:sz w:val="18"/>
      <w:szCs w:val="20"/>
      <w:lang w:eastAsia="he-IL"/>
    </w:rPr>
  </w:style>
  <w:style w:type="table" w:styleId="ab">
    <w:name w:val="Table Grid"/>
    <w:aliases w:val="טקסט טבלה תחתונה"/>
    <w:basedOn w:val="a5"/>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c">
    <w:name w:val="טבלה רגיל"/>
    <w:basedOn w:val="a3"/>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d">
    <w:name w:val="טקסט סעיף"/>
    <w:basedOn w:val="a3"/>
    <w:link w:val="Char"/>
    <w:rsid w:val="00B51EEB"/>
    <w:pPr>
      <w:spacing w:after="0" w:line="360" w:lineRule="auto"/>
      <w:jc w:val="both"/>
    </w:pPr>
    <w:rPr>
      <w:rFonts w:ascii="Arial" w:eastAsia="Times New Roman" w:hAnsi="Arial" w:cs="Arial"/>
    </w:rPr>
  </w:style>
  <w:style w:type="character" w:customStyle="1" w:styleId="Char">
    <w:name w:val="טקסט סעיף Char"/>
    <w:link w:val="ad"/>
    <w:rsid w:val="00B51EEB"/>
    <w:rPr>
      <w:rFonts w:ascii="Arial" w:eastAsia="Times New Roman" w:hAnsi="Arial" w:cs="Arial"/>
    </w:rPr>
  </w:style>
  <w:style w:type="paragraph" w:styleId="ae">
    <w:name w:val="Balloon Text"/>
    <w:basedOn w:val="a3"/>
    <w:link w:val="af"/>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
    <w:name w:val="טקסט בלונים תו"/>
    <w:basedOn w:val="a4"/>
    <w:link w:val="ae"/>
    <w:uiPriority w:val="99"/>
    <w:rsid w:val="00B51EEB"/>
    <w:rPr>
      <w:rFonts w:ascii="Tahoma" w:eastAsia="Times New Roman" w:hAnsi="Tahoma" w:cs="Tahoma"/>
      <w:noProof/>
      <w:sz w:val="16"/>
      <w:szCs w:val="16"/>
      <w:lang w:eastAsia="he-IL"/>
    </w:rPr>
  </w:style>
  <w:style w:type="paragraph" w:styleId="NormalWeb">
    <w:name w:val="Normal (Web)"/>
    <w:basedOn w:val="a3"/>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List Paragraph"/>
    <w:basedOn w:val="a3"/>
    <w:link w:val="af1"/>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3"/>
    <w:rsid w:val="00B51EEB"/>
    <w:pPr>
      <w:numPr>
        <w:numId w:val="19"/>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3"/>
    <w:link w:val="33"/>
    <w:rsid w:val="00B51EEB"/>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4"/>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3"/>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3"/>
    <w:rsid w:val="00B51EEB"/>
    <w:pPr>
      <w:numPr>
        <w:numId w:val="20"/>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3"/>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2">
    <w:name w:val="annotation text"/>
    <w:basedOn w:val="a3"/>
    <w:link w:val="af3"/>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3">
    <w:name w:val="טקסט הערה תו"/>
    <w:basedOn w:val="a4"/>
    <w:link w:val="af2"/>
    <w:rsid w:val="00B51EEB"/>
    <w:rPr>
      <w:rFonts w:ascii="Times New Roman" w:eastAsia="Times New Roman" w:hAnsi="Times New Roman" w:cs="David"/>
      <w:noProof/>
      <w:sz w:val="20"/>
      <w:szCs w:val="20"/>
      <w:lang w:eastAsia="he-IL"/>
    </w:rPr>
  </w:style>
  <w:style w:type="character" w:styleId="af4">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51EEB"/>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5">
    <w:name w:val="footnote text"/>
    <w:basedOn w:val="a3"/>
    <w:link w:val="af6"/>
    <w:rsid w:val="00B51EEB"/>
    <w:pPr>
      <w:spacing w:after="0" w:line="360" w:lineRule="auto"/>
    </w:pPr>
    <w:rPr>
      <w:rFonts w:ascii="Times New Roman" w:eastAsia="Times New Roman" w:hAnsi="Times New Roman" w:cs="David"/>
      <w:spacing w:val="20"/>
      <w:sz w:val="20"/>
      <w:szCs w:val="20"/>
    </w:rPr>
  </w:style>
  <w:style w:type="character" w:customStyle="1" w:styleId="af6">
    <w:name w:val="טקסט הערת שוליים תו"/>
    <w:basedOn w:val="a4"/>
    <w:link w:val="af5"/>
    <w:rsid w:val="00B51EEB"/>
    <w:rPr>
      <w:rFonts w:ascii="Times New Roman" w:eastAsia="Times New Roman" w:hAnsi="Times New Roman" w:cs="David"/>
      <w:spacing w:val="20"/>
      <w:sz w:val="20"/>
      <w:szCs w:val="20"/>
    </w:rPr>
  </w:style>
  <w:style w:type="character" w:styleId="af7">
    <w:name w:val="footnote reference"/>
    <w:rsid w:val="00B51EEB"/>
    <w:rPr>
      <w:rFonts w:cs="Times New Roman"/>
      <w:vertAlign w:val="superscript"/>
    </w:rPr>
  </w:style>
  <w:style w:type="character" w:styleId="af8">
    <w:name w:val="page number"/>
    <w:rsid w:val="00B51EEB"/>
    <w:rPr>
      <w:rFonts w:cs="Times New Roman"/>
    </w:rPr>
  </w:style>
  <w:style w:type="paragraph" w:styleId="af9">
    <w:name w:val="annotation subject"/>
    <w:basedOn w:val="af2"/>
    <w:next w:val="af2"/>
    <w:link w:val="afa"/>
    <w:rsid w:val="00B51EEB"/>
    <w:pPr>
      <w:spacing w:before="0" w:line="360" w:lineRule="auto"/>
      <w:jc w:val="left"/>
    </w:pPr>
    <w:rPr>
      <w:rFonts w:cs="Times New Roman"/>
      <w:b/>
      <w:bCs/>
      <w:noProof w:val="0"/>
      <w:lang w:eastAsia="ko-KR"/>
    </w:rPr>
  </w:style>
  <w:style w:type="character" w:customStyle="1" w:styleId="afa">
    <w:name w:val="נושא הערה תו"/>
    <w:basedOn w:val="af3"/>
    <w:link w:val="af9"/>
    <w:rsid w:val="00B51EEB"/>
    <w:rPr>
      <w:rFonts w:ascii="Times New Roman" w:eastAsia="Times New Roman" w:hAnsi="Times New Roman" w:cs="Times New Roman"/>
      <w:b/>
      <w:bCs/>
      <w:noProof/>
      <w:sz w:val="20"/>
      <w:szCs w:val="20"/>
      <w:lang w:eastAsia="ko-KR"/>
    </w:rPr>
  </w:style>
  <w:style w:type="paragraph" w:styleId="afb">
    <w:name w:val="Revision"/>
    <w:hidden/>
    <w:semiHidden/>
    <w:rsid w:val="00B51EEB"/>
    <w:pPr>
      <w:spacing w:after="0" w:line="240" w:lineRule="auto"/>
    </w:pPr>
    <w:rPr>
      <w:rFonts w:ascii="Times New Roman" w:eastAsia="Times New Roman" w:hAnsi="Times New Roman" w:cs="Times New Roman"/>
      <w:sz w:val="24"/>
      <w:szCs w:val="24"/>
    </w:rPr>
  </w:style>
  <w:style w:type="paragraph" w:styleId="afc">
    <w:name w:val="TOC Heading"/>
    <w:basedOn w:val="10"/>
    <w:next w:val="a3"/>
    <w:uiPriority w:val="39"/>
    <w:qFormat/>
    <w:rsid w:val="00B51EEB"/>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e">
    <w:name w:val="כותרת טקסט תו"/>
    <w:basedOn w:val="a4"/>
    <w:link w:val="afd"/>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
    <w:name w:val="Body Text Indent"/>
    <w:basedOn w:val="a3"/>
    <w:link w:val="aff0"/>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0">
    <w:name w:val="כניסה בגוף טקסט תו"/>
    <w:basedOn w:val="a4"/>
    <w:link w:val="aff"/>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3"/>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0">
    <w:name w:val="כותרת סעיף"/>
    <w:basedOn w:val="a3"/>
    <w:rsid w:val="00B51EEB"/>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תו תו תו תו תו תו"/>
    <w:basedOn w:val="a3"/>
    <w:uiPriority w:val="99"/>
    <w:rsid w:val="00B51EEB"/>
    <w:pPr>
      <w:numPr>
        <w:ilvl w:val="1"/>
        <w:numId w:val="27"/>
      </w:numPr>
      <w:spacing w:after="0" w:line="360" w:lineRule="auto"/>
      <w:jc w:val="both"/>
    </w:pPr>
    <w:rPr>
      <w:rFonts w:ascii="Arial" w:eastAsia="Times New Roman" w:hAnsi="Arial" w:cs="Arial"/>
    </w:rPr>
  </w:style>
  <w:style w:type="paragraph" w:customStyle="1" w:styleId="a2">
    <w:name w:val="תת סעיף"/>
    <w:basedOn w:val="a3"/>
    <w:uiPriority w:val="99"/>
    <w:rsid w:val="00B51EEB"/>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uiPriority w:val="99"/>
    <w:rsid w:val="00B51EEB"/>
    <w:pPr>
      <w:numPr>
        <w:ilvl w:val="3"/>
      </w:numPr>
    </w:pPr>
  </w:style>
  <w:style w:type="paragraph" w:customStyle="1" w:styleId="aff1">
    <w:name w:val="טקסט סעיף מודגש"/>
    <w:basedOn w:val="a1"/>
    <w:link w:val="aff2"/>
    <w:uiPriority w:val="99"/>
    <w:rsid w:val="00B51EEB"/>
    <w:rPr>
      <w:b/>
      <w:bCs/>
    </w:rPr>
  </w:style>
  <w:style w:type="character" w:customStyle="1" w:styleId="aff2">
    <w:name w:val="טקסט סעיף מודגש תו"/>
    <w:link w:val="aff1"/>
    <w:uiPriority w:val="99"/>
    <w:locked/>
    <w:rsid w:val="00B51EEB"/>
    <w:rPr>
      <w:rFonts w:ascii="Arial" w:eastAsia="Times New Roman" w:hAnsi="Arial" w:cs="Arial"/>
      <w:b/>
      <w:bCs/>
    </w:rPr>
  </w:style>
  <w:style w:type="numbering" w:styleId="111111">
    <w:name w:val="Outline List 2"/>
    <w:basedOn w:val="a6"/>
    <w:unhideWhenUsed/>
    <w:rsid w:val="00B51EEB"/>
    <w:pPr>
      <w:numPr>
        <w:numId w:val="26"/>
      </w:numPr>
    </w:pPr>
  </w:style>
  <w:style w:type="paragraph" w:customStyle="1" w:styleId="xl30">
    <w:name w:val="xl30"/>
    <w:basedOn w:val="a3"/>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3">
    <w:name w:val="Body Text"/>
    <w:basedOn w:val="a3"/>
    <w:link w:val="aff4"/>
    <w:rsid w:val="00B51EEB"/>
    <w:pPr>
      <w:spacing w:after="0" w:line="240" w:lineRule="auto"/>
    </w:pPr>
    <w:rPr>
      <w:rFonts w:ascii="Times New Roman" w:eastAsia="Times New Roman" w:hAnsi="Times New Roman" w:cs="Narkisim"/>
      <w:sz w:val="20"/>
      <w:szCs w:val="28"/>
    </w:rPr>
  </w:style>
  <w:style w:type="character" w:customStyle="1" w:styleId="aff4">
    <w:name w:val="גוף טקסט תו"/>
    <w:basedOn w:val="a4"/>
    <w:link w:val="aff3"/>
    <w:rsid w:val="00B51EEB"/>
    <w:rPr>
      <w:rFonts w:ascii="Times New Roman" w:eastAsia="Times New Roman" w:hAnsi="Times New Roman" w:cs="Narkisim"/>
      <w:sz w:val="20"/>
      <w:szCs w:val="28"/>
    </w:rPr>
  </w:style>
  <w:style w:type="paragraph" w:styleId="23">
    <w:name w:val="Body Text Indent 2"/>
    <w:basedOn w:val="a3"/>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4"/>
    <w:link w:val="23"/>
    <w:rsid w:val="00B51EEB"/>
    <w:rPr>
      <w:rFonts w:ascii="Times New Roman" w:eastAsia="Times New Roman" w:hAnsi="Times New Roman" w:cs="Times New Roman"/>
      <w:sz w:val="24"/>
      <w:szCs w:val="24"/>
    </w:rPr>
  </w:style>
  <w:style w:type="paragraph" w:styleId="aff5">
    <w:name w:val="Block Text"/>
    <w:basedOn w:val="a3"/>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3"/>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3"/>
    <w:semiHidden/>
    <w:rsid w:val="00B51EEB"/>
    <w:pPr>
      <w:spacing w:after="0" w:line="240" w:lineRule="auto"/>
    </w:pPr>
    <w:rPr>
      <w:rFonts w:ascii="Tahoma" w:eastAsia="Times New Roman" w:hAnsi="Tahoma" w:cs="Tahoma"/>
      <w:sz w:val="16"/>
      <w:szCs w:val="16"/>
    </w:rPr>
  </w:style>
  <w:style w:type="paragraph" w:customStyle="1" w:styleId="Para1">
    <w:name w:val="Para1"/>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3"/>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3"/>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3"/>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3"/>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6">
    <w:name w:val="Subtitle"/>
    <w:basedOn w:val="a3"/>
    <w:link w:val="aff7"/>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7">
    <w:name w:val="כותרת משנה תו"/>
    <w:basedOn w:val="a4"/>
    <w:link w:val="aff6"/>
    <w:rsid w:val="00B51EEB"/>
    <w:rPr>
      <w:rFonts w:ascii="Times New Roman" w:eastAsia="Times New Roman" w:hAnsi="Times New Roman" w:cs="David"/>
      <w:b/>
      <w:bCs/>
      <w:noProof/>
      <w:sz w:val="20"/>
      <w:szCs w:val="28"/>
    </w:rPr>
  </w:style>
  <w:style w:type="paragraph" w:styleId="25">
    <w:name w:val="Body Text 2"/>
    <w:basedOn w:val="a3"/>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4"/>
    <w:link w:val="25"/>
    <w:rsid w:val="00B51EEB"/>
    <w:rPr>
      <w:rFonts w:ascii="Times New Roman" w:eastAsia="Times New Roman" w:hAnsi="Times New Roman" w:cs="David"/>
      <w:szCs w:val="24"/>
    </w:rPr>
  </w:style>
  <w:style w:type="paragraph" w:styleId="aff8">
    <w:name w:val="caption"/>
    <w:basedOn w:val="a3"/>
    <w:next w:val="a3"/>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5"/>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a">
    <w:name w:val="מפת מסמך תו"/>
    <w:basedOn w:val="a4"/>
    <w:link w:val="aff9"/>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51EEB"/>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3"/>
    <w:link w:val="37"/>
    <w:rsid w:val="00B51EEB"/>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4"/>
    <w:link w:val="36"/>
    <w:rsid w:val="00B51EEB"/>
    <w:rPr>
      <w:rFonts w:ascii="Times New Roman" w:eastAsia="Times New Roman" w:hAnsi="Times New Roman" w:cs="David"/>
      <w:sz w:val="24"/>
      <w:szCs w:val="20"/>
      <w:lang w:eastAsia="he-IL"/>
    </w:rPr>
  </w:style>
  <w:style w:type="paragraph" w:customStyle="1" w:styleId="font5">
    <w:name w:val="font5"/>
    <w:basedOn w:val="a3"/>
    <w:rsid w:val="00B51EEB"/>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B51EEB"/>
    <w:pPr>
      <w:numPr>
        <w:numId w:val="3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5"/>
      </w:numPr>
    </w:pPr>
  </w:style>
  <w:style w:type="numbering" w:customStyle="1" w:styleId="Style2">
    <w:name w:val="Style2"/>
    <w:rsid w:val="00B51EEB"/>
    <w:pPr>
      <w:numPr>
        <w:numId w:val="36"/>
      </w:numPr>
    </w:pPr>
  </w:style>
  <w:style w:type="paragraph" w:customStyle="1" w:styleId="a">
    <w:name w:val="שניאור"/>
    <w:basedOn w:val="a3"/>
    <w:rsid w:val="00B51EEB"/>
    <w:pPr>
      <w:numPr>
        <w:numId w:val="37"/>
      </w:numPr>
      <w:spacing w:before="120" w:after="120" w:line="240" w:lineRule="auto"/>
      <w:ind w:right="0"/>
    </w:pPr>
    <w:rPr>
      <w:rFonts w:ascii="Tahoma" w:eastAsia="Times New Roman" w:hAnsi="Tahoma" w:cs="Tahoma"/>
      <w:sz w:val="20"/>
      <w:szCs w:val="20"/>
      <w:lang w:eastAsia="he-IL"/>
    </w:rPr>
  </w:style>
  <w:style w:type="character" w:styleId="affb">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3"/>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c">
    <w:name w:val="שניה משפטי"/>
    <w:basedOn w:val="a3"/>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d">
    <w:name w:val="שם הוראה"/>
    <w:basedOn w:val="a3"/>
    <w:rsid w:val="00B51EEB"/>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3"/>
    <w:rsid w:val="00B51EEB"/>
    <w:pPr>
      <w:spacing w:after="0" w:line="240" w:lineRule="auto"/>
      <w:jc w:val="both"/>
    </w:pPr>
    <w:rPr>
      <w:rFonts w:ascii="Arial" w:eastAsia="Times New Roman" w:hAnsi="Arial" w:cs="Arial"/>
      <w:sz w:val="20"/>
      <w:szCs w:val="20"/>
    </w:rPr>
  </w:style>
  <w:style w:type="table" w:styleId="27">
    <w:name w:val="Table Columns 2"/>
    <w:basedOn w:val="a5"/>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3"/>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3"/>
    <w:link w:val="39"/>
    <w:qFormat/>
    <w:rsid w:val="00B51EEB"/>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
    <w:name w:val="endnote text"/>
    <w:basedOn w:val="a3"/>
    <w:link w:val="afff0"/>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0">
    <w:name w:val="טקסט הערת סיום תו"/>
    <w:basedOn w:val="a4"/>
    <w:link w:val="afff"/>
    <w:rsid w:val="00B51EEB"/>
    <w:rPr>
      <w:rFonts w:ascii="Times New Roman" w:eastAsia="Times New Roman" w:hAnsi="Times New Roman" w:cs="David"/>
      <w:noProof/>
      <w:sz w:val="20"/>
      <w:szCs w:val="20"/>
      <w:lang w:eastAsia="he-IL"/>
    </w:rPr>
  </w:style>
  <w:style w:type="character" w:styleId="afff1">
    <w:name w:val="endnote reference"/>
    <w:rsid w:val="00B51EEB"/>
    <w:rPr>
      <w:vertAlign w:val="superscript"/>
    </w:rPr>
  </w:style>
  <w:style w:type="table" w:styleId="-1">
    <w:name w:val="Table 3D effects 1"/>
    <w:basedOn w:val="a5"/>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2">
    <w:name w:val="Strong"/>
    <w:basedOn w:val="a4"/>
    <w:uiPriority w:val="22"/>
    <w:qFormat/>
    <w:rsid w:val="00B51EEB"/>
    <w:rPr>
      <w:b/>
      <w:bCs/>
    </w:rPr>
  </w:style>
  <w:style w:type="paragraph" w:customStyle="1" w:styleId="c42">
    <w:name w:val="c42"/>
    <w:basedOn w:val="a3"/>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4"/>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3"/>
    <w:next w:val="a3"/>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4"/>
    <w:link w:val="z-"/>
    <w:uiPriority w:val="99"/>
    <w:rsid w:val="00F94022"/>
    <w:rPr>
      <w:rFonts w:ascii="Arial" w:eastAsia="Times New Roman" w:hAnsi="Arial" w:cs="Arial"/>
      <w:vanish/>
      <w:sz w:val="16"/>
      <w:szCs w:val="16"/>
    </w:rPr>
  </w:style>
  <w:style w:type="paragraph" w:styleId="z-1">
    <w:name w:val="HTML Bottom of Form"/>
    <w:basedOn w:val="a3"/>
    <w:next w:val="a3"/>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4"/>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4"/>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
    <w:name w:val="כותרת 3 חדשה"/>
    <w:basedOn w:val="af0"/>
    <w:link w:val="3b"/>
    <w:qFormat/>
    <w:rsid w:val="001850B6"/>
    <w:pPr>
      <w:keepNext/>
      <w:numPr>
        <w:ilvl w:val="2"/>
        <w:numId w:val="80"/>
      </w:numPr>
      <w:tabs>
        <w:tab w:val="left" w:pos="707"/>
        <w:tab w:val="left" w:pos="990"/>
      </w:tabs>
      <w:spacing w:before="240" w:after="120"/>
      <w:ind w:left="1701"/>
      <w:jc w:val="both"/>
      <w:outlineLvl w:val="2"/>
    </w:pPr>
    <w:rPr>
      <w:b/>
      <w:bCs/>
      <w:smallCaps/>
      <w:spacing w:val="22"/>
      <w:szCs w:val="28"/>
      <w:lang w:eastAsia="he-IL"/>
    </w:rPr>
  </w:style>
  <w:style w:type="character" w:customStyle="1" w:styleId="af1">
    <w:name w:val="פיסקת רשימה תו"/>
    <w:basedOn w:val="a4"/>
    <w:link w:val="af0"/>
    <w:uiPriority w:val="34"/>
    <w:rsid w:val="001850B6"/>
    <w:rPr>
      <w:rFonts w:ascii="Times New Roman" w:eastAsia="Times New Roman" w:hAnsi="Times New Roman" w:cs="David"/>
      <w:sz w:val="24"/>
      <w:szCs w:val="24"/>
    </w:rPr>
  </w:style>
  <w:style w:type="character" w:customStyle="1" w:styleId="3b">
    <w:name w:val="כותרת 3 חדשה תו"/>
    <w:basedOn w:val="af1"/>
    <w:link w:val="3"/>
    <w:rsid w:val="001850B6"/>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5"/>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5"/>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3">
    <w:name w:val="No Spacing"/>
    <w:uiPriority w:val="1"/>
    <w:qFormat/>
    <w:rsid w:val="000573D6"/>
    <w:pPr>
      <w:bidi/>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style>
  <w:style w:type="paragraph" w:styleId="10">
    <w:name w:val="heading 1"/>
    <w:aliases w:val="כותרת 1 תו תו,Heading 1 תו,H2,Heading,Aharoni 32 underline,כותרת על,כותרת מודגשת עם קו,b1,Top 1,כותרת1,ראש פרק"/>
    <w:next w:val="Normal1"/>
    <w:link w:val="11"/>
    <w:uiPriority w:val="9"/>
    <w:qFormat/>
    <w:rsid w:val="00B51EEB"/>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1">
    <w:name w:val="heading 2"/>
    <w:basedOn w:val="Base"/>
    <w:next w:val="Normal1"/>
    <w:link w:val="22"/>
    <w:uiPriority w:val="9"/>
    <w:qFormat/>
    <w:rsid w:val="00B51EEB"/>
    <w:pPr>
      <w:pageBreakBefore/>
      <w:spacing w:after="120"/>
      <w:ind w:left="795" w:hanging="795"/>
      <w:outlineLvl w:val="1"/>
    </w:pPr>
    <w:rPr>
      <w:b/>
      <w:bCs/>
      <w:smallCaps/>
      <w:spacing w:val="60"/>
      <w:sz w:val="28"/>
      <w:szCs w:val="32"/>
    </w:rPr>
  </w:style>
  <w:style w:type="paragraph" w:styleId="30">
    <w:name w:val="heading 3"/>
    <w:aliases w:val="H3,Normal 28 B,Table Attribute Heading,H31,H32,H33,H311,Subhead B,Heading C,Org Heading 1,Topic Title,top,כותרת משנה1,3,כותרת משנה2,3 תו,h3"/>
    <w:basedOn w:val="21"/>
    <w:next w:val="Normal1"/>
    <w:link w:val="32"/>
    <w:qFormat/>
    <w:rsid w:val="00B51EEB"/>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0"/>
    <w:next w:val="Normal2"/>
    <w:link w:val="40"/>
    <w:uiPriority w:val="9"/>
    <w:qFormat/>
    <w:rsid w:val="00B51EEB"/>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B51EEB"/>
    <w:pPr>
      <w:ind w:left="1514" w:hanging="720"/>
      <w:outlineLvl w:val="4"/>
    </w:pPr>
    <w:rPr>
      <w:spacing w:val="0"/>
    </w:rPr>
  </w:style>
  <w:style w:type="paragraph" w:styleId="6">
    <w:name w:val="heading 6"/>
    <w:basedOn w:val="a3"/>
    <w:next w:val="a3"/>
    <w:link w:val="60"/>
    <w:uiPriority w:val="9"/>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3"/>
    <w:next w:val="a3"/>
    <w:link w:val="70"/>
    <w:uiPriority w:val="9"/>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3"/>
    <w:next w:val="a3"/>
    <w:link w:val="80"/>
    <w:uiPriority w:val="9"/>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3"/>
    <w:next w:val="a3"/>
    <w:link w:val="90"/>
    <w:uiPriority w:val="9"/>
    <w:qFormat/>
    <w:rsid w:val="00B51EEB"/>
    <w:pPr>
      <w:spacing w:before="240" w:after="60" w:line="360" w:lineRule="auto"/>
      <w:outlineLvl w:val="8"/>
    </w:pPr>
    <w:rPr>
      <w:rFonts w:ascii="Cambria" w:eastAsia="Times New Roman" w:hAnsi="Cambria" w:cs="Times New Roman"/>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4"/>
    <w:link w:val="21"/>
    <w:uiPriority w:val="9"/>
    <w:rsid w:val="00B51EEB"/>
    <w:rPr>
      <w:rFonts w:ascii="Times New Roman" w:eastAsia="Times New Roman" w:hAnsi="Times New Roman" w:cs="David"/>
      <w:b/>
      <w:bCs/>
      <w:smallCaps/>
      <w:spacing w:val="60"/>
      <w:sz w:val="28"/>
      <w:szCs w:val="32"/>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4"/>
    <w:link w:val="30"/>
    <w:rsid w:val="00B51EEB"/>
    <w:rPr>
      <w:rFonts w:ascii="Times New Roman" w:eastAsia="Times New Roman" w:hAnsi="Times New Roman" w:cs="David"/>
      <w:b/>
      <w:bCs/>
      <w:smallCaps/>
      <w:spacing w:val="24"/>
      <w:sz w:val="24"/>
      <w:szCs w:val="28"/>
      <w:lang w:eastAsia="he-IL"/>
    </w:rPr>
  </w:style>
  <w:style w:type="character" w:customStyle="1" w:styleId="40">
    <w:name w:val="כותרת 4 תו"/>
    <w:aliases w:val="Heading 4 תו תו,Heading 4 תו תו תו תו תו,Ref Heading 1 תו,rh1 תו,Normal 24 B תו,First Subheading תו"/>
    <w:basedOn w:val="a4"/>
    <w:link w:val="4"/>
    <w:uiPriority w:val="9"/>
    <w:rsid w:val="00B51EEB"/>
    <w:rPr>
      <w:rFonts w:ascii="Times New Roman" w:eastAsia="Times New Roman" w:hAnsi="Times New Roman" w:cs="David"/>
      <w:b/>
      <w:bCs/>
      <w:smallCaps/>
      <w:spacing w:val="20"/>
      <w:sz w:val="20"/>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51EEB"/>
    <w:rPr>
      <w:rFonts w:ascii="Times New Roman" w:eastAsia="Times New Roman" w:hAnsi="Times New Roman" w:cs="David"/>
      <w:b/>
      <w:bCs/>
      <w:smallCaps/>
      <w:sz w:val="20"/>
      <w:szCs w:val="24"/>
      <w:lang w:eastAsia="he-IL"/>
    </w:rPr>
  </w:style>
  <w:style w:type="character" w:customStyle="1" w:styleId="60">
    <w:name w:val="כותרת 6 תו"/>
    <w:basedOn w:val="a4"/>
    <w:link w:val="6"/>
    <w:uiPriority w:val="9"/>
    <w:rsid w:val="00B51EEB"/>
    <w:rPr>
      <w:rFonts w:ascii="Calibri" w:eastAsia="Times New Roman" w:hAnsi="Calibri" w:cs="Times New Roman"/>
      <w:b/>
      <w:bCs/>
      <w:lang w:eastAsia="ko-KR"/>
    </w:rPr>
  </w:style>
  <w:style w:type="character" w:customStyle="1" w:styleId="70">
    <w:name w:val="כותרת 7 תו"/>
    <w:basedOn w:val="a4"/>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4"/>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51EEB"/>
    <w:rPr>
      <w:rFonts w:ascii="Cambria" w:eastAsia="Times New Roman" w:hAnsi="Cambria" w:cs="Times New Roman"/>
      <w:lang w:eastAsia="ko-KR"/>
    </w:rPr>
  </w:style>
  <w:style w:type="numbering" w:customStyle="1" w:styleId="13">
    <w:name w:val="ללא רשימה1"/>
    <w:next w:val="a6"/>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3"/>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3"/>
    <w:next w:val="a3"/>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3"/>
    <w:next w:val="a3"/>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3"/>
    <w:next w:val="a3"/>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3"/>
    <w:next w:val="a3"/>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3"/>
    <w:next w:val="a3"/>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7">
    <w:name w:val="header"/>
    <w:basedOn w:val="Base"/>
    <w:link w:val="a8"/>
    <w:rsid w:val="00B51EEB"/>
    <w:pPr>
      <w:tabs>
        <w:tab w:val="center" w:pos="4153"/>
        <w:tab w:val="right" w:pos="8306"/>
      </w:tabs>
      <w:spacing w:before="0" w:line="240" w:lineRule="auto"/>
    </w:pPr>
    <w:rPr>
      <w:sz w:val="18"/>
      <w:szCs w:val="20"/>
    </w:rPr>
  </w:style>
  <w:style w:type="character" w:customStyle="1" w:styleId="a8">
    <w:name w:val="כותרת עליונה תו"/>
    <w:basedOn w:val="a4"/>
    <w:link w:val="a7"/>
    <w:rsid w:val="00B51EEB"/>
    <w:rPr>
      <w:rFonts w:ascii="Times New Roman" w:eastAsia="Times New Roman" w:hAnsi="Times New Roman" w:cs="David"/>
      <w:sz w:val="18"/>
      <w:szCs w:val="20"/>
      <w:lang w:eastAsia="he-IL"/>
    </w:rPr>
  </w:style>
  <w:style w:type="paragraph" w:styleId="a9">
    <w:name w:val="footer"/>
    <w:basedOn w:val="Base"/>
    <w:link w:val="aa"/>
    <w:rsid w:val="00B51EEB"/>
    <w:pPr>
      <w:spacing w:before="0" w:line="240" w:lineRule="auto"/>
    </w:pPr>
    <w:rPr>
      <w:sz w:val="18"/>
      <w:szCs w:val="20"/>
    </w:rPr>
  </w:style>
  <w:style w:type="character" w:customStyle="1" w:styleId="aa">
    <w:name w:val="כותרת תחתונה תו"/>
    <w:basedOn w:val="a4"/>
    <w:link w:val="a9"/>
    <w:rsid w:val="00B51EEB"/>
    <w:rPr>
      <w:rFonts w:ascii="Times New Roman" w:eastAsia="Times New Roman" w:hAnsi="Times New Roman" w:cs="David"/>
      <w:sz w:val="18"/>
      <w:szCs w:val="20"/>
      <w:lang w:eastAsia="he-IL"/>
    </w:rPr>
  </w:style>
  <w:style w:type="table" w:styleId="ab">
    <w:name w:val="Table Grid"/>
    <w:aliases w:val="טקסט טבלה תחתונה"/>
    <w:basedOn w:val="a5"/>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c">
    <w:name w:val="טבלה רגיל"/>
    <w:basedOn w:val="a3"/>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d">
    <w:name w:val="טקסט סעיף"/>
    <w:basedOn w:val="a3"/>
    <w:link w:val="Char"/>
    <w:rsid w:val="00B51EEB"/>
    <w:pPr>
      <w:spacing w:after="0" w:line="360" w:lineRule="auto"/>
      <w:jc w:val="both"/>
    </w:pPr>
    <w:rPr>
      <w:rFonts w:ascii="Arial" w:eastAsia="Times New Roman" w:hAnsi="Arial" w:cs="Arial"/>
    </w:rPr>
  </w:style>
  <w:style w:type="character" w:customStyle="1" w:styleId="Char">
    <w:name w:val="טקסט סעיף Char"/>
    <w:link w:val="ad"/>
    <w:rsid w:val="00B51EEB"/>
    <w:rPr>
      <w:rFonts w:ascii="Arial" w:eastAsia="Times New Roman" w:hAnsi="Arial" w:cs="Arial"/>
    </w:rPr>
  </w:style>
  <w:style w:type="paragraph" w:styleId="ae">
    <w:name w:val="Balloon Text"/>
    <w:basedOn w:val="a3"/>
    <w:link w:val="af"/>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
    <w:name w:val="טקסט בלונים תו"/>
    <w:basedOn w:val="a4"/>
    <w:link w:val="ae"/>
    <w:uiPriority w:val="99"/>
    <w:rsid w:val="00B51EEB"/>
    <w:rPr>
      <w:rFonts w:ascii="Tahoma" w:eastAsia="Times New Roman" w:hAnsi="Tahoma" w:cs="Tahoma"/>
      <w:noProof/>
      <w:sz w:val="16"/>
      <w:szCs w:val="16"/>
      <w:lang w:eastAsia="he-IL"/>
    </w:rPr>
  </w:style>
  <w:style w:type="paragraph" w:styleId="NormalWeb">
    <w:name w:val="Normal (Web)"/>
    <w:basedOn w:val="a3"/>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List Paragraph"/>
    <w:basedOn w:val="a3"/>
    <w:link w:val="af1"/>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3"/>
    <w:rsid w:val="00B51EEB"/>
    <w:pPr>
      <w:numPr>
        <w:numId w:val="19"/>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3"/>
    <w:link w:val="33"/>
    <w:rsid w:val="00B51EEB"/>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4"/>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3"/>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3"/>
    <w:rsid w:val="00B51EEB"/>
    <w:pPr>
      <w:numPr>
        <w:numId w:val="20"/>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3"/>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2">
    <w:name w:val="annotation text"/>
    <w:basedOn w:val="a3"/>
    <w:link w:val="af3"/>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3">
    <w:name w:val="טקסט הערה תו"/>
    <w:basedOn w:val="a4"/>
    <w:link w:val="af2"/>
    <w:rsid w:val="00B51EEB"/>
    <w:rPr>
      <w:rFonts w:ascii="Times New Roman" w:eastAsia="Times New Roman" w:hAnsi="Times New Roman" w:cs="David"/>
      <w:noProof/>
      <w:sz w:val="20"/>
      <w:szCs w:val="20"/>
      <w:lang w:eastAsia="he-IL"/>
    </w:rPr>
  </w:style>
  <w:style w:type="character" w:styleId="af4">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51EEB"/>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5">
    <w:name w:val="footnote text"/>
    <w:basedOn w:val="a3"/>
    <w:link w:val="af6"/>
    <w:rsid w:val="00B51EEB"/>
    <w:pPr>
      <w:spacing w:after="0" w:line="360" w:lineRule="auto"/>
    </w:pPr>
    <w:rPr>
      <w:rFonts w:ascii="Times New Roman" w:eastAsia="Times New Roman" w:hAnsi="Times New Roman" w:cs="David"/>
      <w:spacing w:val="20"/>
      <w:sz w:val="20"/>
      <w:szCs w:val="20"/>
    </w:rPr>
  </w:style>
  <w:style w:type="character" w:customStyle="1" w:styleId="af6">
    <w:name w:val="טקסט הערת שוליים תו"/>
    <w:basedOn w:val="a4"/>
    <w:link w:val="af5"/>
    <w:rsid w:val="00B51EEB"/>
    <w:rPr>
      <w:rFonts w:ascii="Times New Roman" w:eastAsia="Times New Roman" w:hAnsi="Times New Roman" w:cs="David"/>
      <w:spacing w:val="20"/>
      <w:sz w:val="20"/>
      <w:szCs w:val="20"/>
    </w:rPr>
  </w:style>
  <w:style w:type="character" w:styleId="af7">
    <w:name w:val="footnote reference"/>
    <w:rsid w:val="00B51EEB"/>
    <w:rPr>
      <w:rFonts w:cs="Times New Roman"/>
      <w:vertAlign w:val="superscript"/>
    </w:rPr>
  </w:style>
  <w:style w:type="character" w:styleId="af8">
    <w:name w:val="page number"/>
    <w:rsid w:val="00B51EEB"/>
    <w:rPr>
      <w:rFonts w:cs="Times New Roman"/>
    </w:rPr>
  </w:style>
  <w:style w:type="paragraph" w:styleId="af9">
    <w:name w:val="annotation subject"/>
    <w:basedOn w:val="af2"/>
    <w:next w:val="af2"/>
    <w:link w:val="afa"/>
    <w:rsid w:val="00B51EEB"/>
    <w:pPr>
      <w:spacing w:before="0" w:line="360" w:lineRule="auto"/>
      <w:jc w:val="left"/>
    </w:pPr>
    <w:rPr>
      <w:rFonts w:cs="Times New Roman"/>
      <w:b/>
      <w:bCs/>
      <w:noProof w:val="0"/>
      <w:lang w:eastAsia="ko-KR"/>
    </w:rPr>
  </w:style>
  <w:style w:type="character" w:customStyle="1" w:styleId="afa">
    <w:name w:val="נושא הערה תו"/>
    <w:basedOn w:val="af3"/>
    <w:link w:val="af9"/>
    <w:rsid w:val="00B51EEB"/>
    <w:rPr>
      <w:rFonts w:ascii="Times New Roman" w:eastAsia="Times New Roman" w:hAnsi="Times New Roman" w:cs="Times New Roman"/>
      <w:b/>
      <w:bCs/>
      <w:noProof/>
      <w:sz w:val="20"/>
      <w:szCs w:val="20"/>
      <w:lang w:eastAsia="ko-KR"/>
    </w:rPr>
  </w:style>
  <w:style w:type="paragraph" w:styleId="afb">
    <w:name w:val="Revision"/>
    <w:hidden/>
    <w:semiHidden/>
    <w:rsid w:val="00B51EEB"/>
    <w:pPr>
      <w:spacing w:after="0" w:line="240" w:lineRule="auto"/>
    </w:pPr>
    <w:rPr>
      <w:rFonts w:ascii="Times New Roman" w:eastAsia="Times New Roman" w:hAnsi="Times New Roman" w:cs="Times New Roman"/>
      <w:sz w:val="24"/>
      <w:szCs w:val="24"/>
    </w:rPr>
  </w:style>
  <w:style w:type="paragraph" w:styleId="afc">
    <w:name w:val="TOC Heading"/>
    <w:basedOn w:val="10"/>
    <w:next w:val="a3"/>
    <w:uiPriority w:val="39"/>
    <w:qFormat/>
    <w:rsid w:val="00B51EEB"/>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e">
    <w:name w:val="כותרת טקסט תו"/>
    <w:basedOn w:val="a4"/>
    <w:link w:val="afd"/>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
    <w:name w:val="Body Text Indent"/>
    <w:basedOn w:val="a3"/>
    <w:link w:val="aff0"/>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0">
    <w:name w:val="כניסה בגוף טקסט תו"/>
    <w:basedOn w:val="a4"/>
    <w:link w:val="aff"/>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3"/>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0">
    <w:name w:val="כותרת סעיף"/>
    <w:basedOn w:val="a3"/>
    <w:rsid w:val="00B51EEB"/>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תו תו תו תו תו תו"/>
    <w:basedOn w:val="a3"/>
    <w:uiPriority w:val="99"/>
    <w:rsid w:val="00B51EEB"/>
    <w:pPr>
      <w:numPr>
        <w:ilvl w:val="1"/>
        <w:numId w:val="27"/>
      </w:numPr>
      <w:spacing w:after="0" w:line="360" w:lineRule="auto"/>
      <w:jc w:val="both"/>
    </w:pPr>
    <w:rPr>
      <w:rFonts w:ascii="Arial" w:eastAsia="Times New Roman" w:hAnsi="Arial" w:cs="Arial"/>
    </w:rPr>
  </w:style>
  <w:style w:type="paragraph" w:customStyle="1" w:styleId="a2">
    <w:name w:val="תת סעיף"/>
    <w:basedOn w:val="a3"/>
    <w:uiPriority w:val="99"/>
    <w:rsid w:val="00B51EEB"/>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uiPriority w:val="99"/>
    <w:rsid w:val="00B51EEB"/>
    <w:pPr>
      <w:numPr>
        <w:ilvl w:val="3"/>
      </w:numPr>
    </w:pPr>
  </w:style>
  <w:style w:type="paragraph" w:customStyle="1" w:styleId="aff1">
    <w:name w:val="טקסט סעיף מודגש"/>
    <w:basedOn w:val="a1"/>
    <w:link w:val="aff2"/>
    <w:uiPriority w:val="99"/>
    <w:rsid w:val="00B51EEB"/>
    <w:rPr>
      <w:b/>
      <w:bCs/>
    </w:rPr>
  </w:style>
  <w:style w:type="character" w:customStyle="1" w:styleId="aff2">
    <w:name w:val="טקסט סעיף מודגש תו"/>
    <w:link w:val="aff1"/>
    <w:uiPriority w:val="99"/>
    <w:locked/>
    <w:rsid w:val="00B51EEB"/>
    <w:rPr>
      <w:rFonts w:ascii="Arial" w:eastAsia="Times New Roman" w:hAnsi="Arial" w:cs="Arial"/>
      <w:b/>
      <w:bCs/>
    </w:rPr>
  </w:style>
  <w:style w:type="numbering" w:styleId="111111">
    <w:name w:val="Outline List 2"/>
    <w:basedOn w:val="a6"/>
    <w:unhideWhenUsed/>
    <w:rsid w:val="00B51EEB"/>
    <w:pPr>
      <w:numPr>
        <w:numId w:val="26"/>
      </w:numPr>
    </w:pPr>
  </w:style>
  <w:style w:type="paragraph" w:customStyle="1" w:styleId="xl30">
    <w:name w:val="xl30"/>
    <w:basedOn w:val="a3"/>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3">
    <w:name w:val="Body Text"/>
    <w:basedOn w:val="a3"/>
    <w:link w:val="aff4"/>
    <w:rsid w:val="00B51EEB"/>
    <w:pPr>
      <w:spacing w:after="0" w:line="240" w:lineRule="auto"/>
    </w:pPr>
    <w:rPr>
      <w:rFonts w:ascii="Times New Roman" w:eastAsia="Times New Roman" w:hAnsi="Times New Roman" w:cs="Narkisim"/>
      <w:sz w:val="20"/>
      <w:szCs w:val="28"/>
    </w:rPr>
  </w:style>
  <w:style w:type="character" w:customStyle="1" w:styleId="aff4">
    <w:name w:val="גוף טקסט תו"/>
    <w:basedOn w:val="a4"/>
    <w:link w:val="aff3"/>
    <w:rsid w:val="00B51EEB"/>
    <w:rPr>
      <w:rFonts w:ascii="Times New Roman" w:eastAsia="Times New Roman" w:hAnsi="Times New Roman" w:cs="Narkisim"/>
      <w:sz w:val="20"/>
      <w:szCs w:val="28"/>
    </w:rPr>
  </w:style>
  <w:style w:type="paragraph" w:styleId="23">
    <w:name w:val="Body Text Indent 2"/>
    <w:basedOn w:val="a3"/>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4"/>
    <w:link w:val="23"/>
    <w:rsid w:val="00B51EEB"/>
    <w:rPr>
      <w:rFonts w:ascii="Times New Roman" w:eastAsia="Times New Roman" w:hAnsi="Times New Roman" w:cs="Times New Roman"/>
      <w:sz w:val="24"/>
      <w:szCs w:val="24"/>
    </w:rPr>
  </w:style>
  <w:style w:type="paragraph" w:styleId="aff5">
    <w:name w:val="Block Text"/>
    <w:basedOn w:val="a3"/>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3"/>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3"/>
    <w:semiHidden/>
    <w:rsid w:val="00B51EEB"/>
    <w:pPr>
      <w:spacing w:after="0" w:line="240" w:lineRule="auto"/>
    </w:pPr>
    <w:rPr>
      <w:rFonts w:ascii="Tahoma" w:eastAsia="Times New Roman" w:hAnsi="Tahoma" w:cs="Tahoma"/>
      <w:sz w:val="16"/>
      <w:szCs w:val="16"/>
    </w:rPr>
  </w:style>
  <w:style w:type="paragraph" w:customStyle="1" w:styleId="Para1">
    <w:name w:val="Para1"/>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3"/>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3"/>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3"/>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3"/>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6">
    <w:name w:val="Subtitle"/>
    <w:basedOn w:val="a3"/>
    <w:link w:val="aff7"/>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7">
    <w:name w:val="כותרת משנה תו"/>
    <w:basedOn w:val="a4"/>
    <w:link w:val="aff6"/>
    <w:rsid w:val="00B51EEB"/>
    <w:rPr>
      <w:rFonts w:ascii="Times New Roman" w:eastAsia="Times New Roman" w:hAnsi="Times New Roman" w:cs="David"/>
      <w:b/>
      <w:bCs/>
      <w:noProof/>
      <w:sz w:val="20"/>
      <w:szCs w:val="28"/>
    </w:rPr>
  </w:style>
  <w:style w:type="paragraph" w:styleId="25">
    <w:name w:val="Body Text 2"/>
    <w:basedOn w:val="a3"/>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4"/>
    <w:link w:val="25"/>
    <w:rsid w:val="00B51EEB"/>
    <w:rPr>
      <w:rFonts w:ascii="Times New Roman" w:eastAsia="Times New Roman" w:hAnsi="Times New Roman" w:cs="David"/>
      <w:szCs w:val="24"/>
    </w:rPr>
  </w:style>
  <w:style w:type="paragraph" w:styleId="aff8">
    <w:name w:val="caption"/>
    <w:basedOn w:val="a3"/>
    <w:next w:val="a3"/>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5"/>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a">
    <w:name w:val="מפת מסמך תו"/>
    <w:basedOn w:val="a4"/>
    <w:link w:val="aff9"/>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51EEB"/>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3"/>
    <w:link w:val="37"/>
    <w:rsid w:val="00B51EEB"/>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4"/>
    <w:link w:val="36"/>
    <w:rsid w:val="00B51EEB"/>
    <w:rPr>
      <w:rFonts w:ascii="Times New Roman" w:eastAsia="Times New Roman" w:hAnsi="Times New Roman" w:cs="David"/>
      <w:sz w:val="24"/>
      <w:szCs w:val="20"/>
      <w:lang w:eastAsia="he-IL"/>
    </w:rPr>
  </w:style>
  <w:style w:type="paragraph" w:customStyle="1" w:styleId="font5">
    <w:name w:val="font5"/>
    <w:basedOn w:val="a3"/>
    <w:rsid w:val="00B51EEB"/>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B51EEB"/>
    <w:pPr>
      <w:numPr>
        <w:numId w:val="3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5"/>
      </w:numPr>
    </w:pPr>
  </w:style>
  <w:style w:type="numbering" w:customStyle="1" w:styleId="Style2">
    <w:name w:val="Style2"/>
    <w:rsid w:val="00B51EEB"/>
    <w:pPr>
      <w:numPr>
        <w:numId w:val="36"/>
      </w:numPr>
    </w:pPr>
  </w:style>
  <w:style w:type="paragraph" w:customStyle="1" w:styleId="a">
    <w:name w:val="שניאור"/>
    <w:basedOn w:val="a3"/>
    <w:rsid w:val="00B51EEB"/>
    <w:pPr>
      <w:numPr>
        <w:numId w:val="37"/>
      </w:numPr>
      <w:spacing w:before="120" w:after="120" w:line="240" w:lineRule="auto"/>
      <w:ind w:right="0"/>
    </w:pPr>
    <w:rPr>
      <w:rFonts w:ascii="Tahoma" w:eastAsia="Times New Roman" w:hAnsi="Tahoma" w:cs="Tahoma"/>
      <w:sz w:val="20"/>
      <w:szCs w:val="20"/>
      <w:lang w:eastAsia="he-IL"/>
    </w:rPr>
  </w:style>
  <w:style w:type="character" w:styleId="affb">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3"/>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c">
    <w:name w:val="שניה משפטי"/>
    <w:basedOn w:val="a3"/>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d">
    <w:name w:val="שם הוראה"/>
    <w:basedOn w:val="a3"/>
    <w:rsid w:val="00B51EEB"/>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3"/>
    <w:rsid w:val="00B51EEB"/>
    <w:pPr>
      <w:spacing w:after="0" w:line="240" w:lineRule="auto"/>
      <w:jc w:val="both"/>
    </w:pPr>
    <w:rPr>
      <w:rFonts w:ascii="Arial" w:eastAsia="Times New Roman" w:hAnsi="Arial" w:cs="Arial"/>
      <w:sz w:val="20"/>
      <w:szCs w:val="20"/>
    </w:rPr>
  </w:style>
  <w:style w:type="table" w:styleId="27">
    <w:name w:val="Table Columns 2"/>
    <w:basedOn w:val="a5"/>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3"/>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3"/>
    <w:link w:val="39"/>
    <w:qFormat/>
    <w:rsid w:val="00B51EEB"/>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
    <w:name w:val="endnote text"/>
    <w:basedOn w:val="a3"/>
    <w:link w:val="afff0"/>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0">
    <w:name w:val="טקסט הערת סיום תו"/>
    <w:basedOn w:val="a4"/>
    <w:link w:val="afff"/>
    <w:rsid w:val="00B51EEB"/>
    <w:rPr>
      <w:rFonts w:ascii="Times New Roman" w:eastAsia="Times New Roman" w:hAnsi="Times New Roman" w:cs="David"/>
      <w:noProof/>
      <w:sz w:val="20"/>
      <w:szCs w:val="20"/>
      <w:lang w:eastAsia="he-IL"/>
    </w:rPr>
  </w:style>
  <w:style w:type="character" w:styleId="afff1">
    <w:name w:val="endnote reference"/>
    <w:rsid w:val="00B51EEB"/>
    <w:rPr>
      <w:vertAlign w:val="superscript"/>
    </w:rPr>
  </w:style>
  <w:style w:type="table" w:styleId="-1">
    <w:name w:val="Table 3D effects 1"/>
    <w:basedOn w:val="a5"/>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2">
    <w:name w:val="Strong"/>
    <w:basedOn w:val="a4"/>
    <w:uiPriority w:val="22"/>
    <w:qFormat/>
    <w:rsid w:val="00B51EEB"/>
    <w:rPr>
      <w:b/>
      <w:bCs/>
    </w:rPr>
  </w:style>
  <w:style w:type="paragraph" w:customStyle="1" w:styleId="c42">
    <w:name w:val="c42"/>
    <w:basedOn w:val="a3"/>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4"/>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3"/>
    <w:next w:val="a3"/>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4"/>
    <w:link w:val="z-"/>
    <w:uiPriority w:val="99"/>
    <w:rsid w:val="00F94022"/>
    <w:rPr>
      <w:rFonts w:ascii="Arial" w:eastAsia="Times New Roman" w:hAnsi="Arial" w:cs="Arial"/>
      <w:vanish/>
      <w:sz w:val="16"/>
      <w:szCs w:val="16"/>
    </w:rPr>
  </w:style>
  <w:style w:type="paragraph" w:styleId="z-1">
    <w:name w:val="HTML Bottom of Form"/>
    <w:basedOn w:val="a3"/>
    <w:next w:val="a3"/>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4"/>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4"/>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
    <w:name w:val="כותרת 3 חדשה"/>
    <w:basedOn w:val="af0"/>
    <w:link w:val="3b"/>
    <w:qFormat/>
    <w:rsid w:val="001850B6"/>
    <w:pPr>
      <w:keepNext/>
      <w:numPr>
        <w:ilvl w:val="2"/>
        <w:numId w:val="80"/>
      </w:numPr>
      <w:tabs>
        <w:tab w:val="left" w:pos="707"/>
        <w:tab w:val="left" w:pos="990"/>
      </w:tabs>
      <w:spacing w:before="240" w:after="120"/>
      <w:ind w:left="1701"/>
      <w:jc w:val="both"/>
      <w:outlineLvl w:val="2"/>
    </w:pPr>
    <w:rPr>
      <w:b/>
      <w:bCs/>
      <w:smallCaps/>
      <w:spacing w:val="22"/>
      <w:szCs w:val="28"/>
      <w:lang w:eastAsia="he-IL"/>
    </w:rPr>
  </w:style>
  <w:style w:type="character" w:customStyle="1" w:styleId="af1">
    <w:name w:val="פיסקת רשימה תו"/>
    <w:basedOn w:val="a4"/>
    <w:link w:val="af0"/>
    <w:uiPriority w:val="34"/>
    <w:rsid w:val="001850B6"/>
    <w:rPr>
      <w:rFonts w:ascii="Times New Roman" w:eastAsia="Times New Roman" w:hAnsi="Times New Roman" w:cs="David"/>
      <w:sz w:val="24"/>
      <w:szCs w:val="24"/>
    </w:rPr>
  </w:style>
  <w:style w:type="character" w:customStyle="1" w:styleId="3b">
    <w:name w:val="כותרת 3 חדשה תו"/>
    <w:basedOn w:val="af1"/>
    <w:link w:val="3"/>
    <w:rsid w:val="001850B6"/>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5"/>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5"/>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3">
    <w:name w:val="No Spacing"/>
    <w:uiPriority w:val="1"/>
    <w:qFormat/>
    <w:rsid w:val="000573D6"/>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2.wmf"/><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moital.gov.il/NR/exeres/63141148-5F36-424C-8171-3F2885D7D820.htm"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93D6C6-7FD3-4603-8775-76B3907FC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23221</Words>
  <Characters>116109</Characters>
  <Application>Microsoft Office Word</Application>
  <DocSecurity>0</DocSecurity>
  <Lines>967</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טובי מוריה</dc:creator>
  <cp:lastModifiedBy>אמיר בן שטרית</cp:lastModifiedBy>
  <cp:revision>2</cp:revision>
  <cp:lastPrinted>2014-08-12T14:00:00Z</cp:lastPrinted>
  <dcterms:created xsi:type="dcterms:W3CDTF">2014-08-18T08:42:00Z</dcterms:created>
  <dcterms:modified xsi:type="dcterms:W3CDTF">2014-08-18T08:42:00Z</dcterms:modified>
</cp:coreProperties>
</file>